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EEA83" w14:textId="77777777" w:rsidR="00892885" w:rsidRPr="00FF3723" w:rsidRDefault="00892885" w:rsidP="00C63245">
      <w:pPr>
        <w:shd w:val="clear" w:color="auto" w:fill="FFFFFF"/>
        <w:spacing w:after="0" w:line="240" w:lineRule="auto"/>
        <w:rPr>
          <w:rFonts w:ascii="Verdana" w:eastAsia="Times New Roman" w:hAnsi="Verdana" w:cs="Times New Roman"/>
          <w:b/>
          <w:color w:val="222222"/>
          <w:sz w:val="20"/>
          <w:szCs w:val="20"/>
        </w:rPr>
      </w:pPr>
      <w:bookmarkStart w:id="0" w:name="_GoBack"/>
      <w:bookmarkEnd w:id="0"/>
      <w:r w:rsidRPr="00FF3723">
        <w:rPr>
          <w:rFonts w:ascii="Verdana" w:eastAsia="Times New Roman" w:hAnsi="Verdana" w:cs="Times New Roman"/>
          <w:b/>
          <w:color w:val="222222"/>
          <w:sz w:val="20"/>
          <w:szCs w:val="20"/>
        </w:rPr>
        <w:t>Mt. Olivet Parent Involvement Plan</w:t>
      </w:r>
    </w:p>
    <w:p w14:paraId="43577C74" w14:textId="77777777" w:rsidR="00C63245" w:rsidRPr="00C63245" w:rsidRDefault="00C63245" w:rsidP="00C63245">
      <w:pPr>
        <w:shd w:val="clear" w:color="auto" w:fill="FFFFFF"/>
        <w:spacing w:after="0"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 </w:t>
      </w:r>
    </w:p>
    <w:p w14:paraId="0E4E5851" w14:textId="77777777" w:rsidR="00C63245" w:rsidRPr="00C63245" w:rsidRDefault="00C63245" w:rsidP="00C63245">
      <w:pPr>
        <w:shd w:val="clear" w:color="auto" w:fill="FFFFFF"/>
        <w:spacing w:after="0"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 xml:space="preserve">In keeping with these beliefs, it is the intention of </w:t>
      </w:r>
      <w:r w:rsidR="0080186B">
        <w:rPr>
          <w:rFonts w:ascii="Verdana" w:eastAsia="Times New Roman" w:hAnsi="Verdana" w:cs="Times New Roman"/>
          <w:color w:val="222222"/>
          <w:sz w:val="17"/>
          <w:szCs w:val="17"/>
        </w:rPr>
        <w:t>Mt. Olivet</w:t>
      </w:r>
      <w:r w:rsidR="00457C22">
        <w:rPr>
          <w:rFonts w:ascii="Verdana" w:eastAsia="Times New Roman" w:hAnsi="Verdana" w:cs="Times New Roman"/>
          <w:color w:val="222222"/>
          <w:sz w:val="17"/>
          <w:szCs w:val="17"/>
        </w:rPr>
        <w:t xml:space="preserve"> Elementary </w:t>
      </w:r>
      <w:r w:rsidR="009A74EF" w:rsidRPr="00FC725C">
        <w:rPr>
          <w:rFonts w:ascii="Verdana" w:eastAsia="Times New Roman" w:hAnsi="Verdana" w:cs="Times New Roman"/>
          <w:color w:val="222222"/>
          <w:sz w:val="17"/>
          <w:szCs w:val="17"/>
        </w:rPr>
        <w:t>School</w:t>
      </w:r>
      <w:r w:rsidRPr="00C63245">
        <w:rPr>
          <w:rFonts w:ascii="Verdana" w:eastAsia="Times New Roman" w:hAnsi="Verdana" w:cs="Times New Roman"/>
          <w:color w:val="222222"/>
          <w:sz w:val="17"/>
          <w:szCs w:val="17"/>
        </w:rPr>
        <w:t xml:space="preserve"> to cultivate and support active parental involvement in student learning.  </w:t>
      </w:r>
      <w:r w:rsidR="0080186B">
        <w:rPr>
          <w:rFonts w:ascii="Verdana" w:eastAsia="Times New Roman" w:hAnsi="Verdana" w:cs="Times New Roman"/>
          <w:color w:val="222222"/>
          <w:sz w:val="17"/>
          <w:szCs w:val="17"/>
        </w:rPr>
        <w:t>Mt. Olivet</w:t>
      </w:r>
      <w:r w:rsidR="00457C22">
        <w:rPr>
          <w:rFonts w:ascii="Verdana" w:eastAsia="Times New Roman" w:hAnsi="Verdana" w:cs="Times New Roman"/>
          <w:color w:val="222222"/>
          <w:sz w:val="17"/>
          <w:szCs w:val="17"/>
        </w:rPr>
        <w:t xml:space="preserve"> Elementary </w:t>
      </w:r>
      <w:r w:rsidR="009A74EF" w:rsidRPr="00FC725C">
        <w:rPr>
          <w:rFonts w:ascii="Verdana" w:eastAsia="Times New Roman" w:hAnsi="Verdana" w:cs="Times New Roman"/>
          <w:color w:val="222222"/>
          <w:sz w:val="17"/>
          <w:szCs w:val="17"/>
        </w:rPr>
        <w:t>School</w:t>
      </w:r>
      <w:r w:rsidR="00601061" w:rsidRPr="00FC725C">
        <w:rPr>
          <w:rFonts w:ascii="Verdana" w:eastAsia="Times New Roman" w:hAnsi="Verdana" w:cs="Times New Roman"/>
          <w:color w:val="222222"/>
          <w:sz w:val="17"/>
          <w:szCs w:val="17"/>
        </w:rPr>
        <w:t xml:space="preserve"> </w:t>
      </w:r>
      <w:r w:rsidRPr="00C63245">
        <w:rPr>
          <w:rFonts w:ascii="Verdana" w:eastAsia="Times New Roman" w:hAnsi="Verdana" w:cs="Times New Roman"/>
          <w:color w:val="222222"/>
          <w:sz w:val="17"/>
          <w:szCs w:val="17"/>
        </w:rPr>
        <w:t>will:</w:t>
      </w:r>
    </w:p>
    <w:p w14:paraId="6E9EDDA9" w14:textId="77777777" w:rsidR="00C63245" w:rsidRPr="00FF3723" w:rsidRDefault="00FF3723" w:rsidP="00FF3723">
      <w:pPr>
        <w:shd w:val="clear" w:color="auto" w:fill="FFFFFF"/>
        <w:spacing w:before="100" w:beforeAutospacing="1" w:after="100" w:afterAutospacing="1" w:line="240" w:lineRule="auto"/>
        <w:rPr>
          <w:rFonts w:ascii="Verdana" w:eastAsia="Times New Roman" w:hAnsi="Verdana" w:cs="Times New Roman"/>
          <w:color w:val="222222"/>
          <w:sz w:val="17"/>
          <w:szCs w:val="17"/>
        </w:rPr>
      </w:pPr>
      <w:r>
        <w:rPr>
          <w:rFonts w:ascii="Verdana" w:eastAsia="Times New Roman" w:hAnsi="Verdana" w:cs="Times New Roman"/>
          <w:color w:val="222222"/>
          <w:sz w:val="17"/>
          <w:szCs w:val="17"/>
        </w:rPr>
        <w:t>I</w:t>
      </w:r>
      <w:r w:rsidR="00C63245" w:rsidRPr="00FF3723">
        <w:rPr>
          <w:rFonts w:ascii="Verdana" w:eastAsia="Times New Roman" w:hAnsi="Verdana" w:cs="Times New Roman"/>
          <w:color w:val="222222"/>
          <w:sz w:val="17"/>
          <w:szCs w:val="17"/>
        </w:rPr>
        <w:t>mplement strategies to involve parents in the educational process, including:</w:t>
      </w:r>
    </w:p>
    <w:p w14:paraId="5FAA8C1C" w14:textId="77777777" w:rsidR="00C63245" w:rsidRPr="00451C24" w:rsidRDefault="00C63245" w:rsidP="00451C24">
      <w:pPr>
        <w:numPr>
          <w:ilvl w:val="0"/>
          <w:numId w:val="3"/>
        </w:numPr>
        <w:shd w:val="clear" w:color="auto" w:fill="FFFFFF"/>
        <w:spacing w:before="100" w:beforeAutospacing="1" w:after="100" w:afterAutospacing="1" w:line="240" w:lineRule="auto"/>
        <w:ind w:left="600"/>
        <w:rPr>
          <w:rFonts w:ascii="Verdana" w:eastAsia="Times New Roman" w:hAnsi="Verdana" w:cs="Times New Roman"/>
          <w:color w:val="222222"/>
          <w:sz w:val="17"/>
          <w:szCs w:val="17"/>
        </w:rPr>
      </w:pPr>
      <w:r w:rsidRPr="00451C24">
        <w:rPr>
          <w:rFonts w:ascii="Verdana" w:eastAsia="Times New Roman" w:hAnsi="Verdana" w:cs="Times New Roman"/>
          <w:color w:val="222222"/>
          <w:sz w:val="17"/>
          <w:szCs w:val="17"/>
        </w:rPr>
        <w:t>keeping families informed of opportunities for involvement and encouraging participation in various programs</w:t>
      </w:r>
      <w:r w:rsidR="00601061" w:rsidRPr="00451C24">
        <w:rPr>
          <w:rFonts w:ascii="Verdana" w:eastAsia="Times New Roman" w:hAnsi="Verdana" w:cs="Times New Roman"/>
          <w:color w:val="222222"/>
          <w:sz w:val="17"/>
          <w:szCs w:val="17"/>
        </w:rPr>
        <w:t xml:space="preserve"> </w:t>
      </w:r>
    </w:p>
    <w:p w14:paraId="2CCE07C8" w14:textId="77777777" w:rsidR="000106B9" w:rsidRPr="000106B9" w:rsidRDefault="00C63245" w:rsidP="00C63245">
      <w:pPr>
        <w:numPr>
          <w:ilvl w:val="0"/>
          <w:numId w:val="3"/>
        </w:numPr>
        <w:shd w:val="clear" w:color="auto" w:fill="FFFFFF"/>
        <w:spacing w:before="100" w:beforeAutospacing="1" w:after="100" w:afterAutospacing="1" w:line="240" w:lineRule="auto"/>
        <w:ind w:left="600"/>
        <w:rPr>
          <w:rFonts w:ascii="Verdana" w:eastAsia="Times New Roman" w:hAnsi="Verdana" w:cs="Times New Roman"/>
          <w:color w:val="222222"/>
          <w:sz w:val="17"/>
          <w:szCs w:val="17"/>
        </w:rPr>
      </w:pPr>
      <w:r w:rsidRPr="000106B9">
        <w:rPr>
          <w:rFonts w:ascii="Verdana" w:eastAsia="Times New Roman" w:hAnsi="Verdana" w:cs="Times New Roman"/>
          <w:color w:val="222222"/>
          <w:sz w:val="17"/>
          <w:szCs w:val="17"/>
        </w:rPr>
        <w:t>providing access to educational resources for parents and families to use with their children</w:t>
      </w:r>
    </w:p>
    <w:p w14:paraId="770D55ED" w14:textId="77777777" w:rsidR="00C63245" w:rsidRPr="000106B9" w:rsidRDefault="00C63245" w:rsidP="00C63245">
      <w:pPr>
        <w:numPr>
          <w:ilvl w:val="0"/>
          <w:numId w:val="3"/>
        </w:numPr>
        <w:shd w:val="clear" w:color="auto" w:fill="FFFFFF"/>
        <w:spacing w:before="100" w:beforeAutospacing="1" w:after="100" w:afterAutospacing="1" w:line="240" w:lineRule="auto"/>
        <w:ind w:left="600"/>
        <w:rPr>
          <w:rFonts w:ascii="Verdana" w:eastAsia="Times New Roman" w:hAnsi="Verdana" w:cs="Times New Roman"/>
          <w:color w:val="222222"/>
          <w:sz w:val="17"/>
          <w:szCs w:val="17"/>
        </w:rPr>
      </w:pPr>
      <w:r w:rsidRPr="000106B9">
        <w:rPr>
          <w:rFonts w:ascii="Verdana" w:eastAsia="Times New Roman" w:hAnsi="Verdana" w:cs="Times New Roman"/>
          <w:color w:val="222222"/>
          <w:sz w:val="17"/>
          <w:szCs w:val="17"/>
        </w:rPr>
        <w:t>keeping families informed of the objectives of division educational programs as well as of their child’s participation and progress with these programs</w:t>
      </w:r>
    </w:p>
    <w:p w14:paraId="55A64FDF" w14:textId="77777777" w:rsidR="00C63245" w:rsidRPr="00C63245" w:rsidRDefault="00451C24" w:rsidP="00FF3723">
      <w:pPr>
        <w:shd w:val="clear" w:color="auto" w:fill="FFFFFF"/>
        <w:spacing w:before="100" w:beforeAutospacing="1" w:after="100" w:afterAutospacing="1" w:line="240" w:lineRule="auto"/>
        <w:rPr>
          <w:rFonts w:ascii="Verdana" w:eastAsia="Times New Roman" w:hAnsi="Verdana" w:cs="Times New Roman"/>
          <w:color w:val="222222"/>
          <w:sz w:val="17"/>
          <w:szCs w:val="17"/>
        </w:rPr>
      </w:pPr>
      <w:r>
        <w:rPr>
          <w:rFonts w:ascii="Verdana" w:eastAsia="Times New Roman" w:hAnsi="Verdana" w:cs="Times New Roman"/>
          <w:color w:val="222222"/>
          <w:sz w:val="17"/>
          <w:szCs w:val="17"/>
        </w:rPr>
        <w:t>E</w:t>
      </w:r>
      <w:r w:rsidR="00C63245" w:rsidRPr="00C63245">
        <w:rPr>
          <w:rFonts w:ascii="Verdana" w:eastAsia="Times New Roman" w:hAnsi="Verdana" w:cs="Times New Roman"/>
          <w:color w:val="222222"/>
          <w:sz w:val="17"/>
          <w:szCs w:val="17"/>
        </w:rPr>
        <w:t>nable families to participate in the education of their children through a variety of roles.  For example, family members may</w:t>
      </w:r>
      <w:r w:rsidR="00FF3723">
        <w:rPr>
          <w:rFonts w:ascii="Verdana" w:eastAsia="Times New Roman" w:hAnsi="Verdana" w:cs="Times New Roman"/>
          <w:color w:val="222222"/>
          <w:sz w:val="17"/>
          <w:szCs w:val="17"/>
        </w:rPr>
        <w:t>:</w:t>
      </w:r>
      <w:r w:rsidR="00C63245" w:rsidRPr="00C63245">
        <w:rPr>
          <w:rFonts w:ascii="Verdana" w:eastAsia="Times New Roman" w:hAnsi="Verdana" w:cs="Times New Roman"/>
          <w:color w:val="222222"/>
          <w:sz w:val="17"/>
          <w:szCs w:val="17"/>
        </w:rPr>
        <w:t> </w:t>
      </w:r>
    </w:p>
    <w:p w14:paraId="6852F1B4" w14:textId="77777777" w:rsidR="00C63245" w:rsidRPr="00C63245" w:rsidRDefault="00C63245" w:rsidP="00C63245">
      <w:pPr>
        <w:numPr>
          <w:ilvl w:val="0"/>
          <w:numId w:val="5"/>
        </w:numPr>
        <w:shd w:val="clear" w:color="auto" w:fill="FFFFFF"/>
        <w:spacing w:before="100" w:beforeAutospacing="1" w:after="100" w:afterAutospacing="1" w:line="240" w:lineRule="auto"/>
        <w:ind w:left="600"/>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provide input into division policies</w:t>
      </w:r>
    </w:p>
    <w:p w14:paraId="510F8279" w14:textId="77777777" w:rsidR="00C63245" w:rsidRPr="00C63245" w:rsidRDefault="00C63245" w:rsidP="00C63245">
      <w:pPr>
        <w:numPr>
          <w:ilvl w:val="0"/>
          <w:numId w:val="5"/>
        </w:numPr>
        <w:shd w:val="clear" w:color="auto" w:fill="FFFFFF"/>
        <w:spacing w:before="100" w:beforeAutospacing="1" w:after="100" w:afterAutospacing="1" w:line="240" w:lineRule="auto"/>
        <w:ind w:left="600"/>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volunteer time within the classroom and school program</w:t>
      </w:r>
    </w:p>
    <w:p w14:paraId="5B0D2E01" w14:textId="77777777" w:rsidR="00C63245" w:rsidRPr="00C63245" w:rsidRDefault="00FF3723" w:rsidP="00FF3723">
      <w:pPr>
        <w:shd w:val="clear" w:color="auto" w:fill="FFFFFF"/>
        <w:spacing w:before="100" w:beforeAutospacing="1" w:after="100" w:afterAutospacing="1" w:line="240" w:lineRule="auto"/>
        <w:rPr>
          <w:rFonts w:ascii="Verdana" w:eastAsia="Times New Roman" w:hAnsi="Verdana" w:cs="Times New Roman"/>
          <w:color w:val="222222"/>
          <w:sz w:val="17"/>
          <w:szCs w:val="17"/>
        </w:rPr>
      </w:pPr>
      <w:r>
        <w:rPr>
          <w:rFonts w:ascii="Verdana" w:eastAsia="Times New Roman" w:hAnsi="Verdana" w:cs="Times New Roman"/>
          <w:color w:val="222222"/>
          <w:sz w:val="17"/>
          <w:szCs w:val="17"/>
        </w:rPr>
        <w:t>I</w:t>
      </w:r>
      <w:r w:rsidR="00C63245" w:rsidRPr="00C63245">
        <w:rPr>
          <w:rFonts w:ascii="Verdana" w:eastAsia="Times New Roman" w:hAnsi="Verdana" w:cs="Times New Roman"/>
          <w:color w:val="222222"/>
          <w:sz w:val="17"/>
          <w:szCs w:val="17"/>
        </w:rPr>
        <w:t>f practicable, provide information in a language understandable to parents</w:t>
      </w:r>
      <w:r>
        <w:rPr>
          <w:rFonts w:ascii="Verdana" w:eastAsia="Times New Roman" w:hAnsi="Verdana" w:cs="Times New Roman"/>
          <w:color w:val="222222"/>
          <w:sz w:val="17"/>
          <w:szCs w:val="17"/>
        </w:rPr>
        <w:t>.</w:t>
      </w:r>
    </w:p>
    <w:p w14:paraId="23AAB23C" w14:textId="77777777" w:rsidR="00C63245" w:rsidRPr="00C63245" w:rsidRDefault="00C63245" w:rsidP="00C63245">
      <w:pPr>
        <w:shd w:val="clear" w:color="auto" w:fill="FFFFFF"/>
        <w:spacing w:after="0"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In addition, for pare</w:t>
      </w:r>
      <w:r w:rsidR="009B3511">
        <w:rPr>
          <w:rFonts w:ascii="Verdana" w:eastAsia="Times New Roman" w:hAnsi="Verdana" w:cs="Times New Roman"/>
          <w:color w:val="222222"/>
          <w:sz w:val="17"/>
          <w:szCs w:val="17"/>
        </w:rPr>
        <w:t>nts of students eligible for EL</w:t>
      </w:r>
      <w:r w:rsidRPr="00C63245">
        <w:rPr>
          <w:rFonts w:ascii="Verdana" w:eastAsia="Times New Roman" w:hAnsi="Verdana" w:cs="Times New Roman"/>
          <w:color w:val="222222"/>
          <w:sz w:val="17"/>
          <w:szCs w:val="17"/>
        </w:rPr>
        <w:t xml:space="preserve"> programs, </w:t>
      </w:r>
      <w:r w:rsidR="0080186B">
        <w:rPr>
          <w:rFonts w:ascii="Verdana" w:eastAsia="Times New Roman" w:hAnsi="Verdana" w:cs="Times New Roman"/>
          <w:color w:val="222222"/>
          <w:sz w:val="17"/>
          <w:szCs w:val="17"/>
        </w:rPr>
        <w:t>Mt. Olivet</w:t>
      </w:r>
      <w:r w:rsidR="00457C22">
        <w:rPr>
          <w:rFonts w:ascii="Verdana" w:eastAsia="Times New Roman" w:hAnsi="Verdana" w:cs="Times New Roman"/>
          <w:color w:val="222222"/>
          <w:sz w:val="17"/>
          <w:szCs w:val="17"/>
        </w:rPr>
        <w:t xml:space="preserve"> Elementary </w:t>
      </w:r>
      <w:r w:rsidR="009A74EF" w:rsidRPr="009A74EF">
        <w:rPr>
          <w:rFonts w:ascii="Verdana" w:eastAsia="Times New Roman" w:hAnsi="Verdana" w:cs="Times New Roman"/>
          <w:color w:val="222222"/>
          <w:sz w:val="17"/>
          <w:szCs w:val="17"/>
        </w:rPr>
        <w:t>School</w:t>
      </w:r>
      <w:r w:rsidR="004231EF" w:rsidRPr="00C63245">
        <w:rPr>
          <w:rFonts w:ascii="Verdana" w:eastAsia="Times New Roman" w:hAnsi="Verdana" w:cs="Times New Roman"/>
          <w:color w:val="222222"/>
          <w:sz w:val="17"/>
          <w:szCs w:val="17"/>
        </w:rPr>
        <w:t xml:space="preserve"> </w:t>
      </w:r>
      <w:r w:rsidRPr="00C63245">
        <w:rPr>
          <w:rFonts w:ascii="Verdana" w:eastAsia="Times New Roman" w:hAnsi="Verdana" w:cs="Times New Roman"/>
          <w:color w:val="222222"/>
          <w:sz w:val="17"/>
          <w:szCs w:val="17"/>
        </w:rPr>
        <w:t>will inform such parents of how they can be active participants in assisting their children</w:t>
      </w:r>
    </w:p>
    <w:p w14:paraId="6684616A" w14:textId="77777777" w:rsidR="004231EF" w:rsidRPr="00C63245" w:rsidRDefault="00C63245" w:rsidP="004231EF">
      <w:pPr>
        <w:numPr>
          <w:ilvl w:val="0"/>
          <w:numId w:val="9"/>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to learn English;</w:t>
      </w:r>
      <w:r w:rsidR="004231EF" w:rsidRPr="004231EF">
        <w:rPr>
          <w:rFonts w:ascii="Verdana" w:eastAsia="Times New Roman" w:hAnsi="Verdana" w:cs="Times New Roman"/>
          <w:b/>
          <w:i/>
          <w:color w:val="222222"/>
          <w:sz w:val="17"/>
          <w:szCs w:val="17"/>
        </w:rPr>
        <w:t xml:space="preserve"> </w:t>
      </w:r>
    </w:p>
    <w:p w14:paraId="7F9A137E" w14:textId="77777777" w:rsidR="00C63245" w:rsidRPr="00C63245" w:rsidRDefault="00C63245" w:rsidP="004231EF">
      <w:pPr>
        <w:numPr>
          <w:ilvl w:val="0"/>
          <w:numId w:val="9"/>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to achieve at high levels in core academic subjects; and</w:t>
      </w:r>
    </w:p>
    <w:p w14:paraId="54EACFDE" w14:textId="77777777" w:rsidR="00C63245" w:rsidRPr="00C63245" w:rsidRDefault="00C63245" w:rsidP="004231EF">
      <w:pPr>
        <w:numPr>
          <w:ilvl w:val="0"/>
          <w:numId w:val="9"/>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to meet the same challenging academic content and student academic achievement standards as all children are expected to meet.</w:t>
      </w:r>
      <w:r w:rsidR="004231EF" w:rsidRPr="004231EF">
        <w:rPr>
          <w:rFonts w:ascii="Verdana" w:eastAsia="Times New Roman" w:hAnsi="Verdana" w:cs="Times New Roman"/>
          <w:b/>
          <w:i/>
          <w:color w:val="222222"/>
          <w:sz w:val="17"/>
          <w:szCs w:val="17"/>
        </w:rPr>
        <w:t xml:space="preserve"> </w:t>
      </w:r>
    </w:p>
    <w:p w14:paraId="4F3564AB" w14:textId="77777777" w:rsidR="00C63245" w:rsidRPr="00FF3723" w:rsidRDefault="00C63245" w:rsidP="00C63245">
      <w:pPr>
        <w:shd w:val="clear" w:color="auto" w:fill="FFFFFF"/>
        <w:spacing w:after="0" w:line="240" w:lineRule="auto"/>
        <w:rPr>
          <w:rFonts w:ascii="Verdana" w:eastAsia="Times New Roman" w:hAnsi="Verdana" w:cs="Times New Roman"/>
          <w:b/>
          <w:color w:val="222222"/>
          <w:sz w:val="17"/>
          <w:szCs w:val="17"/>
        </w:rPr>
      </w:pPr>
      <w:r w:rsidRPr="00FF3723">
        <w:rPr>
          <w:rFonts w:ascii="Verdana" w:eastAsia="Times New Roman" w:hAnsi="Verdana" w:cs="Times New Roman"/>
          <w:b/>
          <w:color w:val="222222"/>
          <w:sz w:val="17"/>
          <w:szCs w:val="17"/>
        </w:rPr>
        <w:t>Parental Involvement in Title I Plan</w:t>
      </w:r>
    </w:p>
    <w:p w14:paraId="4E63D8F9" w14:textId="77777777" w:rsidR="00C63245" w:rsidRPr="00C63245" w:rsidRDefault="00C63245" w:rsidP="00C63245">
      <w:pPr>
        <w:shd w:val="clear" w:color="auto" w:fill="FFFFFF"/>
        <w:spacing w:after="0"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 </w:t>
      </w:r>
    </w:p>
    <w:p w14:paraId="6787B507" w14:textId="77777777" w:rsidR="00C63245" w:rsidRPr="00C63245" w:rsidRDefault="0080186B" w:rsidP="00C63245">
      <w:pPr>
        <w:shd w:val="clear" w:color="auto" w:fill="FFFFFF"/>
        <w:spacing w:after="0" w:line="240" w:lineRule="auto"/>
        <w:rPr>
          <w:rFonts w:ascii="Verdana" w:eastAsia="Times New Roman" w:hAnsi="Verdana" w:cs="Times New Roman"/>
          <w:color w:val="222222"/>
          <w:sz w:val="17"/>
          <w:szCs w:val="17"/>
        </w:rPr>
      </w:pPr>
      <w:r>
        <w:rPr>
          <w:rFonts w:ascii="Verdana" w:eastAsia="Times New Roman" w:hAnsi="Verdana" w:cs="Times New Roman"/>
          <w:color w:val="222222"/>
          <w:sz w:val="17"/>
          <w:szCs w:val="17"/>
        </w:rPr>
        <w:t>Mt. Olivet</w:t>
      </w:r>
      <w:r w:rsidR="0079595F">
        <w:rPr>
          <w:rFonts w:ascii="Verdana" w:eastAsia="Times New Roman" w:hAnsi="Verdana" w:cs="Times New Roman"/>
          <w:color w:val="222222"/>
          <w:sz w:val="17"/>
          <w:szCs w:val="17"/>
        </w:rPr>
        <w:t xml:space="preserve"> </w:t>
      </w:r>
      <w:r w:rsidR="00457C22">
        <w:rPr>
          <w:rFonts w:ascii="Verdana" w:eastAsia="Times New Roman" w:hAnsi="Verdana" w:cs="Times New Roman"/>
          <w:color w:val="222222"/>
          <w:sz w:val="17"/>
          <w:szCs w:val="17"/>
        </w:rPr>
        <w:t xml:space="preserve">Elementary </w:t>
      </w:r>
      <w:r w:rsidR="009A74EF" w:rsidRPr="009A74EF">
        <w:rPr>
          <w:rFonts w:ascii="Verdana" w:eastAsia="Times New Roman" w:hAnsi="Verdana" w:cs="Times New Roman"/>
          <w:color w:val="222222"/>
          <w:sz w:val="17"/>
          <w:szCs w:val="17"/>
        </w:rPr>
        <w:t>School</w:t>
      </w:r>
      <w:r w:rsidR="00744D30" w:rsidRPr="00744D30">
        <w:rPr>
          <w:rFonts w:ascii="Verdana" w:eastAsia="Times New Roman" w:hAnsi="Verdana" w:cs="Times New Roman"/>
          <w:color w:val="222222"/>
          <w:sz w:val="17"/>
          <w:szCs w:val="17"/>
        </w:rPr>
        <w:t xml:space="preserve"> </w:t>
      </w:r>
      <w:r w:rsidR="00C63245" w:rsidRPr="00C63245">
        <w:rPr>
          <w:rFonts w:ascii="Verdana" w:eastAsia="Times New Roman" w:hAnsi="Verdana" w:cs="Times New Roman"/>
          <w:color w:val="222222"/>
          <w:sz w:val="17"/>
          <w:szCs w:val="17"/>
        </w:rPr>
        <w:t>encourages parents of children eligible to participate in Title I, Part A, programs to participate</w:t>
      </w:r>
      <w:r w:rsidR="00744D30">
        <w:rPr>
          <w:rFonts w:ascii="Verdana" w:eastAsia="Times New Roman" w:hAnsi="Verdana" w:cs="Times New Roman"/>
          <w:color w:val="222222"/>
          <w:sz w:val="17"/>
          <w:szCs w:val="17"/>
        </w:rPr>
        <w:t xml:space="preserve"> in the development of the school</w:t>
      </w:r>
      <w:r w:rsidR="00C63245" w:rsidRPr="00C63245">
        <w:rPr>
          <w:rFonts w:ascii="Verdana" w:eastAsia="Times New Roman" w:hAnsi="Verdana" w:cs="Times New Roman"/>
          <w:color w:val="222222"/>
          <w:sz w:val="17"/>
          <w:szCs w:val="17"/>
        </w:rPr>
        <w:t>’s Title I plan.  Parents may participate by attending an annu</w:t>
      </w:r>
      <w:r w:rsidR="00744D30">
        <w:rPr>
          <w:rFonts w:ascii="Verdana" w:eastAsia="Times New Roman" w:hAnsi="Verdana" w:cs="Times New Roman"/>
          <w:color w:val="222222"/>
          <w:sz w:val="17"/>
          <w:szCs w:val="17"/>
        </w:rPr>
        <w:t xml:space="preserve">al Title I meeting held at </w:t>
      </w:r>
      <w:r w:rsidR="00C63245" w:rsidRPr="00C63245">
        <w:rPr>
          <w:rFonts w:ascii="Verdana" w:eastAsia="Times New Roman" w:hAnsi="Verdana" w:cs="Times New Roman"/>
          <w:color w:val="222222"/>
          <w:sz w:val="17"/>
          <w:szCs w:val="17"/>
        </w:rPr>
        <w:t xml:space="preserve">school. The annual meeting provides multiple opportunities for parents to participate in reviewing school data and school and division strategic goals. In addition, </w:t>
      </w:r>
      <w:r w:rsidR="00744D30">
        <w:rPr>
          <w:rFonts w:ascii="Verdana" w:eastAsia="Times New Roman" w:hAnsi="Verdana" w:cs="Times New Roman"/>
          <w:color w:val="222222"/>
          <w:sz w:val="17"/>
          <w:szCs w:val="17"/>
        </w:rPr>
        <w:t>there will be a</w:t>
      </w:r>
      <w:r w:rsidR="00C63245" w:rsidRPr="00C63245">
        <w:rPr>
          <w:rFonts w:ascii="Verdana" w:eastAsia="Times New Roman" w:hAnsi="Verdana" w:cs="Times New Roman"/>
          <w:color w:val="222222"/>
          <w:sz w:val="17"/>
          <w:szCs w:val="17"/>
        </w:rPr>
        <w:t xml:space="preserve"> monthly PTO meeting with a portion of the agenda dedicated to Title I.</w:t>
      </w:r>
    </w:p>
    <w:p w14:paraId="5C38AEF3" w14:textId="77777777" w:rsidR="00C63245" w:rsidRPr="00C63245" w:rsidRDefault="00C63245" w:rsidP="00C63245">
      <w:pPr>
        <w:shd w:val="clear" w:color="auto" w:fill="FFFFFF"/>
        <w:spacing w:after="0"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 </w:t>
      </w:r>
    </w:p>
    <w:p w14:paraId="059C7F37" w14:textId="77777777" w:rsidR="00C63245" w:rsidRPr="00FF3723" w:rsidRDefault="00C63245" w:rsidP="00C63245">
      <w:pPr>
        <w:shd w:val="clear" w:color="auto" w:fill="FFFFFF"/>
        <w:spacing w:after="0" w:line="240" w:lineRule="auto"/>
        <w:rPr>
          <w:rFonts w:ascii="Verdana" w:eastAsia="Times New Roman" w:hAnsi="Verdana" w:cs="Times New Roman"/>
          <w:b/>
          <w:color w:val="222222"/>
          <w:sz w:val="17"/>
          <w:szCs w:val="17"/>
        </w:rPr>
      </w:pPr>
      <w:r w:rsidRPr="00FF3723">
        <w:rPr>
          <w:rFonts w:ascii="Verdana" w:eastAsia="Times New Roman" w:hAnsi="Verdana" w:cs="Times New Roman"/>
          <w:b/>
          <w:color w:val="222222"/>
          <w:sz w:val="17"/>
          <w:szCs w:val="17"/>
        </w:rPr>
        <w:t>Parental Involvement in School Review and Improvement</w:t>
      </w:r>
    </w:p>
    <w:p w14:paraId="5FC919C6" w14:textId="77777777" w:rsidR="00C63245" w:rsidRPr="00C63245" w:rsidRDefault="00C63245" w:rsidP="00C63245">
      <w:pPr>
        <w:shd w:val="clear" w:color="auto" w:fill="FFFFFF"/>
        <w:spacing w:after="0"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 </w:t>
      </w:r>
    </w:p>
    <w:p w14:paraId="40EEB4FE" w14:textId="77777777" w:rsidR="00C63245" w:rsidRPr="00C63245" w:rsidRDefault="0080186B" w:rsidP="00C63245">
      <w:pPr>
        <w:shd w:val="clear" w:color="auto" w:fill="FFFFFF"/>
        <w:spacing w:after="0" w:line="240" w:lineRule="auto"/>
        <w:rPr>
          <w:rFonts w:ascii="Verdana" w:eastAsia="Times New Roman" w:hAnsi="Verdana" w:cs="Times New Roman"/>
          <w:color w:val="222222"/>
          <w:sz w:val="17"/>
          <w:szCs w:val="17"/>
        </w:rPr>
      </w:pPr>
      <w:r>
        <w:rPr>
          <w:rFonts w:ascii="Verdana" w:eastAsia="Times New Roman" w:hAnsi="Verdana" w:cs="Times New Roman"/>
          <w:color w:val="222222"/>
          <w:sz w:val="17"/>
          <w:szCs w:val="17"/>
        </w:rPr>
        <w:t>Mt. Olivet</w:t>
      </w:r>
      <w:r w:rsidR="0079595F">
        <w:rPr>
          <w:rFonts w:ascii="Verdana" w:eastAsia="Times New Roman" w:hAnsi="Verdana" w:cs="Times New Roman"/>
          <w:color w:val="222222"/>
          <w:sz w:val="17"/>
          <w:szCs w:val="17"/>
        </w:rPr>
        <w:t xml:space="preserve"> </w:t>
      </w:r>
      <w:r w:rsidR="00457C22">
        <w:rPr>
          <w:rFonts w:ascii="Verdana" w:eastAsia="Times New Roman" w:hAnsi="Verdana" w:cs="Times New Roman"/>
          <w:color w:val="222222"/>
          <w:sz w:val="17"/>
          <w:szCs w:val="17"/>
        </w:rPr>
        <w:t xml:space="preserve"> Elementary </w:t>
      </w:r>
      <w:r w:rsidR="009A74EF" w:rsidRPr="009A74EF">
        <w:rPr>
          <w:rFonts w:ascii="Verdana" w:eastAsia="Times New Roman" w:hAnsi="Verdana" w:cs="Times New Roman"/>
          <w:color w:val="222222"/>
          <w:sz w:val="17"/>
          <w:szCs w:val="17"/>
        </w:rPr>
        <w:t>School</w:t>
      </w:r>
      <w:r w:rsidR="00E86FAC" w:rsidRPr="00C63245">
        <w:rPr>
          <w:rFonts w:ascii="Verdana" w:eastAsia="Times New Roman" w:hAnsi="Verdana" w:cs="Times New Roman"/>
          <w:color w:val="222222"/>
          <w:sz w:val="17"/>
          <w:szCs w:val="17"/>
        </w:rPr>
        <w:t xml:space="preserve"> </w:t>
      </w:r>
      <w:r w:rsidR="00C63245" w:rsidRPr="00C63245">
        <w:rPr>
          <w:rFonts w:ascii="Verdana" w:eastAsia="Times New Roman" w:hAnsi="Verdana" w:cs="Times New Roman"/>
          <w:color w:val="222222"/>
          <w:sz w:val="17"/>
          <w:szCs w:val="17"/>
        </w:rPr>
        <w:t>encourages parents of children eligible to participate in Title I, Part A, and LEP programs to participate in the process of school review and, if applicable, school improvement as implemented by 20 U.S.C. § 2316.  Parents may participate by attending the annual Title I meeting and monthly PTO meetings. Each school includes parent representatives on the School Improvement team.</w:t>
      </w:r>
    </w:p>
    <w:p w14:paraId="20A25BFA" w14:textId="77777777" w:rsidR="00C63245" w:rsidRPr="00C63245" w:rsidRDefault="00C63245" w:rsidP="00C63245">
      <w:pPr>
        <w:shd w:val="clear" w:color="auto" w:fill="FFFFFF"/>
        <w:spacing w:after="0"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 </w:t>
      </w:r>
    </w:p>
    <w:p w14:paraId="0FAF4849" w14:textId="77777777" w:rsidR="00C63245" w:rsidRPr="00C63245" w:rsidRDefault="0080186B" w:rsidP="00C63245">
      <w:pPr>
        <w:shd w:val="clear" w:color="auto" w:fill="FFFFFF"/>
        <w:spacing w:after="0" w:line="240" w:lineRule="auto"/>
        <w:rPr>
          <w:rFonts w:ascii="Verdana" w:eastAsia="Times New Roman" w:hAnsi="Verdana" w:cs="Times New Roman"/>
          <w:color w:val="222222"/>
          <w:sz w:val="17"/>
          <w:szCs w:val="17"/>
        </w:rPr>
      </w:pPr>
      <w:r>
        <w:rPr>
          <w:rFonts w:ascii="Verdana" w:eastAsia="Times New Roman" w:hAnsi="Verdana" w:cs="Times New Roman"/>
          <w:color w:val="222222"/>
          <w:sz w:val="17"/>
          <w:szCs w:val="17"/>
        </w:rPr>
        <w:t>Mt. Olivet</w:t>
      </w:r>
      <w:r w:rsidR="00457C22">
        <w:rPr>
          <w:rFonts w:ascii="Verdana" w:eastAsia="Times New Roman" w:hAnsi="Verdana" w:cs="Times New Roman"/>
          <w:color w:val="222222"/>
          <w:sz w:val="17"/>
          <w:szCs w:val="17"/>
        </w:rPr>
        <w:t xml:space="preserve"> Elementary </w:t>
      </w:r>
      <w:r w:rsidR="009A74EF" w:rsidRPr="009A74EF">
        <w:rPr>
          <w:rFonts w:ascii="Verdana" w:eastAsia="Times New Roman" w:hAnsi="Verdana" w:cs="Times New Roman"/>
          <w:color w:val="222222"/>
          <w:sz w:val="17"/>
          <w:szCs w:val="17"/>
        </w:rPr>
        <w:t>School</w:t>
      </w:r>
      <w:r w:rsidR="00C63245" w:rsidRPr="00C63245">
        <w:rPr>
          <w:rFonts w:ascii="Verdana" w:eastAsia="Times New Roman" w:hAnsi="Verdana" w:cs="Times New Roman"/>
          <w:color w:val="222222"/>
          <w:sz w:val="17"/>
          <w:szCs w:val="17"/>
        </w:rPr>
        <w:t xml:space="preserve"> which receives Title I, Part A, funds, </w:t>
      </w:r>
      <w:r w:rsidR="00C63245" w:rsidRPr="00C63245">
        <w:rPr>
          <w:rFonts w:ascii="Verdana" w:eastAsia="Times New Roman" w:hAnsi="Verdana" w:cs="Times New Roman"/>
          <w:b/>
          <w:bCs/>
          <w:color w:val="222222"/>
          <w:sz w:val="17"/>
          <w:szCs w:val="17"/>
        </w:rPr>
        <w:t>MAY</w:t>
      </w:r>
      <w:r w:rsidR="00C63245" w:rsidRPr="00C63245">
        <w:rPr>
          <w:rFonts w:ascii="Verdana" w:eastAsia="Times New Roman" w:hAnsi="Verdana" w:cs="Times New Roman"/>
          <w:color w:val="222222"/>
          <w:sz w:val="17"/>
          <w:szCs w:val="17"/>
        </w:rPr>
        <w:t>:</w:t>
      </w:r>
    </w:p>
    <w:p w14:paraId="5274D06A" w14:textId="77777777" w:rsidR="00FF3723" w:rsidRDefault="00C63245" w:rsidP="00FF3723">
      <w:pPr>
        <w:numPr>
          <w:ilvl w:val="0"/>
          <w:numId w:val="19"/>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involve parents in the development of training for teachers, principals, and other educators to improve the effectiveness of such training</w:t>
      </w:r>
    </w:p>
    <w:p w14:paraId="666C5FAD" w14:textId="77777777" w:rsidR="00FF3723" w:rsidRDefault="00C63245" w:rsidP="00FF3723">
      <w:pPr>
        <w:numPr>
          <w:ilvl w:val="0"/>
          <w:numId w:val="19"/>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FF3723">
        <w:rPr>
          <w:rFonts w:ascii="Verdana" w:eastAsia="Times New Roman" w:hAnsi="Verdana" w:cs="Times New Roman"/>
          <w:color w:val="222222"/>
          <w:sz w:val="17"/>
          <w:szCs w:val="17"/>
        </w:rPr>
        <w:t>provide necessary literacy training from Title I funds if the division has exhausted all other reasonable available sources of funding for such training</w:t>
      </w:r>
    </w:p>
    <w:p w14:paraId="669F62A3" w14:textId="77777777" w:rsidR="00FF3723" w:rsidRDefault="00C63245" w:rsidP="00FF3723">
      <w:pPr>
        <w:numPr>
          <w:ilvl w:val="0"/>
          <w:numId w:val="19"/>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FF3723">
        <w:rPr>
          <w:rFonts w:ascii="Verdana" w:eastAsia="Times New Roman" w:hAnsi="Verdana" w:cs="Times New Roman"/>
          <w:color w:val="222222"/>
          <w:sz w:val="17"/>
          <w:szCs w:val="17"/>
        </w:rPr>
        <w:t>pay reasonable and necessary expenses associated with local parental involvement activities, including transportation and child care costs, to enable parents to participate in school-related meetings and training sessions</w:t>
      </w:r>
      <w:r w:rsidR="00931918" w:rsidRPr="00FF3723">
        <w:rPr>
          <w:rFonts w:ascii="Verdana" w:eastAsia="Times New Roman" w:hAnsi="Verdana" w:cs="Times New Roman"/>
          <w:color w:val="222222"/>
          <w:sz w:val="17"/>
          <w:szCs w:val="17"/>
        </w:rPr>
        <w:t xml:space="preserve"> </w:t>
      </w:r>
    </w:p>
    <w:p w14:paraId="0B97EB8C" w14:textId="77777777" w:rsidR="00FF3723" w:rsidRDefault="00C63245" w:rsidP="00FF3723">
      <w:pPr>
        <w:numPr>
          <w:ilvl w:val="0"/>
          <w:numId w:val="19"/>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FF3723">
        <w:rPr>
          <w:rFonts w:ascii="Verdana" w:eastAsia="Times New Roman" w:hAnsi="Verdana" w:cs="Times New Roman"/>
          <w:color w:val="222222"/>
          <w:sz w:val="17"/>
          <w:szCs w:val="17"/>
        </w:rPr>
        <w:t>train parents to enhance the involvement of other parents</w:t>
      </w:r>
      <w:r w:rsidR="00931918" w:rsidRPr="00FF3723">
        <w:rPr>
          <w:rFonts w:ascii="Verdana" w:eastAsia="Times New Roman" w:hAnsi="Verdana" w:cs="Times New Roman"/>
          <w:color w:val="222222"/>
          <w:sz w:val="17"/>
          <w:szCs w:val="17"/>
        </w:rPr>
        <w:t xml:space="preserve"> </w:t>
      </w:r>
    </w:p>
    <w:p w14:paraId="5E3415A7" w14:textId="77777777" w:rsidR="00C63245" w:rsidRPr="00FF3723" w:rsidRDefault="00C63245" w:rsidP="00FF3723">
      <w:pPr>
        <w:numPr>
          <w:ilvl w:val="0"/>
          <w:numId w:val="19"/>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FF3723">
        <w:rPr>
          <w:rFonts w:ascii="Verdana" w:eastAsia="Times New Roman" w:hAnsi="Verdana" w:cs="Times New Roman"/>
          <w:color w:val="222222"/>
          <w:sz w:val="17"/>
          <w:szCs w:val="17"/>
        </w:rPr>
        <w:t>arrange school meetings at a variety of times, or conduct in-home conferences between teachers or other educators who work directly with participating children and parents who are unable to attend such conferences at school in order to maximize parental involvement and participation</w:t>
      </w:r>
      <w:r w:rsidR="00931918" w:rsidRPr="00FF3723">
        <w:rPr>
          <w:rFonts w:ascii="Verdana" w:eastAsia="Times New Roman" w:hAnsi="Verdana" w:cs="Times New Roman"/>
          <w:color w:val="222222"/>
          <w:sz w:val="17"/>
          <w:szCs w:val="17"/>
        </w:rPr>
        <w:t xml:space="preserve"> </w:t>
      </w:r>
    </w:p>
    <w:p w14:paraId="0F2F7F90" w14:textId="77777777" w:rsidR="00FF3723" w:rsidRDefault="00C63245" w:rsidP="00FF3723">
      <w:pPr>
        <w:numPr>
          <w:ilvl w:val="0"/>
          <w:numId w:val="24"/>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lastRenderedPageBreak/>
        <w:t>adopt and implement model approaches to improving parental involvement</w:t>
      </w:r>
      <w:r w:rsidR="00931918">
        <w:rPr>
          <w:rFonts w:ascii="Verdana" w:eastAsia="Times New Roman" w:hAnsi="Verdana" w:cs="Times New Roman"/>
          <w:color w:val="222222"/>
          <w:sz w:val="17"/>
          <w:szCs w:val="17"/>
        </w:rPr>
        <w:t xml:space="preserve"> </w:t>
      </w:r>
    </w:p>
    <w:p w14:paraId="2C3D6D43" w14:textId="77777777" w:rsidR="00FF3723" w:rsidRDefault="00931918" w:rsidP="00FF3723">
      <w:pPr>
        <w:numPr>
          <w:ilvl w:val="0"/>
          <w:numId w:val="24"/>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FF3723">
        <w:rPr>
          <w:rFonts w:ascii="Verdana" w:eastAsia="Times New Roman" w:hAnsi="Verdana" w:cs="Times New Roman"/>
          <w:color w:val="222222"/>
          <w:sz w:val="17"/>
          <w:szCs w:val="17"/>
        </w:rPr>
        <w:t>select a parent to serve as a representative on the division</w:t>
      </w:r>
      <w:r w:rsidR="00C63245" w:rsidRPr="00FF3723">
        <w:rPr>
          <w:rFonts w:ascii="Verdana" w:eastAsia="Times New Roman" w:hAnsi="Verdana" w:cs="Times New Roman"/>
          <w:color w:val="222222"/>
          <w:sz w:val="17"/>
          <w:szCs w:val="17"/>
        </w:rPr>
        <w:t xml:space="preserve"> parent advisory council to provide advice on all matters related to parental involvement in programs supported under this section</w:t>
      </w:r>
    </w:p>
    <w:p w14:paraId="4B9574C9" w14:textId="77777777" w:rsidR="00C63245" w:rsidRPr="00FF3723" w:rsidRDefault="00C63245" w:rsidP="00FF3723">
      <w:pPr>
        <w:numPr>
          <w:ilvl w:val="0"/>
          <w:numId w:val="24"/>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FF3723">
        <w:rPr>
          <w:rFonts w:ascii="Verdana" w:eastAsia="Times New Roman" w:hAnsi="Verdana" w:cs="Times New Roman"/>
          <w:color w:val="222222"/>
          <w:sz w:val="17"/>
          <w:szCs w:val="17"/>
        </w:rPr>
        <w:t>develop appropriate roles for community-based organizations and businesses in parental involvement activities</w:t>
      </w:r>
      <w:r w:rsidR="00931918" w:rsidRPr="00FF3723">
        <w:rPr>
          <w:rFonts w:ascii="Verdana" w:eastAsia="Times New Roman" w:hAnsi="Verdana" w:cs="Times New Roman"/>
          <w:color w:val="222222"/>
          <w:sz w:val="17"/>
          <w:szCs w:val="17"/>
        </w:rPr>
        <w:t xml:space="preserve"> </w:t>
      </w:r>
    </w:p>
    <w:p w14:paraId="3FAE2DDE" w14:textId="77777777" w:rsidR="00C63245" w:rsidRPr="00FF3723" w:rsidRDefault="00C63245" w:rsidP="00C63245">
      <w:pPr>
        <w:shd w:val="clear" w:color="auto" w:fill="FFFFFF"/>
        <w:spacing w:after="0" w:line="240" w:lineRule="auto"/>
        <w:rPr>
          <w:rFonts w:ascii="Verdana" w:eastAsia="Times New Roman" w:hAnsi="Verdana" w:cs="Times New Roman"/>
          <w:b/>
          <w:color w:val="222222"/>
          <w:sz w:val="17"/>
          <w:szCs w:val="17"/>
        </w:rPr>
      </w:pPr>
      <w:r w:rsidRPr="00FF3723">
        <w:rPr>
          <w:rFonts w:ascii="Verdana" w:eastAsia="Times New Roman" w:hAnsi="Verdana" w:cs="Times New Roman"/>
          <w:b/>
          <w:color w:val="222222"/>
          <w:sz w:val="17"/>
          <w:szCs w:val="17"/>
        </w:rPr>
        <w:t>School Parental Involvement Policies</w:t>
      </w:r>
    </w:p>
    <w:p w14:paraId="1822783D" w14:textId="77777777" w:rsidR="00C63245" w:rsidRPr="00C63245" w:rsidRDefault="00C63245" w:rsidP="00C63245">
      <w:pPr>
        <w:shd w:val="clear" w:color="auto" w:fill="FFFFFF"/>
        <w:spacing w:after="0"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 </w:t>
      </w:r>
    </w:p>
    <w:p w14:paraId="7D6B86C9" w14:textId="77777777" w:rsidR="00C63245" w:rsidRPr="00C63245" w:rsidRDefault="0080186B" w:rsidP="00C63245">
      <w:pPr>
        <w:shd w:val="clear" w:color="auto" w:fill="FFFFFF"/>
        <w:spacing w:after="0" w:line="240" w:lineRule="auto"/>
        <w:rPr>
          <w:rFonts w:ascii="Verdana" w:eastAsia="Times New Roman" w:hAnsi="Verdana" w:cs="Times New Roman"/>
          <w:color w:val="222222"/>
          <w:sz w:val="17"/>
          <w:szCs w:val="17"/>
        </w:rPr>
      </w:pPr>
      <w:r>
        <w:rPr>
          <w:rFonts w:ascii="Verdana" w:eastAsia="Times New Roman" w:hAnsi="Verdana" w:cs="Times New Roman"/>
          <w:color w:val="222222"/>
          <w:sz w:val="17"/>
          <w:szCs w:val="17"/>
        </w:rPr>
        <w:t>Mt. Olivet</w:t>
      </w:r>
      <w:r w:rsidR="00457C22">
        <w:rPr>
          <w:rFonts w:ascii="Verdana" w:eastAsia="Times New Roman" w:hAnsi="Verdana" w:cs="Times New Roman"/>
          <w:color w:val="222222"/>
          <w:sz w:val="17"/>
          <w:szCs w:val="17"/>
        </w:rPr>
        <w:t xml:space="preserve"> Elementary </w:t>
      </w:r>
      <w:r w:rsidR="009A74EF" w:rsidRPr="009A74EF">
        <w:rPr>
          <w:rFonts w:ascii="Verdana" w:eastAsia="Times New Roman" w:hAnsi="Verdana" w:cs="Times New Roman"/>
          <w:color w:val="222222"/>
          <w:sz w:val="17"/>
          <w:szCs w:val="17"/>
        </w:rPr>
        <w:t>School</w:t>
      </w:r>
      <w:r w:rsidR="004F4561" w:rsidRPr="004F4561">
        <w:rPr>
          <w:rFonts w:ascii="Verdana" w:eastAsia="Times New Roman" w:hAnsi="Verdana" w:cs="Times New Roman"/>
          <w:color w:val="222222"/>
          <w:sz w:val="17"/>
          <w:szCs w:val="17"/>
        </w:rPr>
        <w:t xml:space="preserve"> </w:t>
      </w:r>
      <w:r w:rsidR="00C63245" w:rsidRPr="00C63245">
        <w:rPr>
          <w:rFonts w:ascii="Verdana" w:eastAsia="Times New Roman" w:hAnsi="Verdana" w:cs="Times New Roman"/>
          <w:color w:val="222222"/>
          <w:sz w:val="17"/>
          <w:szCs w:val="17"/>
        </w:rPr>
        <w:t>served under Title I, Part A, shall jointly develop with and distribute to parents of participating children a written parental involvement policy, agreed on by such parents, that shall describe the means for carrying out the following:</w:t>
      </w:r>
    </w:p>
    <w:p w14:paraId="211EC9ED" w14:textId="77777777" w:rsidR="00FF3723" w:rsidRPr="00FF3723" w:rsidRDefault="00C63245" w:rsidP="00FF3723">
      <w:pPr>
        <w:pStyle w:val="ListParagraph"/>
        <w:numPr>
          <w:ilvl w:val="0"/>
          <w:numId w:val="35"/>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FF3723">
        <w:rPr>
          <w:rFonts w:ascii="Verdana" w:eastAsia="Times New Roman" w:hAnsi="Verdana" w:cs="Times New Roman"/>
          <w:color w:val="222222"/>
          <w:sz w:val="17"/>
          <w:szCs w:val="17"/>
        </w:rPr>
        <w:t>convening an annual meeting, at a convenient time, to which all parents of participating children shall be invited and encouraged to attend, to inform parents of their school’s participation in Title I, Part A, and to explain the requirements of Title I, Part A, and the rights of parents to be involved</w:t>
      </w:r>
    </w:p>
    <w:p w14:paraId="35355B25" w14:textId="77777777" w:rsidR="00FF3723" w:rsidRPr="00FF3723" w:rsidRDefault="00C63245" w:rsidP="00FF3723">
      <w:pPr>
        <w:pStyle w:val="ListParagraph"/>
        <w:numPr>
          <w:ilvl w:val="0"/>
          <w:numId w:val="35"/>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FF3723">
        <w:rPr>
          <w:rFonts w:ascii="Verdana" w:hAnsi="Verdana"/>
          <w:sz w:val="17"/>
          <w:szCs w:val="17"/>
        </w:rPr>
        <w:t>offering a flexible number of meetings, such as meetings in the morning or evening. Schools may provide, with funds provided under this part, transportation, child care, or home visits, as such services related to parental involvement</w:t>
      </w:r>
    </w:p>
    <w:p w14:paraId="5523B37F" w14:textId="77777777" w:rsidR="001D5823" w:rsidRDefault="00C63245" w:rsidP="00FF3723">
      <w:pPr>
        <w:pStyle w:val="ListParagraph"/>
        <w:numPr>
          <w:ilvl w:val="0"/>
          <w:numId w:val="35"/>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FF3723">
        <w:rPr>
          <w:rFonts w:ascii="Verdana" w:eastAsia="Times New Roman" w:hAnsi="Verdana" w:cs="Times New Roman"/>
          <w:color w:val="222222"/>
          <w:sz w:val="17"/>
          <w:szCs w:val="17"/>
        </w:rPr>
        <w:t xml:space="preserve">involving parents, in an organized, ongoing, and timely way, in the planning, review, and improvement of Title I, Part A, programs including the planning, review, and improvement of the school parental involvement policy and the joint development of the </w:t>
      </w:r>
      <w:r w:rsidR="00451C24" w:rsidRPr="00FF3723">
        <w:rPr>
          <w:rFonts w:ascii="Verdana" w:eastAsia="Times New Roman" w:hAnsi="Verdana" w:cs="Times New Roman"/>
          <w:color w:val="222222"/>
          <w:sz w:val="17"/>
          <w:szCs w:val="17"/>
        </w:rPr>
        <w:t>school wide</w:t>
      </w:r>
      <w:r w:rsidRPr="00FF3723">
        <w:rPr>
          <w:rFonts w:ascii="Verdana" w:eastAsia="Times New Roman" w:hAnsi="Verdana" w:cs="Times New Roman"/>
          <w:color w:val="222222"/>
          <w:sz w:val="17"/>
          <w:szCs w:val="17"/>
        </w:rPr>
        <w:t xml:space="preserve"> program plan under 20 U.S.C. § 6312(b)(2), except that if a school has in place a process for involving parents in the joint planning and design of the school’s programs, the school may use that process, if such process includes an adequate representation of parents of participating children</w:t>
      </w:r>
      <w:r w:rsidR="004F4561" w:rsidRPr="00FF3723">
        <w:rPr>
          <w:rFonts w:ascii="Verdana" w:eastAsia="Times New Roman" w:hAnsi="Verdana" w:cs="Times New Roman"/>
          <w:color w:val="222222"/>
          <w:sz w:val="17"/>
          <w:szCs w:val="17"/>
        </w:rPr>
        <w:t xml:space="preserve"> </w:t>
      </w:r>
    </w:p>
    <w:p w14:paraId="3B3F66AF" w14:textId="55A9F93C" w:rsidR="00C63245" w:rsidRPr="001D5823" w:rsidRDefault="00C63245" w:rsidP="00FF3723">
      <w:pPr>
        <w:pStyle w:val="ListParagraph"/>
        <w:numPr>
          <w:ilvl w:val="0"/>
          <w:numId w:val="35"/>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1D5823">
        <w:rPr>
          <w:rFonts w:ascii="Verdana" w:eastAsia="Times New Roman" w:hAnsi="Verdana" w:cs="Times New Roman"/>
          <w:color w:val="222222"/>
          <w:sz w:val="17"/>
          <w:szCs w:val="17"/>
        </w:rPr>
        <w:t>providing parents of participating children:</w:t>
      </w:r>
      <w:r w:rsidR="004F4561" w:rsidRPr="001D5823">
        <w:rPr>
          <w:rFonts w:ascii="Verdana" w:eastAsia="Times New Roman" w:hAnsi="Verdana" w:cs="Times New Roman"/>
          <w:color w:val="222222"/>
          <w:sz w:val="17"/>
          <w:szCs w:val="17"/>
        </w:rPr>
        <w:t xml:space="preserve"> </w:t>
      </w:r>
    </w:p>
    <w:p w14:paraId="29D91276" w14:textId="77777777" w:rsidR="003F1764" w:rsidRPr="003F1764" w:rsidRDefault="00C63245" w:rsidP="003F1764">
      <w:pPr>
        <w:pStyle w:val="ListParagraph"/>
        <w:numPr>
          <w:ilvl w:val="1"/>
          <w:numId w:val="35"/>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3F1764">
        <w:rPr>
          <w:rFonts w:ascii="Verdana" w:eastAsia="Times New Roman" w:hAnsi="Verdana" w:cs="Times New Roman"/>
          <w:color w:val="222222"/>
          <w:sz w:val="17"/>
          <w:szCs w:val="17"/>
        </w:rPr>
        <w:t>timely information about Title I, Part A, programs;</w:t>
      </w:r>
    </w:p>
    <w:p w14:paraId="62A5A765" w14:textId="77777777" w:rsidR="003F1764" w:rsidRPr="003F1764" w:rsidRDefault="00C63245" w:rsidP="003F1764">
      <w:pPr>
        <w:pStyle w:val="ListParagraph"/>
        <w:numPr>
          <w:ilvl w:val="1"/>
          <w:numId w:val="35"/>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3F1764">
        <w:rPr>
          <w:rFonts w:ascii="Verdana" w:eastAsia="Times New Roman" w:hAnsi="Verdana" w:cs="Times New Roman"/>
          <w:color w:val="222222"/>
          <w:sz w:val="17"/>
          <w:szCs w:val="17"/>
        </w:rPr>
        <w:t>a description and explanation of the curriculum in use at the school, the academic assessments used to measure student progress, and the proficiency levels students are expected to meet; and</w:t>
      </w:r>
    </w:p>
    <w:p w14:paraId="1A059EED" w14:textId="0813C907" w:rsidR="00C63245" w:rsidRPr="003F1764" w:rsidRDefault="00C63245" w:rsidP="003F1764">
      <w:pPr>
        <w:pStyle w:val="ListParagraph"/>
        <w:numPr>
          <w:ilvl w:val="1"/>
          <w:numId w:val="35"/>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3F1764">
        <w:rPr>
          <w:rFonts w:ascii="Verdana" w:eastAsia="Times New Roman" w:hAnsi="Verdana" w:cs="Times New Roman"/>
          <w:color w:val="222222"/>
          <w:sz w:val="17"/>
          <w:szCs w:val="17"/>
        </w:rPr>
        <w:t>if requested by parents, opportunities for regular meetings to formulate suggestions and to participate, as appropriate, in decisions relating to the education of their children, and responding to any such suggestions as soon as practicably possible</w:t>
      </w:r>
    </w:p>
    <w:p w14:paraId="64AEA19E" w14:textId="77777777" w:rsidR="00C63245" w:rsidRPr="003F1764" w:rsidRDefault="00C63245" w:rsidP="003F1764">
      <w:pPr>
        <w:pStyle w:val="ListParagraph"/>
        <w:numPr>
          <w:ilvl w:val="0"/>
          <w:numId w:val="36"/>
        </w:numPr>
        <w:shd w:val="clear" w:color="auto" w:fill="FFFFFF"/>
        <w:spacing w:before="100" w:beforeAutospacing="1" w:after="100" w:afterAutospacing="1" w:line="240" w:lineRule="auto"/>
        <w:rPr>
          <w:rFonts w:ascii="Verdana" w:eastAsia="Times New Roman" w:hAnsi="Verdana" w:cs="Times New Roman"/>
          <w:color w:val="222222"/>
          <w:sz w:val="17"/>
          <w:szCs w:val="17"/>
        </w:rPr>
      </w:pPr>
      <w:r w:rsidRPr="003F1764">
        <w:rPr>
          <w:rFonts w:ascii="Verdana" w:eastAsia="Times New Roman" w:hAnsi="Verdana" w:cs="Times New Roman"/>
          <w:color w:val="222222"/>
          <w:sz w:val="17"/>
          <w:szCs w:val="17"/>
        </w:rPr>
        <w:t>if the school</w:t>
      </w:r>
      <w:r w:rsidR="00451C24" w:rsidRPr="003F1764">
        <w:rPr>
          <w:rFonts w:ascii="Verdana" w:eastAsia="Times New Roman" w:hAnsi="Verdana" w:cs="Times New Roman"/>
          <w:color w:val="222222"/>
          <w:sz w:val="17"/>
          <w:szCs w:val="17"/>
        </w:rPr>
        <w:t>-</w:t>
      </w:r>
      <w:r w:rsidRPr="003F1764">
        <w:rPr>
          <w:rFonts w:ascii="Verdana" w:eastAsia="Times New Roman" w:hAnsi="Verdana" w:cs="Times New Roman"/>
          <w:color w:val="222222"/>
          <w:sz w:val="17"/>
          <w:szCs w:val="17"/>
        </w:rPr>
        <w:t>wide program plan under 20 U.S.C. § 6312(b)(2) is not satisfactory to the parents of participating children, submitting any parent comments on the plan when the school makes the plan available to the School Board</w:t>
      </w:r>
    </w:p>
    <w:p w14:paraId="1A7B1B18" w14:textId="77777777" w:rsidR="00C63245" w:rsidRPr="00FF3723" w:rsidRDefault="00C63245" w:rsidP="00C63245">
      <w:pPr>
        <w:shd w:val="clear" w:color="auto" w:fill="FFFFFF"/>
        <w:spacing w:after="0" w:line="240" w:lineRule="auto"/>
        <w:rPr>
          <w:rFonts w:ascii="Verdana" w:eastAsia="Times New Roman" w:hAnsi="Verdana" w:cs="Times New Roman"/>
          <w:b/>
          <w:color w:val="222222"/>
          <w:sz w:val="17"/>
          <w:szCs w:val="17"/>
        </w:rPr>
      </w:pPr>
      <w:r w:rsidRPr="00FF3723">
        <w:rPr>
          <w:rFonts w:ascii="Verdana" w:eastAsia="Times New Roman" w:hAnsi="Verdana" w:cs="Times New Roman"/>
          <w:b/>
          <w:color w:val="222222"/>
          <w:sz w:val="17"/>
          <w:szCs w:val="17"/>
        </w:rPr>
        <w:t>Parental Involvement in Allocation of Funding</w:t>
      </w:r>
    </w:p>
    <w:p w14:paraId="7FCB2262" w14:textId="77777777" w:rsidR="00C63245" w:rsidRPr="00C63245" w:rsidRDefault="00C63245" w:rsidP="00C63245">
      <w:pPr>
        <w:shd w:val="clear" w:color="auto" w:fill="FFFFFF"/>
        <w:spacing w:after="0"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 </w:t>
      </w:r>
    </w:p>
    <w:p w14:paraId="2EF3126C" w14:textId="77777777" w:rsidR="00C63245" w:rsidRPr="00C63245" w:rsidRDefault="00C63245" w:rsidP="00C63245">
      <w:pPr>
        <w:shd w:val="clear" w:color="auto" w:fill="FFFFFF"/>
        <w:spacing w:after="0"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Parents of children receiving services under Title I, Part A, shall be involved in the decisions regarding how funds provided under Title I, Part A, are allotted for parental involvement activities.</w:t>
      </w:r>
    </w:p>
    <w:p w14:paraId="3E1686C9" w14:textId="77777777" w:rsidR="00C63245" w:rsidRPr="00C63245" w:rsidRDefault="00C63245" w:rsidP="00C63245">
      <w:pPr>
        <w:shd w:val="clear" w:color="auto" w:fill="FFFFFF"/>
        <w:spacing w:after="0" w:line="240" w:lineRule="auto"/>
        <w:rPr>
          <w:rFonts w:ascii="Verdana" w:eastAsia="Times New Roman" w:hAnsi="Verdana" w:cs="Times New Roman"/>
          <w:color w:val="222222"/>
          <w:sz w:val="17"/>
          <w:szCs w:val="17"/>
        </w:rPr>
      </w:pPr>
      <w:r w:rsidRPr="00C63245">
        <w:rPr>
          <w:rFonts w:ascii="Verdana" w:eastAsia="Times New Roman" w:hAnsi="Verdana" w:cs="Times New Roman"/>
          <w:color w:val="222222"/>
          <w:sz w:val="17"/>
          <w:szCs w:val="17"/>
        </w:rPr>
        <w:t> </w:t>
      </w:r>
    </w:p>
    <w:p w14:paraId="013DA6CA" w14:textId="77777777" w:rsidR="007C7916" w:rsidRDefault="007C7916"/>
    <w:sectPr w:rsidR="007C79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61D63"/>
    <w:multiLevelType w:val="multilevel"/>
    <w:tmpl w:val="10AA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45B33"/>
    <w:multiLevelType w:val="multilevel"/>
    <w:tmpl w:val="EDB6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C7933"/>
    <w:multiLevelType w:val="hybridMultilevel"/>
    <w:tmpl w:val="E73C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C6426"/>
    <w:multiLevelType w:val="hybridMultilevel"/>
    <w:tmpl w:val="48D8DD6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06C75"/>
    <w:multiLevelType w:val="multilevel"/>
    <w:tmpl w:val="47BE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F35B2E"/>
    <w:multiLevelType w:val="multilevel"/>
    <w:tmpl w:val="985C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31092"/>
    <w:multiLevelType w:val="multilevel"/>
    <w:tmpl w:val="C364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570A0"/>
    <w:multiLevelType w:val="multilevel"/>
    <w:tmpl w:val="FD94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467D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296F514B"/>
    <w:multiLevelType w:val="multilevel"/>
    <w:tmpl w:val="251E695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8E7A8F"/>
    <w:multiLevelType w:val="multilevel"/>
    <w:tmpl w:val="1EE0F76E"/>
    <w:lvl w:ilvl="0">
      <w:start w:val="1"/>
      <w:numFmt w:val="bullet"/>
      <w:lvlText w:val="o"/>
      <w:lvlJc w:val="left"/>
      <w:pPr>
        <w:tabs>
          <w:tab w:val="num" w:pos="2520"/>
        </w:tabs>
        <w:ind w:left="2520" w:hanging="360"/>
      </w:pPr>
      <w:rPr>
        <w:rFonts w:ascii="Courier New" w:hAnsi="Courier New"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o"/>
      <w:lvlJc w:val="left"/>
      <w:pPr>
        <w:tabs>
          <w:tab w:val="num" w:pos="3960"/>
        </w:tabs>
        <w:ind w:left="3960" w:hanging="360"/>
      </w:pPr>
      <w:rPr>
        <w:rFonts w:ascii="Courier New" w:hAnsi="Courier New" w:hint="default"/>
        <w:sz w:val="20"/>
      </w:rPr>
    </w:lvl>
    <w:lvl w:ilvl="3" w:tentative="1">
      <w:start w:val="1"/>
      <w:numFmt w:val="bullet"/>
      <w:lvlText w:val="o"/>
      <w:lvlJc w:val="left"/>
      <w:pPr>
        <w:tabs>
          <w:tab w:val="num" w:pos="4680"/>
        </w:tabs>
        <w:ind w:left="4680" w:hanging="360"/>
      </w:pPr>
      <w:rPr>
        <w:rFonts w:ascii="Courier New" w:hAnsi="Courier New" w:hint="default"/>
        <w:sz w:val="20"/>
      </w:rPr>
    </w:lvl>
    <w:lvl w:ilvl="4" w:tentative="1">
      <w:start w:val="1"/>
      <w:numFmt w:val="bullet"/>
      <w:lvlText w:val="o"/>
      <w:lvlJc w:val="left"/>
      <w:pPr>
        <w:tabs>
          <w:tab w:val="num" w:pos="5400"/>
        </w:tabs>
        <w:ind w:left="5400" w:hanging="360"/>
      </w:pPr>
      <w:rPr>
        <w:rFonts w:ascii="Courier New" w:hAnsi="Courier New" w:hint="default"/>
        <w:sz w:val="20"/>
      </w:rPr>
    </w:lvl>
    <w:lvl w:ilvl="5" w:tentative="1">
      <w:start w:val="1"/>
      <w:numFmt w:val="bullet"/>
      <w:lvlText w:val="o"/>
      <w:lvlJc w:val="left"/>
      <w:pPr>
        <w:tabs>
          <w:tab w:val="num" w:pos="6120"/>
        </w:tabs>
        <w:ind w:left="6120" w:hanging="360"/>
      </w:pPr>
      <w:rPr>
        <w:rFonts w:ascii="Courier New" w:hAnsi="Courier New" w:hint="default"/>
        <w:sz w:val="20"/>
      </w:rPr>
    </w:lvl>
    <w:lvl w:ilvl="6" w:tentative="1">
      <w:start w:val="1"/>
      <w:numFmt w:val="bullet"/>
      <w:lvlText w:val="o"/>
      <w:lvlJc w:val="left"/>
      <w:pPr>
        <w:tabs>
          <w:tab w:val="num" w:pos="6840"/>
        </w:tabs>
        <w:ind w:left="6840" w:hanging="360"/>
      </w:pPr>
      <w:rPr>
        <w:rFonts w:ascii="Courier New" w:hAnsi="Courier New" w:hint="default"/>
        <w:sz w:val="20"/>
      </w:rPr>
    </w:lvl>
    <w:lvl w:ilvl="7" w:tentative="1">
      <w:start w:val="1"/>
      <w:numFmt w:val="bullet"/>
      <w:lvlText w:val="o"/>
      <w:lvlJc w:val="left"/>
      <w:pPr>
        <w:tabs>
          <w:tab w:val="num" w:pos="7560"/>
        </w:tabs>
        <w:ind w:left="7560" w:hanging="360"/>
      </w:pPr>
      <w:rPr>
        <w:rFonts w:ascii="Courier New" w:hAnsi="Courier New" w:hint="default"/>
        <w:sz w:val="20"/>
      </w:rPr>
    </w:lvl>
    <w:lvl w:ilvl="8" w:tentative="1">
      <w:start w:val="1"/>
      <w:numFmt w:val="bullet"/>
      <w:lvlText w:val="o"/>
      <w:lvlJc w:val="left"/>
      <w:pPr>
        <w:tabs>
          <w:tab w:val="num" w:pos="8280"/>
        </w:tabs>
        <w:ind w:left="8280" w:hanging="360"/>
      </w:pPr>
      <w:rPr>
        <w:rFonts w:ascii="Courier New" w:hAnsi="Courier New" w:hint="default"/>
        <w:sz w:val="20"/>
      </w:rPr>
    </w:lvl>
  </w:abstractNum>
  <w:abstractNum w:abstractNumId="11" w15:restartNumberingAfterBreak="0">
    <w:nsid w:val="2CB30ED3"/>
    <w:multiLevelType w:val="multilevel"/>
    <w:tmpl w:val="CA22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2B0733"/>
    <w:multiLevelType w:val="multilevel"/>
    <w:tmpl w:val="1472DFFA"/>
    <w:lvl w:ilvl="0">
      <w:start w:val="1"/>
      <w:numFmt w:val="bullet"/>
      <w:lvlText w:val="o"/>
      <w:lvlJc w:val="left"/>
      <w:pPr>
        <w:ind w:left="720" w:hanging="360"/>
      </w:pPr>
      <w:rPr>
        <w:rFonts w:ascii="Courier New" w:hAnsi="Courier New" w:cs="Courier New" w:hint="default"/>
        <w:sz w:val="20"/>
      </w:rPr>
    </w:lvl>
    <w:lvl w:ilvl="1">
      <w:start w:val="1"/>
      <w:numFmt w:val="bullet"/>
      <w:lvlText w:val=""/>
      <w:lvlJc w:val="left"/>
      <w:pPr>
        <w:ind w:left="1080" w:hanging="360"/>
      </w:pPr>
      <w:rPr>
        <w:rFonts w:ascii="Wingdings" w:hAnsi="Wingdings" w:hint="default"/>
        <w:sz w:val="20"/>
      </w:rPr>
    </w:lvl>
    <w:lvl w:ilvl="2">
      <w:start w:val="1"/>
      <w:numFmt w:val="bullet"/>
      <w:lvlText w:val=""/>
      <w:lvlJc w:val="left"/>
      <w:pPr>
        <w:ind w:left="1440" w:hanging="360"/>
      </w:pPr>
      <w:rPr>
        <w:rFonts w:ascii="Wingdings" w:hAnsi="Wingdings" w:hint="default"/>
        <w:sz w:val="20"/>
      </w:rPr>
    </w:lvl>
    <w:lvl w:ilvl="3">
      <w:start w:val="1"/>
      <w:numFmt w:val="bullet"/>
      <w:lvlText w:val=""/>
      <w:lvlJc w:val="left"/>
      <w:pPr>
        <w:ind w:left="1800" w:hanging="360"/>
      </w:pPr>
      <w:rPr>
        <w:rFonts w:ascii="Symbol" w:hAnsi="Symbol" w:hint="default"/>
        <w:sz w:val="20"/>
      </w:rPr>
    </w:lvl>
    <w:lvl w:ilvl="4">
      <w:start w:val="1"/>
      <w:numFmt w:val="bullet"/>
      <w:lvlText w:val=""/>
      <w:lvlJc w:val="left"/>
      <w:pPr>
        <w:ind w:left="2160" w:hanging="360"/>
      </w:pPr>
      <w:rPr>
        <w:rFonts w:ascii="Symbol" w:hAnsi="Symbol" w:hint="default"/>
        <w:sz w:val="20"/>
      </w:rPr>
    </w:lvl>
    <w:lvl w:ilvl="5">
      <w:start w:val="1"/>
      <w:numFmt w:val="bullet"/>
      <w:lvlText w:val=""/>
      <w:lvlJc w:val="left"/>
      <w:pPr>
        <w:ind w:left="2520" w:hanging="360"/>
      </w:pPr>
      <w:rPr>
        <w:rFonts w:ascii="Wingdings" w:hAnsi="Wingdings" w:hint="default"/>
        <w:sz w:val="20"/>
      </w:rPr>
    </w:lvl>
    <w:lvl w:ilvl="6">
      <w:start w:val="1"/>
      <w:numFmt w:val="bullet"/>
      <w:lvlText w:val=""/>
      <w:lvlJc w:val="left"/>
      <w:pPr>
        <w:ind w:left="2880" w:hanging="360"/>
      </w:pPr>
      <w:rPr>
        <w:rFonts w:ascii="Wingdings" w:hAnsi="Wingdings" w:hint="default"/>
        <w:sz w:val="20"/>
      </w:rPr>
    </w:lvl>
    <w:lvl w:ilvl="7">
      <w:start w:val="1"/>
      <w:numFmt w:val="bullet"/>
      <w:lvlText w:val=""/>
      <w:lvlJc w:val="left"/>
      <w:pPr>
        <w:ind w:left="3240" w:hanging="360"/>
      </w:pPr>
      <w:rPr>
        <w:rFonts w:ascii="Symbol" w:hAnsi="Symbol" w:hint="default"/>
        <w:sz w:val="20"/>
      </w:rPr>
    </w:lvl>
    <w:lvl w:ilvl="8">
      <w:start w:val="1"/>
      <w:numFmt w:val="bullet"/>
      <w:lvlText w:val=""/>
      <w:lvlJc w:val="left"/>
      <w:pPr>
        <w:ind w:left="3600" w:hanging="360"/>
      </w:pPr>
      <w:rPr>
        <w:rFonts w:ascii="Symbol" w:hAnsi="Symbol" w:hint="default"/>
        <w:sz w:val="20"/>
      </w:rPr>
    </w:lvl>
  </w:abstractNum>
  <w:abstractNum w:abstractNumId="13" w15:restartNumberingAfterBreak="0">
    <w:nsid w:val="31A07C63"/>
    <w:multiLevelType w:val="multilevel"/>
    <w:tmpl w:val="5C64FC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7C82FE3"/>
    <w:multiLevelType w:val="multilevel"/>
    <w:tmpl w:val="B27CC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8D3517"/>
    <w:multiLevelType w:val="multilevel"/>
    <w:tmpl w:val="049C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1E35CB"/>
    <w:multiLevelType w:val="multilevel"/>
    <w:tmpl w:val="F6A230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C387154"/>
    <w:multiLevelType w:val="multilevel"/>
    <w:tmpl w:val="0284E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BB7FCC"/>
    <w:multiLevelType w:val="multilevel"/>
    <w:tmpl w:val="28D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593651"/>
    <w:multiLevelType w:val="multilevel"/>
    <w:tmpl w:val="2F449474"/>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5B096C"/>
    <w:multiLevelType w:val="hybridMultilevel"/>
    <w:tmpl w:val="6184A3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DB5A20"/>
    <w:multiLevelType w:val="multilevel"/>
    <w:tmpl w:val="B0AA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8C28F4"/>
    <w:multiLevelType w:val="multilevel"/>
    <w:tmpl w:val="BE6A9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066481"/>
    <w:multiLevelType w:val="multilevel"/>
    <w:tmpl w:val="FF10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497CE0"/>
    <w:multiLevelType w:val="multilevel"/>
    <w:tmpl w:val="C8FA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E01D34"/>
    <w:multiLevelType w:val="multilevel"/>
    <w:tmpl w:val="0E449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D55CBE"/>
    <w:multiLevelType w:val="multilevel"/>
    <w:tmpl w:val="E0FA685E"/>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F80B50"/>
    <w:multiLevelType w:val="multilevel"/>
    <w:tmpl w:val="6DDC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285261"/>
    <w:multiLevelType w:val="multilevel"/>
    <w:tmpl w:val="21482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C24A7D"/>
    <w:multiLevelType w:val="multilevel"/>
    <w:tmpl w:val="AC06CDD4"/>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F448E3"/>
    <w:multiLevelType w:val="multilevel"/>
    <w:tmpl w:val="6D64F820"/>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7D60D1"/>
    <w:multiLevelType w:val="multilevel"/>
    <w:tmpl w:val="5EAECFCA"/>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B344CC"/>
    <w:multiLevelType w:val="multilevel"/>
    <w:tmpl w:val="04090021"/>
    <w:lvl w:ilvl="0">
      <w:start w:val="1"/>
      <w:numFmt w:val="bullet"/>
      <w:lvlText w:val=""/>
      <w:lvlJc w:val="left"/>
      <w:pPr>
        <w:ind w:left="360" w:hanging="360"/>
      </w:pPr>
      <w:rPr>
        <w:rFonts w:ascii="Wingdings" w:hAnsi="Wingdings" w:hint="default"/>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abstractNum w:abstractNumId="33" w15:restartNumberingAfterBreak="0">
    <w:nsid w:val="6DBF0443"/>
    <w:multiLevelType w:val="multilevel"/>
    <w:tmpl w:val="5350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9D7FB3"/>
    <w:multiLevelType w:val="multilevel"/>
    <w:tmpl w:val="91863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961C08"/>
    <w:multiLevelType w:val="multilevel"/>
    <w:tmpl w:val="79AE8420"/>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7"/>
  </w:num>
  <w:num w:numId="3">
    <w:abstractNumId w:val="10"/>
  </w:num>
  <w:num w:numId="4">
    <w:abstractNumId w:val="32"/>
  </w:num>
  <w:num w:numId="5">
    <w:abstractNumId w:val="13"/>
  </w:num>
  <w:num w:numId="6">
    <w:abstractNumId w:val="18"/>
  </w:num>
  <w:num w:numId="7">
    <w:abstractNumId w:val="11"/>
  </w:num>
  <w:num w:numId="8">
    <w:abstractNumId w:val="6"/>
  </w:num>
  <w:num w:numId="9">
    <w:abstractNumId w:val="12"/>
  </w:num>
  <w:num w:numId="10">
    <w:abstractNumId w:val="21"/>
  </w:num>
  <w:num w:numId="11">
    <w:abstractNumId w:val="0"/>
  </w:num>
  <w:num w:numId="12">
    <w:abstractNumId w:val="4"/>
  </w:num>
  <w:num w:numId="13">
    <w:abstractNumId w:val="1"/>
  </w:num>
  <w:num w:numId="14">
    <w:abstractNumId w:val="22"/>
  </w:num>
  <w:num w:numId="15">
    <w:abstractNumId w:val="5"/>
  </w:num>
  <w:num w:numId="16">
    <w:abstractNumId w:val="34"/>
  </w:num>
  <w:num w:numId="17">
    <w:abstractNumId w:val="33"/>
  </w:num>
  <w:num w:numId="18">
    <w:abstractNumId w:val="27"/>
  </w:num>
  <w:num w:numId="19">
    <w:abstractNumId w:val="19"/>
  </w:num>
  <w:num w:numId="20">
    <w:abstractNumId w:val="25"/>
  </w:num>
  <w:num w:numId="21">
    <w:abstractNumId w:val="29"/>
  </w:num>
  <w:num w:numId="22">
    <w:abstractNumId w:val="26"/>
  </w:num>
  <w:num w:numId="23">
    <w:abstractNumId w:val="30"/>
  </w:num>
  <w:num w:numId="24">
    <w:abstractNumId w:val="35"/>
  </w:num>
  <w:num w:numId="25">
    <w:abstractNumId w:val="31"/>
  </w:num>
  <w:num w:numId="26">
    <w:abstractNumId w:val="9"/>
  </w:num>
  <w:num w:numId="27">
    <w:abstractNumId w:val="24"/>
  </w:num>
  <w:num w:numId="28">
    <w:abstractNumId w:val="23"/>
  </w:num>
  <w:num w:numId="29">
    <w:abstractNumId w:val="28"/>
  </w:num>
  <w:num w:numId="30">
    <w:abstractNumId w:val="14"/>
  </w:num>
  <w:num w:numId="31">
    <w:abstractNumId w:val="16"/>
  </w:num>
  <w:num w:numId="32">
    <w:abstractNumId w:val="15"/>
  </w:num>
  <w:num w:numId="33">
    <w:abstractNumId w:val="2"/>
  </w:num>
  <w:num w:numId="34">
    <w:abstractNumId w:val="8"/>
  </w:num>
  <w:num w:numId="35">
    <w:abstractNumId w:val="3"/>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245"/>
    <w:rsid w:val="000106B9"/>
    <w:rsid w:val="001D5823"/>
    <w:rsid w:val="002154C8"/>
    <w:rsid w:val="002955EE"/>
    <w:rsid w:val="002C7C4B"/>
    <w:rsid w:val="003F1764"/>
    <w:rsid w:val="004231EF"/>
    <w:rsid w:val="00451C24"/>
    <w:rsid w:val="00457C22"/>
    <w:rsid w:val="004F4561"/>
    <w:rsid w:val="00601061"/>
    <w:rsid w:val="00606EE2"/>
    <w:rsid w:val="00674166"/>
    <w:rsid w:val="00744D30"/>
    <w:rsid w:val="00792B2D"/>
    <w:rsid w:val="0079595F"/>
    <w:rsid w:val="007C7916"/>
    <w:rsid w:val="0080186B"/>
    <w:rsid w:val="00892885"/>
    <w:rsid w:val="00923B8E"/>
    <w:rsid w:val="00931918"/>
    <w:rsid w:val="00960837"/>
    <w:rsid w:val="009A74EF"/>
    <w:rsid w:val="009B3511"/>
    <w:rsid w:val="00B95DBD"/>
    <w:rsid w:val="00BD5293"/>
    <w:rsid w:val="00C63245"/>
    <w:rsid w:val="00D718B6"/>
    <w:rsid w:val="00DF3145"/>
    <w:rsid w:val="00E86FAC"/>
    <w:rsid w:val="00FC725C"/>
    <w:rsid w:val="00FF3723"/>
    <w:rsid w:val="00FF5B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C5B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231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C24"/>
    <w:pPr>
      <w:ind w:left="720"/>
      <w:contextualSpacing/>
    </w:pPr>
  </w:style>
  <w:style w:type="paragraph" w:styleId="NoSpacing">
    <w:name w:val="No Spacing"/>
    <w:uiPriority w:val="1"/>
    <w:qFormat/>
    <w:rsid w:val="00FF37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84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S Durham</dc:creator>
  <cp:lastModifiedBy>Microsoft Office User</cp:lastModifiedBy>
  <cp:revision>2</cp:revision>
  <dcterms:created xsi:type="dcterms:W3CDTF">2020-09-16T19:40:00Z</dcterms:created>
  <dcterms:modified xsi:type="dcterms:W3CDTF">2020-09-16T19:40:00Z</dcterms:modified>
</cp:coreProperties>
</file>