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128" w:rsidRDefault="00647128">
      <w:bookmarkStart w:id="0" w:name="_GoBack"/>
      <w:bookmarkEnd w:id="0"/>
    </w:p>
    <w:p w:rsidR="00647128" w:rsidRDefault="00647128"/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647128" w:rsidTr="00647128">
        <w:trPr>
          <w:tblCellSpacing w:w="0" w:type="dxa"/>
        </w:trPr>
        <w:tc>
          <w:tcPr>
            <w:tcW w:w="0" w:type="auto"/>
            <w:tcMar>
              <w:top w:w="225" w:type="dxa"/>
              <w:left w:w="0" w:type="dxa"/>
              <w:bottom w:w="225" w:type="dxa"/>
              <w:right w:w="0" w:type="dxa"/>
            </w:tcMar>
            <w:vAlign w:val="center"/>
            <w:hideMark/>
          </w:tcPr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647128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:rsidR="00647128" w:rsidRDefault="00647128">
                  <w:pPr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sz w:val="18"/>
                      <w:szCs w:val="18"/>
                    </w:rPr>
                    <w:drawing>
                      <wp:inline distT="0" distB="0" distL="0" distR="0">
                        <wp:extent cx="6096000" cy="2733675"/>
                        <wp:effectExtent l="0" t="0" r="0" b="9525"/>
                        <wp:docPr id="20" name="Picture 20" descr="https://d31hzlhk6di2h5.cloudfront.net/20210818/1b/b3/e5/a5/bfcd3ef9a3e6e6526cf26c8b_1280x57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d31hzlhk6di2h5.cloudfront.net/20210818/1b/b3/e5/a5/bfcd3ef9a3e6e6526cf26c8b_1280x57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0" cy="2733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47128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960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00"/>
                  </w:tblGrid>
                  <w:tr w:rsidR="00647128">
                    <w:trPr>
                      <w:tblCellSpacing w:w="0" w:type="dxa"/>
                    </w:trPr>
                    <w:tc>
                      <w:tcPr>
                        <w:tcW w:w="0" w:type="auto"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647128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600"/>
                              </w:tblGrid>
                              <w:tr w:rsidR="00647128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600"/>
                                    </w:tblGrid>
                                    <w:tr w:rsidR="00647128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66B948"/>
                                          <w:tcMar>
                                            <w:top w:w="300" w:type="dxa"/>
                                            <w:left w:w="600" w:type="dxa"/>
                                            <w:bottom w:w="300" w:type="dxa"/>
                                            <w:right w:w="600" w:type="dxa"/>
                                          </w:tcMar>
                                          <w:hideMark/>
                                        </w:tcPr>
                                        <w:p w:rsidR="00647128" w:rsidRDefault="00647128">
                                          <w:pPr>
                                            <w:pStyle w:val="Heading1"/>
                                            <w:spacing w:before="0" w:beforeAutospacing="0" w:after="0" w:afterAutospacing="0"/>
                                            <w:jc w:val="center"/>
                                            <w:textAlignment w:val="baseline"/>
                                            <w:rPr>
                                              <w:rFonts w:ascii="Arial" w:eastAsia="Times New Roman" w:hAnsi="Arial" w:cs="Arial"/>
                                              <w:b w:val="0"/>
                                              <w:bCs w:val="0"/>
                                              <w:color w:val="333333"/>
                                              <w:sz w:val="39"/>
                                              <w:szCs w:val="39"/>
                                            </w:rPr>
                                          </w:pPr>
                                          <w:r>
                                            <w:rPr>
                                              <w:rStyle w:val="Strong"/>
                                              <w:rFonts w:ascii="Arial Black" w:eastAsia="Times New Roman" w:hAnsi="Arial Black" w:cs="Arial"/>
                                              <w:b/>
                                              <w:bCs/>
                                              <w:color w:val="FFFFFF"/>
                                              <w:sz w:val="36"/>
                                              <w:szCs w:val="36"/>
                                            </w:rPr>
                                            <w:t>August 18, 2021</w:t>
                                          </w:r>
                                          <w:r>
                                            <w:rPr>
                                              <w:rFonts w:ascii="Arial Black" w:eastAsia="Times New Roman" w:hAnsi="Arial Black" w:cs="Arial"/>
                                              <w:b w:val="0"/>
                                              <w:bCs w:val="0"/>
                                              <w:color w:val="FFFFFF"/>
                                              <w:sz w:val="36"/>
                                              <w:szCs w:val="36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647128" w:rsidRDefault="0064712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647128" w:rsidRDefault="00647128">
                              <w:pPr>
                                <w:rPr>
                                  <w:rFonts w:ascii="Arial" w:eastAsia="Times New Roman" w:hAnsi="Arial" w:cs="Arial"/>
                                  <w:vanish/>
                                  <w:sz w:val="18"/>
                                  <w:szCs w:val="18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600"/>
                              </w:tblGrid>
                              <w:tr w:rsidR="00647128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600"/>
                                    </w:tblGrid>
                                    <w:tr w:rsidR="00647128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FFFFFF"/>
                                          <w:tcMar>
                                            <w:top w:w="300" w:type="dxa"/>
                                            <w:left w:w="300" w:type="dxa"/>
                                            <w:bottom w:w="300" w:type="dxa"/>
                                            <w:right w:w="300" w:type="dxa"/>
                                          </w:tcMar>
                                          <w:hideMark/>
                                        </w:tcPr>
                                        <w:p w:rsidR="00647128" w:rsidRDefault="00647128">
                                          <w:pPr>
                                            <w:spacing w:line="585" w:lineRule="atLeast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Style w:val="e2ma-style"/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282828"/>
                                              <w:sz w:val="36"/>
                                              <w:szCs w:val="36"/>
                                            </w:rPr>
                                            <w:t>P-EBT Announcements </w:t>
                                          </w:r>
                                        </w:p>
                                        <w:p w:rsidR="00647128" w:rsidRDefault="00647128">
                                          <w:pP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>The Pandemic-Electronic Benefits Transfer (P-EBT) helped millions of Texas children who temporarily lost access to free school meals during the 2020-2021 school year. The U.S. Department of Agriculture recently added a one-time summer P-EBT summer benefit. Eligible families may be able to receive an additional $375 to supplement their family's budget during the covered summer period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br/>
                                            <w:t>Families that</w:t>
                                          </w:r>
                                          <w:r>
                                            <w:rPr>
                                              <w:rStyle w:val="Strong"/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 xml:space="preserve"> submit a household application before August 28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 xml:space="preserve"> and meet one of the following criteria may receive the $375 Summer Pandemic-Electronic Benefit Transfer (P-EBT) through a direct distribution from the Texas Health and Human Services Commission (HHSC).</w:t>
                                          </w:r>
                                        </w:p>
                                        <w:p w:rsidR="00647128" w:rsidRDefault="00647128" w:rsidP="00B43F3F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  <w:spacing w:before="100" w:beforeAutospacing="1" w:after="100" w:afterAutospacing="1"/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>Are newly eligible for P-EBT based on a change in family income after June 30, 2021 or are income eligible and did not have a household application on file during the 2020-2021 school year.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br/>
                                            <w:t> </w:t>
                                          </w:r>
                                        </w:p>
                                        <w:p w:rsidR="00647128" w:rsidRDefault="00647128" w:rsidP="00B43F3F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  <w:spacing w:before="100" w:beforeAutospacing="1" w:after="240"/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 xml:space="preserve">Have not yet applied for P-EBT and have children who were certified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>for free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 xml:space="preserve"> or reduced-price meals through the National School Lunch Program (NSLP) and enrolled in an NSLP school in the last month of the 2020-2021 school year. Note: These families must submit applications through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>MyTexasBenefits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>.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Style w:val="Emphasis"/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 xml:space="preserve">Schools should ensure parents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Style w:val="Emphasis"/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>can</w:t>
                                          </w:r>
                                          <w:proofErr w:type="gramEnd"/>
                                          <w:r>
                                            <w:rPr>
                                              <w:rStyle w:val="Emphasis"/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 xml:space="preserve"> access the NSLP household application so families can obtain summer PEBT benefits.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Style w:val="Emphasis"/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lastRenderedPageBreak/>
                                            <w:t>*Campuses that will be operating CEP for the first time in SY 21/22 MAY ONLY process TEA's Socio Economic Status (SES) Form to demonstrate eligibility for children.*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647128" w:rsidRDefault="0064712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647128" w:rsidRDefault="00647128">
                              <w:pPr>
                                <w:rPr>
                                  <w:rFonts w:ascii="Arial" w:eastAsia="Times New Roman" w:hAnsi="Arial" w:cs="Arial"/>
                                  <w:vanish/>
                                  <w:sz w:val="18"/>
                                  <w:szCs w:val="18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600"/>
                              </w:tblGrid>
                              <w:tr w:rsidR="00647128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584"/>
                                    </w:tblGrid>
                                    <w:tr w:rsidR="00647128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6" w:space="0" w:color="FFFFFF"/>
                                            <w:left w:val="single" w:sz="6" w:space="0" w:color="FFFFFF"/>
                                            <w:bottom w:val="single" w:sz="6" w:space="0" w:color="FFFFFF"/>
                                            <w:right w:val="single" w:sz="6" w:space="0" w:color="FFFFFF"/>
                                          </w:tcBorders>
                                          <w:shd w:val="clear" w:color="auto" w:fill="FFFFFF"/>
                                          <w:tcMar>
                                            <w:top w:w="300" w:type="dxa"/>
                                            <w:left w:w="300" w:type="dxa"/>
                                            <w:bottom w:w="300" w:type="dxa"/>
                                            <w:right w:w="30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647128" w:rsidRDefault="00647128">
                                          <w:pPr>
                                            <w:rPr>
                                              <w:rFonts w:ascii="Arial" w:eastAsia="Times New Roman" w:hAnsi="Arial" w:cs="Arial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noProof/>
                                              <w:sz w:val="18"/>
                                              <w:szCs w:val="18"/>
                                            </w:rPr>
                                            <w:drawing>
                                              <wp:inline distT="0" distB="0" distL="0" distR="0">
                                                <wp:extent cx="9525" cy="9525"/>
                                                <wp:effectExtent l="0" t="0" r="0" b="0"/>
                                                <wp:docPr id="19" name="Picture 19" descr="https://images.e2ma.net/images/spacer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" descr="https://images.e2ma.net/images/spacer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95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647128" w:rsidRDefault="0064712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647128" w:rsidRDefault="00647128">
                              <w:pPr>
                                <w:rPr>
                                  <w:rFonts w:ascii="Arial" w:eastAsia="Times New Roman" w:hAnsi="Arial" w:cs="Arial"/>
                                  <w:vanish/>
                                  <w:sz w:val="18"/>
                                  <w:szCs w:val="18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600"/>
                              </w:tblGrid>
                              <w:tr w:rsidR="00647128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600"/>
                                    </w:tblGrid>
                                    <w:tr w:rsidR="00647128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FFFFFF"/>
                                          <w:tcMar>
                                            <w:top w:w="300" w:type="dxa"/>
                                            <w:left w:w="300" w:type="dxa"/>
                                            <w:bottom w:w="300" w:type="dxa"/>
                                            <w:right w:w="300" w:type="dxa"/>
                                          </w:tcMar>
                                          <w:hideMark/>
                                        </w:tcPr>
                                        <w:p w:rsidR="00647128" w:rsidRDefault="00647128">
                                          <w:pPr>
                                            <w:spacing w:line="585" w:lineRule="atLeast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Style w:val="e2ma-style"/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333333"/>
                                              <w:sz w:val="27"/>
                                              <w:szCs w:val="27"/>
                                            </w:rPr>
                                            <w:t>Additional Information for Schools and Families</w:t>
                                          </w:r>
                                        </w:p>
                                        <w:p w:rsidR="00647128" w:rsidRDefault="00647128">
                                          <w:pPr>
                                            <w:spacing w:after="240" w:line="293" w:lineRule="atLeast"/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 xml:space="preserve">The deadline to apply for P-EBT benefits through </w:t>
                                          </w:r>
                                          <w:hyperlink r:id="rId7" w:tgtFrame="_blank" w:history="1">
                                            <w:r>
                                              <w:rPr>
                                                <w:rStyle w:val="Hyperlink"/>
                                                <w:rFonts w:ascii="Arial" w:eastAsia="Times New Roman" w:hAnsi="Arial" w:cs="Arial"/>
                                                <w:color w:val="333333"/>
                                                <w:sz w:val="20"/>
                                                <w:szCs w:val="20"/>
                                              </w:rPr>
                                              <w:t xml:space="preserve">https://yourtexasbenefits.com/Learn/PEBT. </w:t>
                                            </w:r>
                                          </w:hyperlink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 xml:space="preserve">(The link is case sensitive.)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>is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Strong"/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>September 13.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Style w:val="Strong"/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  <w:u w:val="single"/>
                                            </w:rPr>
                                            <w:t xml:space="preserve">Household eligibility for the 2020-21 school year P-EBT benefits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Style w:val="Strong"/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  <w:u w:val="single"/>
                                            </w:rPr>
                                            <w:t>cannot be changed</w:t>
                                          </w:r>
                                          <w:proofErr w:type="gramEnd"/>
                                          <w:r>
                                            <w:rPr>
                                              <w:rStyle w:val="Strong"/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  <w:u w:val="single"/>
                                            </w:rPr>
                                            <w:t xml:space="preserve"> at this time.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 xml:space="preserve"> We are working with the HHSC call center to field questions from families and to ensure that correct information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>is being shared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 xml:space="preserve">. 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br/>
                                            <w:t xml:space="preserve">Household applications received </w:t>
                                          </w:r>
                                          <w:r>
                                            <w:rPr>
                                              <w:rStyle w:val="Strong"/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  <w:u w:val="single"/>
                                            </w:rPr>
                                            <w:t>after August 28, 2021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 xml:space="preserve">,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>should be processed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 xml:space="preserve"> but cannot be used to determine eligibility for </w:t>
                                          </w:r>
                                          <w:r>
                                            <w:rPr>
                                              <w:rStyle w:val="Strong"/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>Summer P-EBT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>.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647128" w:rsidRDefault="0064712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647128" w:rsidRDefault="00647128">
                              <w:pPr>
                                <w:rPr>
                                  <w:rFonts w:ascii="Arial" w:eastAsia="Times New Roman" w:hAnsi="Arial" w:cs="Arial"/>
                                  <w:vanish/>
                                  <w:sz w:val="18"/>
                                  <w:szCs w:val="18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600"/>
                              </w:tblGrid>
                              <w:tr w:rsidR="00647128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600"/>
                                    </w:tblGrid>
                                    <w:tr w:rsidR="00647128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FFFFFF"/>
                                          <w:tcMar>
                                            <w:top w:w="300" w:type="dxa"/>
                                            <w:left w:w="300" w:type="dxa"/>
                                            <w:bottom w:w="300" w:type="dxa"/>
                                            <w:right w:w="30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647128" w:rsidRDefault="00647128">
                                          <w:pPr>
                                            <w:rPr>
                                              <w:rFonts w:ascii="Arial" w:eastAsia="Times New Roman" w:hAnsi="Arial" w:cs="Arial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noProof/>
                                              <w:sz w:val="18"/>
                                              <w:szCs w:val="18"/>
                                            </w:rPr>
                                            <w:drawing>
                                              <wp:inline distT="0" distB="0" distL="0" distR="0">
                                                <wp:extent cx="9525" cy="9525"/>
                                                <wp:effectExtent l="0" t="0" r="0" b="0"/>
                                                <wp:docPr id="18" name="Picture 18" descr="https://images.e2ma.net/images/spacer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" descr="https://images.e2ma.net/images/spacer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95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647128" w:rsidRDefault="0064712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647128" w:rsidRDefault="00647128">
                              <w:pPr>
                                <w:rPr>
                                  <w:rFonts w:ascii="Arial" w:eastAsia="Times New Roman" w:hAnsi="Arial" w:cs="Arial"/>
                                  <w:vanish/>
                                  <w:sz w:val="18"/>
                                  <w:szCs w:val="18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600"/>
                              </w:tblGrid>
                              <w:tr w:rsidR="00647128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600"/>
                                    </w:tblGrid>
                                    <w:tr w:rsidR="00647128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FFFFFF"/>
                                          <w:tcMar>
                                            <w:top w:w="300" w:type="dxa"/>
                                            <w:left w:w="300" w:type="dxa"/>
                                            <w:bottom w:w="300" w:type="dxa"/>
                                            <w:right w:w="300" w:type="dxa"/>
                                          </w:tcMar>
                                          <w:hideMark/>
                                        </w:tcPr>
                                        <w:p w:rsidR="00647128" w:rsidRDefault="00647128">
                                          <w:pPr>
                                            <w:spacing w:line="396" w:lineRule="atLeast"/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Style w:val="e2ma-style"/>
                                              <w:rFonts w:ascii="Arial" w:eastAsia="Times New Roman" w:hAnsi="Arial" w:cs="Arial"/>
                                              <w:b/>
                                              <w:bCs/>
                                              <w:color w:val="282828"/>
                                              <w:sz w:val="36"/>
                                              <w:szCs w:val="36"/>
                                            </w:rPr>
                                            <w:t>More Reasons to Encourage Families to Complete their Household Applications before the August 28 Deadline</w:t>
                                          </w:r>
                                        </w:p>
                                        <w:p w:rsidR="00647128" w:rsidRDefault="00647128">
                                          <w:pPr>
                                            <w:spacing w:line="293" w:lineRule="atLeast"/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>Families that experienced a reduction in income over the covered summer period may be eligible for Summer P-EBT Benefits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br/>
                                            <w:t xml:space="preserve">Completing a household application may benefit their family and your school. 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br/>
                                            <w:t>Use this</w:t>
                                          </w:r>
                                          <w:r>
                                            <w:rPr>
                                              <w:rStyle w:val="e2ma-style"/>
                                              <w:rFonts w:ascii="Arial" w:eastAsia="Times New Roman" w:hAnsi="Arial" w:cs="Arial"/>
                                              <w:color w:val="1A3FAA"/>
                                              <w:sz w:val="20"/>
                                              <w:szCs w:val="20"/>
                                            </w:rPr>
                                            <w:t xml:space="preserve"> </w:t>
                                          </w:r>
                                          <w:hyperlink r:id="rId8" w:tgtFrame="_blank" w:history="1">
                                            <w:r>
                                              <w:rPr>
                                                <w:rStyle w:val="Strong"/>
                                                <w:rFonts w:ascii="Arial" w:eastAsia="Times New Roman" w:hAnsi="Arial" w:cs="Arial"/>
                                                <w:color w:val="2C5CFF"/>
                                                <w:sz w:val="20"/>
                                                <w:szCs w:val="20"/>
                                                <w:u w:val="single"/>
                                              </w:rPr>
                                              <w:t>flyer</w:t>
                                            </w:r>
                                            <w:r>
                                              <w:rPr>
                                                <w:rStyle w:val="Hyperlink"/>
                                                <w:rFonts w:ascii="Arial" w:eastAsia="Times New Roman" w:hAnsi="Arial" w:cs="Arial"/>
                                                <w:color w:val="333333"/>
                                                <w:sz w:val="20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</w:hyperlink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>to encourage families to complete a household application now or in the future to ensure they have access to the many benefits it provides. 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br/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647128" w:rsidRDefault="0064712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647128" w:rsidRDefault="00647128">
                              <w:pPr>
                                <w:rPr>
                                  <w:rFonts w:ascii="Arial" w:eastAsia="Times New Roman" w:hAnsi="Arial" w:cs="Arial"/>
                                  <w:vanish/>
                                  <w:sz w:val="18"/>
                                  <w:szCs w:val="18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600"/>
                              </w:tblGrid>
                              <w:tr w:rsidR="00647128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584"/>
                                    </w:tblGrid>
                                    <w:tr w:rsidR="00647128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6" w:space="0" w:color="FFFFFF"/>
                                            <w:left w:val="single" w:sz="6" w:space="0" w:color="FFFFFF"/>
                                            <w:bottom w:val="single" w:sz="6" w:space="0" w:color="FFFFFF"/>
                                            <w:right w:val="single" w:sz="6" w:space="0" w:color="FFFFFF"/>
                                          </w:tcBorders>
                                          <w:shd w:val="clear" w:color="auto" w:fill="FFFFFF"/>
                                          <w:tcMar>
                                            <w:top w:w="300" w:type="dxa"/>
                                            <w:left w:w="300" w:type="dxa"/>
                                            <w:bottom w:w="300" w:type="dxa"/>
                                            <w:right w:w="30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647128" w:rsidRDefault="00647128">
                                          <w:pPr>
                                            <w:rPr>
                                              <w:rFonts w:ascii="Arial" w:eastAsia="Times New Roman" w:hAnsi="Arial" w:cs="Arial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noProof/>
                                              <w:sz w:val="18"/>
                                              <w:szCs w:val="18"/>
                                            </w:rPr>
                                            <w:drawing>
                                              <wp:inline distT="0" distB="0" distL="0" distR="0">
                                                <wp:extent cx="9525" cy="9525"/>
                                                <wp:effectExtent l="0" t="0" r="0" b="0"/>
                                                <wp:docPr id="17" name="Picture 17" descr="https://images.e2ma.net/images/spacer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" descr="https://images.e2ma.net/images/spacer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525" cy="95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647128" w:rsidRDefault="0064712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647128" w:rsidRDefault="00647128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647128" w:rsidRDefault="00647128">
                        <w:pPr>
                          <w:rPr>
                            <w:rFonts w:ascii="Arial" w:eastAsia="Times New Roman" w:hAnsi="Arial" w:cs="Arial"/>
                            <w:vanish/>
                            <w:sz w:val="18"/>
                            <w:szCs w:val="18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00"/>
                        </w:tblGrid>
                        <w:tr w:rsidR="00647128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600"/>
                              </w:tblGrid>
                              <w:tr w:rsidR="00647128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600"/>
                                    </w:tblGrid>
                                    <w:tr w:rsidR="00647128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shd w:val="clear" w:color="auto" w:fill="FFFFFF"/>
                                          <w:tcMar>
                                            <w:top w:w="300" w:type="dxa"/>
                                            <w:left w:w="300" w:type="dxa"/>
                                            <w:bottom w:w="300" w:type="dxa"/>
                                            <w:right w:w="30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pPr w:rightFromText="135" w:vertAnchor="text" w:tblpXSpec="right" w:tblpYSpec="center"/>
                                            <w:tblW w:w="50" w:type="pct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2550"/>
                                          </w:tblGrid>
                                          <w:tr w:rsidR="00647128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50" w:type="pct"/>
                                                <w:tcMar>
                                                  <w:top w:w="150" w:type="dxa"/>
                                                  <w:left w:w="150" w:type="dxa"/>
                                                  <w:bottom w:w="15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647128" w:rsidRDefault="00647128">
                                                <w:pPr>
                                                  <w:jc w:val="center"/>
                                                  <w:rPr>
                                                    <w:rFonts w:ascii="Arial" w:eastAsia="Times New Roman" w:hAnsi="Arial" w:cs="Arial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Arial" w:eastAsia="Times New Roman" w:hAnsi="Arial" w:cs="Arial"/>
                                                    <w:noProof/>
                                                    <w:sz w:val="18"/>
                                                    <w:szCs w:val="18"/>
                                                  </w:rPr>
                                                  <w:lastRenderedPageBreak/>
                                                  <w:drawing>
                                                    <wp:inline distT="0" distB="0" distL="0" distR="0">
                                                      <wp:extent cx="1428750" cy="1790700"/>
                                                      <wp:effectExtent l="0" t="0" r="0" b="0"/>
                                                      <wp:docPr id="16" name="Picture 16" descr="https://d31hzlhk6di2h5.cloudfront.net/20210818/03/db/43/6d/10d34bb7e27ac7c5f3358e0c_300x376.jpg"/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" descr="https://d31hzlhk6di2h5.cloudfront.net/20210818/03/db/43/6d/10d34bb7e27ac7c5f3358e0c_300x376.jpg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9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1428750" cy="17907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647128" w:rsidRDefault="00647128">
                                          <w:pPr>
                                            <w:spacing w:line="585" w:lineRule="atLeast"/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Style w:val="Strong"/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>A Message for Families: </w:t>
                                          </w:r>
                                        </w:p>
                                        <w:p w:rsidR="00647128" w:rsidRDefault="00647128">
                                          <w:pPr>
                                            <w:spacing w:after="240" w:line="293" w:lineRule="atLeast"/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 xml:space="preserve">If your household experienced a reduction in income </w:t>
                                          </w:r>
                                          <w:r>
                                            <w:rPr>
                                              <w:rStyle w:val="Strong"/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 xml:space="preserve">after 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 xml:space="preserve">June 30, 2021 or did not complete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>an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 xml:space="preserve"> household application in </w:t>
                                          </w:r>
                                          <w:r>
                                            <w:rPr>
                                              <w:rStyle w:val="Strong"/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>SY 2020-2021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>, now is the time to complete the household school meal application to determine eligibility for the Summer P-EBT benefit. Submit this form to your child nutrition department</w:t>
                                          </w:r>
                                          <w:r>
                                            <w:rPr>
                                              <w:rStyle w:val="Strong"/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 xml:space="preserve"> before August 28, 2021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>, to demonstrate eligibility for Summer P-EBT.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br/>
                                            <w:t xml:space="preserve">Summer PEBT provides a $375 to supplement a family's food budget during the covered summer period with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>a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 xml:space="preserve"> EBT benefit card. 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br/>
                                            <w:t xml:space="preserve">Eligible families are encouraged to demonstrate eligibility for a one-time summer Pandemic-Electronic Benefit Transfer (P-EBT) benefit by submitting the household school meal application before August 28, 2021. P-EBT for the 2020–2021 school year (August 2020 to June 2021) was for families with children who were certified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>for free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 xml:space="preserve"> or reduced-price meals through the National School Lunch Program and families with children born after Aug. 1, 2014, who receive Supplemental Nutrition Assistance Program (SNAP) food benefits. Eligibility for these benefits </w:t>
                                          </w:r>
                                          <w:proofErr w:type="gramStart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>has already been established</w:t>
                                          </w:r>
                                          <w:proofErr w:type="gramEnd"/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t xml:space="preserve"> and cannot be updated at this time. </w:t>
                                          </w: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color w:val="333333"/>
                                              <w:sz w:val="20"/>
                                              <w:szCs w:val="20"/>
                                            </w:rPr>
                                            <w:br/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647128" w:rsidRDefault="0064712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647128" w:rsidRDefault="00647128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647128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47128" w:rsidRDefault="00647128">
                              <w:pPr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647128" w:rsidRDefault="00647128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647128" w:rsidRDefault="00647128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647128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  <w:vAlign w:val="center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40"/>
                    <w:gridCol w:w="6630"/>
                    <w:gridCol w:w="1140"/>
                  </w:tblGrid>
                  <w:tr w:rsidR="00647128">
                    <w:trPr>
                      <w:tblCellSpacing w:w="0" w:type="dxa"/>
                    </w:trPr>
                    <w:tc>
                      <w:tcPr>
                        <w:tcW w:w="1125" w:type="dxa"/>
                        <w:vAlign w:val="bottom"/>
                        <w:hideMark/>
                      </w:tcPr>
                      <w:p w:rsidR="00647128" w:rsidRDefault="00647128">
                        <w:pP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sz w:val="18"/>
                            <w:szCs w:val="18"/>
                          </w:rPr>
                          <w:lastRenderedPageBreak/>
                          <w:drawing>
                            <wp:inline distT="0" distB="0" distL="0" distR="0">
                              <wp:extent cx="714375" cy="1123950"/>
                              <wp:effectExtent l="0" t="0" r="9525" b="0"/>
                              <wp:docPr id="15" name="Picture 15" descr="Square meal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Square meals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14375" cy="11239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630"/>
                        </w:tblGrid>
                        <w:tr w:rsidR="00647128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647128" w:rsidRDefault="00647128">
                              <w:pPr>
                                <w:jc w:val="center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>
                                    <wp:extent cx="838200" cy="828675"/>
                                    <wp:effectExtent l="0" t="0" r="0" b="9525"/>
                                    <wp:docPr id="14" name="Picture 14" descr="Texas Department of Agriculture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7" descr="Texas Department of Agriculture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38200" cy="8286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</w:tr>
                        <w:tr w:rsidR="00647128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647128" w:rsidRDefault="00647128">
                              <w:pPr>
                                <w:jc w:val="center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3"/>
                                  <w:szCs w:val="23"/>
                                </w:rPr>
                              </w:pPr>
                              <w:proofErr w:type="gramStart"/>
                              <w:r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3"/>
                                  <w:szCs w:val="23"/>
                                </w:rPr>
                                <w:t>TEXAS DEPARTMENT OF AGRICULTURE</w:t>
                              </w:r>
                              <w:r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3"/>
                                  <w:szCs w:val="23"/>
                                </w:rPr>
                                <w:br/>
                              </w:r>
                              <w:r>
                                <w:rPr>
                                  <w:rStyle w:val="Strong"/>
                                  <w:rFonts w:ascii="Helvetica" w:eastAsia="Times New Roman" w:hAnsi="Helvetica" w:cs="Helvetica"/>
                                  <w:color w:val="000000"/>
                                  <w:sz w:val="23"/>
                                  <w:szCs w:val="23"/>
                                </w:rPr>
                                <w:t>COMMISSIONER SID MILLER</w:t>
                              </w:r>
                              <w:r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3"/>
                                  <w:szCs w:val="23"/>
                                </w:rPr>
                                <w:br/>
                                <w:t>This product was funded by USDA</w:t>
                              </w:r>
                              <w:proofErr w:type="gramEnd"/>
                              <w:r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3"/>
                                  <w:szCs w:val="23"/>
                                </w:rPr>
                                <w:t>.</w:t>
                              </w:r>
                              <w:r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3"/>
                                  <w:szCs w:val="23"/>
                                </w:rPr>
                                <w:br/>
                                <w:t>This institution is an equal opportunity provider.</w:t>
                              </w:r>
                            </w:p>
                          </w:tc>
                        </w:tr>
                      </w:tbl>
                      <w:p w:rsidR="00647128" w:rsidRDefault="00647128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125" w:type="dxa"/>
                        <w:vAlign w:val="bottom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5"/>
                          <w:gridCol w:w="1125"/>
                        </w:tblGrid>
                        <w:tr w:rsidR="00647128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:rsidR="00647128" w:rsidRDefault="00647128">
                              <w:pPr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noProof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>
                                    <wp:extent cx="9525" cy="9525"/>
                                    <wp:effectExtent l="0" t="0" r="0" b="0"/>
                                    <wp:docPr id="13" name="Picture 13" descr="Square meals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 descr="Square meals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525" cy="95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tbl>
                              <w:tblPr>
                                <w:tblW w:w="1125" w:type="dxa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125"/>
                              </w:tblGrid>
                              <w:tr w:rsidR="00647128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32"/>
                                      <w:gridCol w:w="60"/>
                                      <w:gridCol w:w="533"/>
                                    </w:tblGrid>
                                    <w:tr w:rsidR="00647128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647128" w:rsidRDefault="00647128">
                                          <w:pPr>
                                            <w:rPr>
                                              <w:rFonts w:ascii="Arial" w:eastAsia="Times New Roman" w:hAnsi="Arial" w:cs="Arial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noProof/>
                                              <w:color w:val="0000FF"/>
                                              <w:sz w:val="18"/>
                                              <w:szCs w:val="18"/>
                                            </w:rPr>
                                            <w:drawing>
                                              <wp:inline distT="0" distB="0" distL="0" distR="0">
                                                <wp:extent cx="323850" cy="333375"/>
                                                <wp:effectExtent l="0" t="0" r="0" b="9525"/>
                                                <wp:docPr id="12" name="Picture 12" descr="Facebook">
                                                  <a:hlinkClick xmlns:a="http://schemas.openxmlformats.org/drawingml/2006/main" r:id="rId1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Facebook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3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323850" cy="3333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0" w:type="dxa"/>
                                          <w:vAlign w:val="center"/>
                                          <w:hideMark/>
                                        </w:tcPr>
                                        <w:p w:rsidR="00647128" w:rsidRDefault="00647128">
                                          <w:pPr>
                                            <w:spacing w:line="0" w:lineRule="auto"/>
                                            <w:rPr>
                                              <w:rFonts w:ascii="Arial" w:eastAsia="Times New Roman" w:hAnsi="Arial" w:cs="Arial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noProof/>
                                              <w:sz w:val="2"/>
                                              <w:szCs w:val="2"/>
                                            </w:rPr>
                                            <w:drawing>
                                              <wp:inline distT="0" distB="0" distL="0" distR="0">
                                                <wp:extent cx="38100" cy="9525"/>
                                                <wp:effectExtent l="0" t="0" r="0" b="0"/>
                                                <wp:docPr id="11" name="Picture 11" descr="https://images.e2ma.net/0/images/templates/spacer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https://images.e2ma.net/0/images/templates/spacer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4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38100" cy="95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647128" w:rsidRDefault="00647128">
                                          <w:pPr>
                                            <w:rPr>
                                              <w:rFonts w:ascii="Arial" w:eastAsia="Times New Roman" w:hAnsi="Arial" w:cs="Arial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noProof/>
                                              <w:color w:val="0000FF"/>
                                              <w:sz w:val="18"/>
                                              <w:szCs w:val="18"/>
                                            </w:rPr>
                                            <w:drawing>
                                              <wp:inline distT="0" distB="0" distL="0" distR="0">
                                                <wp:extent cx="323850" cy="333375"/>
                                                <wp:effectExtent l="0" t="0" r="0" b="9525"/>
                                                <wp:docPr id="10" name="Picture 10" descr="Instagram">
                                                  <a:hlinkClick xmlns:a="http://schemas.openxmlformats.org/drawingml/2006/main" r:id="rId1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Instagram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6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323850" cy="3333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647128" w:rsidRDefault="0064712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  <w:tr w:rsidR="00647128">
                                <w:trPr>
                                  <w:trHeight w:val="120"/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647128" w:rsidRDefault="00647128">
                                    <w:pPr>
                                      <w:spacing w:line="0" w:lineRule="auto"/>
                                      <w:rPr>
                                        <w:rFonts w:ascii="Arial" w:eastAsia="Times New Roman" w:hAnsi="Arial" w:cs="Arial"/>
                                        <w:sz w:val="2"/>
                                        <w:szCs w:val="2"/>
                                      </w:rPr>
                                    </w:pPr>
                                    <w:r>
                                      <w:rPr>
                                        <w:rFonts w:ascii="Arial" w:eastAsia="Times New Roman" w:hAnsi="Arial" w:cs="Arial"/>
                                        <w:noProof/>
                                        <w:sz w:val="2"/>
                                        <w:szCs w:val="2"/>
                                      </w:rPr>
                                      <w:drawing>
                                        <wp:inline distT="0" distB="0" distL="0" distR="0">
                                          <wp:extent cx="9525" cy="76200"/>
                                          <wp:effectExtent l="0" t="0" r="0" b="0"/>
                                          <wp:docPr id="9" name="Picture 9" descr="https://images.e2ma.net/0/images/templates/spacer.gif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2" descr="https://images.e2ma.net/0/images/templates/spacer.gif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9525" cy="762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  <w:tr w:rsidR="00647128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532"/>
                                      <w:gridCol w:w="60"/>
                                      <w:gridCol w:w="533"/>
                                    </w:tblGrid>
                                    <w:tr w:rsidR="00647128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647128" w:rsidRDefault="00647128">
                                          <w:pPr>
                                            <w:rPr>
                                              <w:rFonts w:ascii="Arial" w:eastAsia="Times New Roman" w:hAnsi="Arial" w:cs="Arial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noProof/>
                                              <w:color w:val="0000FF"/>
                                              <w:sz w:val="18"/>
                                              <w:szCs w:val="18"/>
                                            </w:rPr>
                                            <w:drawing>
                                              <wp:inline distT="0" distB="0" distL="0" distR="0">
                                                <wp:extent cx="323850" cy="333375"/>
                                                <wp:effectExtent l="0" t="0" r="0" b="9525"/>
                                                <wp:docPr id="8" name="Picture 8" descr="Twitter">
                                                  <a:hlinkClick xmlns:a="http://schemas.openxmlformats.org/drawingml/2006/main" r:id="rId17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3" descr="Twitter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8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323850" cy="3333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0" w:type="dxa"/>
                                          <w:vAlign w:val="center"/>
                                          <w:hideMark/>
                                        </w:tcPr>
                                        <w:p w:rsidR="00647128" w:rsidRDefault="00647128">
                                          <w:pPr>
                                            <w:spacing w:line="0" w:lineRule="auto"/>
                                            <w:rPr>
                                              <w:rFonts w:ascii="Arial" w:eastAsia="Times New Roman" w:hAnsi="Arial" w:cs="Arial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noProof/>
                                              <w:sz w:val="2"/>
                                              <w:szCs w:val="2"/>
                                            </w:rPr>
                                            <w:drawing>
                                              <wp:inline distT="0" distB="0" distL="0" distR="0">
                                                <wp:extent cx="38100" cy="9525"/>
                                                <wp:effectExtent l="0" t="0" r="0" b="0"/>
                                                <wp:docPr id="7" name="Picture 7" descr="https://images.e2ma.net/0/images/templates/spacer.gif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4" descr="https://images.e2ma.net/0/images/templates/spacer.gif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4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38100" cy="95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vAlign w:val="center"/>
                                          <w:hideMark/>
                                        </w:tcPr>
                                        <w:p w:rsidR="00647128" w:rsidRDefault="00647128">
                                          <w:pPr>
                                            <w:rPr>
                                              <w:rFonts w:ascii="Arial" w:eastAsia="Times New Roman" w:hAnsi="Arial" w:cs="Arial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Arial" w:eastAsia="Times New Roman" w:hAnsi="Arial" w:cs="Arial"/>
                                              <w:noProof/>
                                              <w:color w:val="0000FF"/>
                                              <w:sz w:val="18"/>
                                              <w:szCs w:val="18"/>
                                            </w:rPr>
                                            <w:drawing>
                                              <wp:inline distT="0" distB="0" distL="0" distR="0">
                                                <wp:extent cx="323850" cy="333375"/>
                                                <wp:effectExtent l="0" t="0" r="0" b="9525"/>
                                                <wp:docPr id="6" name="Picture 6" descr="YouTube">
                                                  <a:hlinkClick xmlns:a="http://schemas.openxmlformats.org/drawingml/2006/main" r:id="rId19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5" descr="YouTube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0" cstate="print">
                                                          <a:extLst>
                                                            <a:ext uri="{28A0092B-C50C-407E-A947-70E740481C1C}">
                                                              <a14:useLocalDpi xmlns:a14="http://schemas.microsoft.com/office/drawing/2010/main" val="0"/>
                                                            </a:ext>
                                                          </a:extLst>
                                                        </a:blip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323850" cy="3333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647128" w:rsidRDefault="00647128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647128" w:rsidRDefault="00647128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647128" w:rsidRDefault="0064712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647128" w:rsidRDefault="00647128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647128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CCCCCC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60"/>
                  </w:tblGrid>
                  <w:tr w:rsidR="00647128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Mar>
                          <w:top w:w="150" w:type="dxa"/>
                          <w:left w:w="150" w:type="dxa"/>
                          <w:bottom w:w="150" w:type="dxa"/>
                          <w:right w:w="150" w:type="dxa"/>
                        </w:tcMar>
                        <w:vAlign w:val="center"/>
                        <w:hideMark/>
                      </w:tcPr>
                      <w:p w:rsidR="00647128" w:rsidRDefault="00647128">
                        <w:pPr>
                          <w:jc w:val="center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Texas Department of Agriculture | P.O. Box 12847, Austin, TX 78711</w:t>
                        </w:r>
                      </w:p>
                    </w:tc>
                  </w:tr>
                </w:tbl>
                <w:p w:rsidR="00647128" w:rsidRDefault="00647128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647128" w:rsidRDefault="0064712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647128" w:rsidTr="00647128">
        <w:trPr>
          <w:tblCellSpacing w:w="0" w:type="dxa"/>
        </w:trPr>
        <w:tc>
          <w:tcPr>
            <w:tcW w:w="0" w:type="auto"/>
            <w:shd w:val="clear" w:color="auto" w:fill="F6F7F8"/>
            <w:tcMar>
              <w:top w:w="750" w:type="dxa"/>
              <w:left w:w="0" w:type="dxa"/>
              <w:bottom w:w="750" w:type="dxa"/>
              <w:right w:w="0" w:type="dxa"/>
            </w:tcMar>
            <w:hideMark/>
          </w:tcPr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647128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410"/>
                    <w:gridCol w:w="2190"/>
                  </w:tblGrid>
                  <w:tr w:rsidR="00647128">
                    <w:trPr>
                      <w:tblCellSpacing w:w="0" w:type="dxa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410"/>
                        </w:tblGrid>
                        <w:tr w:rsidR="00647128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2490" w:type="dxa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490"/>
                              </w:tblGrid>
                              <w:tr w:rsidR="00647128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2490" w:type="dxa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490"/>
                                    </w:tblGrid>
                                    <w:tr w:rsidR="00647128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0" w:type="dxa"/>
                                            <w:bottom w:w="75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647128" w:rsidRDefault="00647128">
                                          <w:pPr>
                                            <w:rPr>
                                              <w:rFonts w:ascii="Helvetica" w:eastAsia="Times New Roman" w:hAnsi="Helvetica" w:cs="Helvetica"/>
                                              <w:color w:val="9D9E9F"/>
                                              <w:spacing w:val="1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Style w:val="Strong"/>
                                              <w:rFonts w:ascii="Helvetica" w:eastAsia="Times New Roman" w:hAnsi="Helvetica" w:cs="Helvetica"/>
                                              <w:color w:val="9D9E9F"/>
                                              <w:spacing w:val="15"/>
                                              <w:sz w:val="18"/>
                                              <w:szCs w:val="18"/>
                                            </w:rPr>
                                            <w:lastRenderedPageBreak/>
                                            <w:t>Share this email:</w:t>
                                          </w:r>
                                        </w:p>
                                      </w:tc>
                                    </w:tr>
                                    <w:tr w:rsidR="00647128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660"/>
                                            <w:gridCol w:w="660"/>
                                            <w:gridCol w:w="660"/>
                                            <w:gridCol w:w="510"/>
                                          </w:tblGrid>
                                          <w:tr w:rsidR="00647128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510" w:type="dxa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647128" w:rsidRDefault="00647128">
                                                <w:pPr>
                                                  <w:rPr>
                                                    <w:rFonts w:ascii="Arial" w:eastAsia="Times New Roman" w:hAnsi="Arial" w:cs="Arial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Arial" w:eastAsia="Times New Roman" w:hAnsi="Arial" w:cs="Arial"/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lastRenderedPageBreak/>
                                                  <w:drawing>
                                                    <wp:inline distT="0" distB="0" distL="0" distR="0">
                                                      <wp:extent cx="323850" cy="314325"/>
                                                      <wp:effectExtent l="0" t="0" r="0" b="9525"/>
                                                      <wp:docPr id="5" name="Picture 5" descr="Email">
                                                        <a:hlinkClick xmlns:a="http://schemas.openxmlformats.org/drawingml/2006/main" r:id="rId21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6" descr="Email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22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23850" cy="3143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10" w:type="dxa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647128" w:rsidRDefault="00647128">
                                                <w:pPr>
                                                  <w:rPr>
                                                    <w:rFonts w:ascii="Arial" w:eastAsia="Times New Roman" w:hAnsi="Arial" w:cs="Arial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Arial" w:eastAsia="Times New Roman" w:hAnsi="Arial" w:cs="Arial"/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23850" cy="314325"/>
                                                      <wp:effectExtent l="0" t="0" r="0" b="9525"/>
                                                      <wp:docPr id="4" name="Picture 4" descr="Twitter">
                                                        <a:hlinkClick xmlns:a="http://schemas.openxmlformats.org/drawingml/2006/main" r:id="rId23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7" descr="Twitter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24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23850" cy="3143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10" w:type="dxa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647128" w:rsidRDefault="00647128">
                                                <w:pPr>
                                                  <w:rPr>
                                                    <w:rFonts w:ascii="Arial" w:eastAsia="Times New Roman" w:hAnsi="Arial" w:cs="Arial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Arial" w:eastAsia="Times New Roman" w:hAnsi="Arial" w:cs="Arial"/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23850" cy="314325"/>
                                                      <wp:effectExtent l="0" t="0" r="0" b="9525"/>
                                                      <wp:docPr id="3" name="Picture 3" descr="Facebook">
                                                        <a:hlinkClick xmlns:a="http://schemas.openxmlformats.org/drawingml/2006/main" r:id="rId25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8" descr="Facebook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26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23850" cy="3143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510" w:type="dxa"/>
                                                <w:hideMark/>
                                              </w:tcPr>
                                              <w:p w:rsidR="00647128" w:rsidRDefault="00647128">
                                                <w:pPr>
                                                  <w:rPr>
                                                    <w:rFonts w:ascii="Arial" w:eastAsia="Times New Roman" w:hAnsi="Arial" w:cs="Arial"/>
                                                    <w:sz w:val="18"/>
                                                    <w:szCs w:val="18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ascii="Arial" w:eastAsia="Times New Roman" w:hAnsi="Arial" w:cs="Arial"/>
                                                    <w:noProof/>
                                                    <w:color w:val="0000FF"/>
                                                    <w:sz w:val="18"/>
                                                    <w:szCs w:val="18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23850" cy="314325"/>
                                                      <wp:effectExtent l="0" t="0" r="0" b="9525"/>
                                                      <wp:docPr id="2" name="Picture 2" descr="LinkedIn">
                                                        <a:hlinkClick xmlns:a="http://schemas.openxmlformats.org/drawingml/2006/main" r:id="rId27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19" descr="LinkedIn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28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23850" cy="3143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647128" w:rsidRDefault="00647128">
                                          <w:pPr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647128" w:rsidRDefault="00647128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647128" w:rsidRDefault="00647128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647128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300" w:type="dxa"/>
                                <w:left w:w="0" w:type="dxa"/>
                                <w:bottom w:w="300" w:type="dxa"/>
                                <w:right w:w="0" w:type="dxa"/>
                              </w:tcMar>
                              <w:hideMark/>
                            </w:tcPr>
                            <w:p w:rsidR="00647128" w:rsidRDefault="00647128">
                              <w:pPr>
                                <w:rPr>
                                  <w:rFonts w:ascii="Helvetica" w:eastAsia="Times New Roman" w:hAnsi="Helvetica" w:cs="Helvetica"/>
                                  <w:color w:val="9D9E9F"/>
                                  <w:sz w:val="17"/>
                                  <w:szCs w:val="17"/>
                                </w:rPr>
                              </w:pPr>
                              <w:hyperlink r:id="rId29" w:tgtFrame="_blank" w:history="1">
                                <w:r>
                                  <w:rPr>
                                    <w:rStyle w:val="Strong"/>
                                    <w:rFonts w:ascii="Helvetica" w:eastAsia="Times New Roman" w:hAnsi="Helvetica" w:cs="Helvetica"/>
                                    <w:color w:val="63C4EE"/>
                                    <w:sz w:val="17"/>
                                    <w:szCs w:val="17"/>
                                  </w:rPr>
                                  <w:t>Manage</w:t>
                                </w:r>
                              </w:hyperlink>
                              <w:r>
                                <w:rPr>
                                  <w:rFonts w:ascii="Helvetica" w:eastAsia="Times New Roman" w:hAnsi="Helvetica" w:cs="Helvetica"/>
                                  <w:color w:val="9D9E9F"/>
                                  <w:sz w:val="17"/>
                                  <w:szCs w:val="17"/>
                                </w:rPr>
                                <w:t xml:space="preserve"> your preferences | </w:t>
                              </w:r>
                              <w:hyperlink r:id="rId30" w:tgtFrame="_blank" w:history="1">
                                <w:r>
                                  <w:rPr>
                                    <w:rStyle w:val="Strong"/>
                                    <w:rFonts w:ascii="Helvetica" w:eastAsia="Times New Roman" w:hAnsi="Helvetica" w:cs="Helvetica"/>
                                    <w:color w:val="63C4EE"/>
                                    <w:sz w:val="17"/>
                                    <w:szCs w:val="17"/>
                                  </w:rPr>
                                  <w:t>Opt out</w:t>
                                </w:r>
                              </w:hyperlink>
                              <w:r>
                                <w:rPr>
                                  <w:rFonts w:ascii="Helvetica" w:eastAsia="Times New Roman" w:hAnsi="Helvetica" w:cs="Helvetica"/>
                                  <w:color w:val="9D9E9F"/>
                                  <w:sz w:val="17"/>
                                  <w:szCs w:val="17"/>
                                </w:rPr>
                                <w:t xml:space="preserve"> using </w:t>
                              </w:r>
                              <w:proofErr w:type="spellStart"/>
                              <w:r>
                                <w:rPr>
                                  <w:rStyle w:val="Strong"/>
                                  <w:rFonts w:ascii="Helvetica" w:eastAsia="Times New Roman" w:hAnsi="Helvetica" w:cs="Helvetica"/>
                                  <w:color w:val="9D9E9F"/>
                                  <w:sz w:val="17"/>
                                  <w:szCs w:val="17"/>
                                </w:rPr>
                                <w:t>TrueRemove</w:t>
                              </w:r>
                              <w:proofErr w:type="spellEnd"/>
                              <w:r>
                                <w:rPr>
                                  <w:rStyle w:val="Strong"/>
                                  <w:rFonts w:ascii="Helvetica" w:eastAsia="Times New Roman" w:hAnsi="Helvetica" w:cs="Helvetica"/>
                                  <w:color w:val="9D9E9F"/>
                                  <w:sz w:val="17"/>
                                  <w:szCs w:val="17"/>
                                </w:rPr>
                                <w:t>¨</w:t>
                              </w:r>
                              <w:r>
                                <w:rPr>
                                  <w:rFonts w:ascii="Helvetica" w:eastAsia="Times New Roman" w:hAnsi="Helvetica" w:cs="Helvetica"/>
                                  <w:color w:val="9D9E9F"/>
                                  <w:sz w:val="17"/>
                                  <w:szCs w:val="17"/>
                                </w:rPr>
                                <w:br/>
                                <w:t xml:space="preserve">Got this as a forward? </w:t>
                              </w:r>
                              <w:hyperlink r:id="rId31" w:tgtFrame="_blank" w:history="1">
                                <w:r>
                                  <w:rPr>
                                    <w:rStyle w:val="Strong"/>
                                    <w:rFonts w:ascii="Helvetica" w:eastAsia="Times New Roman" w:hAnsi="Helvetica" w:cs="Helvetica"/>
                                    <w:color w:val="63C4EE"/>
                                    <w:sz w:val="17"/>
                                    <w:szCs w:val="17"/>
                                  </w:rPr>
                                  <w:t>Sign up</w:t>
                                </w:r>
                              </w:hyperlink>
                              <w:r>
                                <w:rPr>
                                  <w:rFonts w:ascii="Helvetica" w:eastAsia="Times New Roman" w:hAnsi="Helvetica" w:cs="Helvetica"/>
                                  <w:color w:val="9D9E9F"/>
                                  <w:sz w:val="17"/>
                                  <w:szCs w:val="17"/>
                                </w:rPr>
                                <w:t xml:space="preserve"> to receive our future emails.</w:t>
                              </w:r>
                              <w:r>
                                <w:rPr>
                                  <w:rFonts w:ascii="Helvetica" w:eastAsia="Times New Roman" w:hAnsi="Helvetica" w:cs="Helvetica"/>
                                  <w:color w:val="9D9E9F"/>
                                  <w:sz w:val="17"/>
                                  <w:szCs w:val="17"/>
                                </w:rPr>
                                <w:br/>
                                <w:t xml:space="preserve">View this email </w:t>
                              </w:r>
                              <w:hyperlink r:id="rId32" w:tgtFrame="_blank" w:history="1">
                                <w:r>
                                  <w:rPr>
                                    <w:rStyle w:val="Strong"/>
                                    <w:rFonts w:ascii="Helvetica" w:eastAsia="Times New Roman" w:hAnsi="Helvetica" w:cs="Helvetica"/>
                                    <w:color w:val="63C4EE"/>
                                    <w:sz w:val="17"/>
                                    <w:szCs w:val="17"/>
                                  </w:rPr>
                                  <w:t>online</w:t>
                                </w:r>
                              </w:hyperlink>
                              <w:r>
                                <w:rPr>
                                  <w:rFonts w:ascii="Helvetica" w:eastAsia="Times New Roman" w:hAnsi="Helvetica" w:cs="Helvetica"/>
                                  <w:color w:val="9D9E9F"/>
                                  <w:sz w:val="17"/>
                                  <w:szCs w:val="17"/>
                                </w:rPr>
                                <w:t>.</w:t>
                              </w:r>
                            </w:p>
                          </w:tc>
                        </w:tr>
                        <w:tr w:rsidR="00647128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p w:rsidR="00647128" w:rsidRDefault="00647128">
                              <w:pPr>
                                <w:rPr>
                                  <w:rFonts w:ascii="Helvetica" w:eastAsia="Times New Roman" w:hAnsi="Helvetica" w:cs="Helvetica"/>
                                  <w:sz w:val="17"/>
                                  <w:szCs w:val="17"/>
                                </w:rPr>
                              </w:pPr>
                              <w:hyperlink r:id="rId33" w:anchor="NOP" w:history="1">
                                <w:r>
                                  <w:rPr>
                                    <w:rStyle w:val="Hyperlink"/>
                                    <w:rFonts w:ascii="Helvetica" w:eastAsia="Times New Roman" w:hAnsi="Helvetica" w:cs="Helvetica"/>
                                    <w:color w:val="9D9E9F"/>
                                    <w:sz w:val="17"/>
                                    <w:szCs w:val="17"/>
                                  </w:rPr>
                                  <w:t xml:space="preserve">P.O. Box 12847 </w:t>
                                </w:r>
                                <w:r>
                                  <w:rPr>
                                    <w:rFonts w:ascii="Helvetica" w:eastAsia="Times New Roman" w:hAnsi="Helvetica" w:cs="Helvetica"/>
                                    <w:color w:val="9D9E9F"/>
                                    <w:sz w:val="17"/>
                                    <w:szCs w:val="17"/>
                                  </w:rPr>
                                  <w:br/>
                                </w:r>
                                <w:r>
                                  <w:rPr>
                                    <w:rStyle w:val="Hyperlink"/>
                                    <w:rFonts w:ascii="Helvetica" w:eastAsia="Times New Roman" w:hAnsi="Helvetica" w:cs="Helvetica"/>
                                    <w:color w:val="9D9E9F"/>
                                    <w:sz w:val="17"/>
                                    <w:szCs w:val="17"/>
                                  </w:rPr>
                                  <w:t>Austin, TX | 78711 US</w:t>
                                </w:r>
                              </w:hyperlink>
                            </w:p>
                          </w:tc>
                        </w:tr>
                        <w:tr w:rsidR="00647128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30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p w:rsidR="00647128" w:rsidRDefault="00647128">
                              <w:pPr>
                                <w:rPr>
                                  <w:rFonts w:ascii="Helvetica" w:eastAsia="Times New Roman" w:hAnsi="Helvetica" w:cs="Helvetica"/>
                                  <w:sz w:val="17"/>
                                  <w:szCs w:val="17"/>
                                </w:rPr>
                              </w:pPr>
                              <w:hyperlink r:id="rId34" w:anchor="NOP" w:history="1">
                                <w:r>
                                  <w:rPr>
                                    <w:rStyle w:val="Hyperlink"/>
                                    <w:rFonts w:ascii="Helvetica" w:eastAsia="Times New Roman" w:hAnsi="Helvetica" w:cs="Helvetica"/>
                                    <w:color w:val="9D9E9F"/>
                                    <w:sz w:val="17"/>
                                    <w:szCs w:val="17"/>
                                  </w:rPr>
                                  <w:t xml:space="preserve">This email was sent to cafeteria@sierrablancaisd.net. </w:t>
                                </w:r>
                                <w:r>
                                  <w:rPr>
                                    <w:rFonts w:ascii="Helvetica" w:eastAsia="Times New Roman" w:hAnsi="Helvetica" w:cs="Helvetica"/>
                                    <w:color w:val="9D9E9F"/>
                                    <w:sz w:val="17"/>
                                    <w:szCs w:val="17"/>
                                  </w:rPr>
                                  <w:br/>
                                </w:r>
                                <w:r>
                                  <w:rPr>
                                    <w:rStyle w:val="Emphasis"/>
                                    <w:rFonts w:ascii="Helvetica" w:eastAsia="Times New Roman" w:hAnsi="Helvetica" w:cs="Helvetica"/>
                                    <w:color w:val="9D9E9F"/>
                                    <w:sz w:val="17"/>
                                    <w:szCs w:val="17"/>
                                  </w:rPr>
                                  <w:t>To continue receiving our emails, add us to your address book.</w:t>
                                </w:r>
                                <w:r>
                                  <w:rPr>
                                    <w:rStyle w:val="Hyperlink"/>
                                    <w:rFonts w:ascii="Helvetica" w:eastAsia="Times New Roman" w:hAnsi="Helvetica" w:cs="Helvetica"/>
                                    <w:color w:val="9D9E9F"/>
                                    <w:sz w:val="17"/>
                                    <w:szCs w:val="17"/>
                                  </w:rPr>
                                  <w:t xml:space="preserve"> </w:t>
                                </w:r>
                              </w:hyperlink>
                            </w:p>
                          </w:tc>
                        </w:tr>
                      </w:tbl>
                      <w:p w:rsidR="00647128" w:rsidRDefault="00647128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190" w:type="dxa"/>
                        <w:vAlign w:val="bottom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90"/>
                        </w:tblGrid>
                        <w:tr w:rsidR="00647128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Mar>
                                <w:top w:w="30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bottom"/>
                              <w:hideMark/>
                            </w:tcPr>
                            <w:p w:rsidR="00647128" w:rsidRDefault="00647128">
                              <w:pPr>
                                <w:jc w:val="center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</w:tr>
                      </w:tbl>
                      <w:p w:rsidR="00647128" w:rsidRDefault="00647128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647128" w:rsidRDefault="00647128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647128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647128" w:rsidRDefault="00647128">
                  <w:pPr>
                    <w:spacing w:line="0" w:lineRule="atLeast"/>
                    <w:rPr>
                      <w:rFonts w:ascii="Arial" w:eastAsia="Times New Roman" w:hAnsi="Arial" w:cs="Arial"/>
                      <w:sz w:val="2"/>
                      <w:szCs w:val="2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sz w:val="2"/>
                      <w:szCs w:val="2"/>
                    </w:rPr>
                    <w:lastRenderedPageBreak/>
                    <w:drawing>
                      <wp:inline distT="0" distB="0" distL="0" distR="0">
                        <wp:extent cx="9525" cy="9525"/>
                        <wp:effectExtent l="0" t="0" r="0" b="0"/>
                        <wp:docPr id="1" name="Picture 1" descr="https://t.e2ma.net/track/wl3xng/kgfeg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s://t.e2ma.net/track/wl3xng/kgfeg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47128" w:rsidRDefault="00647128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647128" w:rsidRDefault="00647128" w:rsidP="00647128">
      <w:pPr>
        <w:pStyle w:val="NormalWeb"/>
        <w:rPr>
          <w:rFonts w:ascii="Arial" w:hAnsi="Arial" w:cs="Arial"/>
        </w:rPr>
      </w:pPr>
      <w:r>
        <w:rPr>
          <w:rStyle w:val="Strong"/>
          <w:rFonts w:ascii="Arial" w:hAnsi="Arial" w:cs="Arial"/>
          <w:color w:val="690A0A"/>
        </w:rPr>
        <w:lastRenderedPageBreak/>
        <w:t>CYNTHIA IBARRA</w:t>
      </w:r>
    </w:p>
    <w:p w:rsidR="00647128" w:rsidRDefault="00647128" w:rsidP="00647128">
      <w:pPr>
        <w:pStyle w:val="NormalWeb"/>
        <w:rPr>
          <w:rFonts w:ascii="Arial" w:hAnsi="Arial" w:cs="Arial"/>
        </w:rPr>
      </w:pPr>
      <w:r>
        <w:rPr>
          <w:rStyle w:val="Strong"/>
          <w:rFonts w:ascii="Arial" w:hAnsi="Arial" w:cs="Arial"/>
          <w:color w:val="690A0A"/>
        </w:rPr>
        <w:t>Food Service Manager</w:t>
      </w:r>
    </w:p>
    <w:p w:rsidR="00647128" w:rsidRDefault="00647128" w:rsidP="00647128">
      <w:pPr>
        <w:pStyle w:val="NormalWeb"/>
        <w:rPr>
          <w:rFonts w:ascii="Arial" w:hAnsi="Arial" w:cs="Arial"/>
        </w:rPr>
      </w:pPr>
      <w:r>
        <w:rPr>
          <w:rStyle w:val="Strong"/>
          <w:rFonts w:ascii="Arial" w:hAnsi="Arial" w:cs="Arial"/>
          <w:color w:val="690A0A"/>
        </w:rPr>
        <w:t>Sierra Blanca ISD</w:t>
      </w:r>
    </w:p>
    <w:p w:rsidR="00647128" w:rsidRDefault="00647128" w:rsidP="00647128">
      <w:pPr>
        <w:pStyle w:val="NormalWeb"/>
        <w:rPr>
          <w:rFonts w:ascii="Arial" w:hAnsi="Arial" w:cs="Arial"/>
        </w:rPr>
      </w:pPr>
      <w:r>
        <w:rPr>
          <w:rStyle w:val="Strong"/>
          <w:rFonts w:ascii="Arial" w:hAnsi="Arial" w:cs="Arial"/>
          <w:color w:val="690A0A"/>
        </w:rPr>
        <w:t>(915)369-3741 ext. 511</w:t>
      </w:r>
    </w:p>
    <w:p w:rsidR="00647128" w:rsidRDefault="00647128" w:rsidP="00647128">
      <w:pPr>
        <w:pStyle w:val="NormalWeb"/>
        <w:rPr>
          <w:rFonts w:ascii="Arial" w:hAnsi="Arial" w:cs="Arial"/>
        </w:rPr>
      </w:pPr>
      <w:hyperlink r:id="rId36" w:history="1">
        <w:r>
          <w:rPr>
            <w:rStyle w:val="Hyperlink"/>
            <w:rFonts w:ascii="Arial" w:hAnsi="Arial" w:cs="Arial"/>
            <w:b/>
            <w:bCs/>
          </w:rPr>
          <w:t>cafeteria@sierrablancaisd.net</w:t>
        </w:r>
      </w:hyperlink>
      <w:r>
        <w:rPr>
          <w:rStyle w:val="Strong"/>
          <w:rFonts w:ascii="Arial" w:hAnsi="Arial" w:cs="Arial"/>
          <w:color w:val="0000FF"/>
        </w:rPr>
        <w:t> </w:t>
      </w:r>
    </w:p>
    <w:p w:rsidR="00647128" w:rsidRDefault="00647128" w:rsidP="00647128">
      <w:pPr>
        <w:pStyle w:val="NormalWeb"/>
        <w:rPr>
          <w:rFonts w:ascii="Arial" w:hAnsi="Arial" w:cs="Arial"/>
        </w:rPr>
      </w:pPr>
      <w:r>
        <w:rPr>
          <w:rStyle w:val="Emphasis"/>
          <w:rFonts w:ascii="Arial" w:hAnsi="Arial" w:cs="Arial"/>
          <w:b/>
          <w:bCs/>
          <w:color w:val="690A0A"/>
        </w:rPr>
        <w:t xml:space="preserve">"Once </w:t>
      </w:r>
      <w:proofErr w:type="gramStart"/>
      <w:r>
        <w:rPr>
          <w:rStyle w:val="Emphasis"/>
          <w:rFonts w:ascii="Arial" w:hAnsi="Arial" w:cs="Arial"/>
          <w:b/>
          <w:bCs/>
          <w:color w:val="690A0A"/>
        </w:rPr>
        <w:t>A</w:t>
      </w:r>
      <w:proofErr w:type="gramEnd"/>
      <w:r>
        <w:rPr>
          <w:rStyle w:val="Emphasis"/>
          <w:rFonts w:ascii="Arial" w:hAnsi="Arial" w:cs="Arial"/>
          <w:b/>
          <w:bCs/>
          <w:color w:val="690A0A"/>
        </w:rPr>
        <w:t xml:space="preserve"> Vaquero, Always A Vaquero"</w:t>
      </w:r>
    </w:p>
    <w:p w:rsidR="00647128" w:rsidRDefault="00647128"/>
    <w:sectPr w:rsidR="006471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45ADB"/>
    <w:multiLevelType w:val="multilevel"/>
    <w:tmpl w:val="BC803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128"/>
    <w:rsid w:val="00647128"/>
    <w:rsid w:val="00E15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6E5E0"/>
  <w15:chartTrackingRefBased/>
  <w15:docId w15:val="{B19301EB-0854-4951-B0CB-B07ABE2C7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12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64712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7128"/>
    <w:rPr>
      <w:rFonts w:ascii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64712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47128"/>
    <w:pPr>
      <w:spacing w:before="100" w:beforeAutospacing="1" w:after="100" w:afterAutospacing="1"/>
    </w:pPr>
  </w:style>
  <w:style w:type="character" w:customStyle="1" w:styleId="e2ma-style">
    <w:name w:val="e2ma-style"/>
    <w:basedOn w:val="DefaultParagraphFont"/>
    <w:rsid w:val="00647128"/>
  </w:style>
  <w:style w:type="character" w:styleId="Strong">
    <w:name w:val="Strong"/>
    <w:basedOn w:val="DefaultParagraphFont"/>
    <w:uiPriority w:val="22"/>
    <w:qFormat/>
    <w:rsid w:val="00647128"/>
    <w:rPr>
      <w:b/>
      <w:bCs/>
    </w:rPr>
  </w:style>
  <w:style w:type="character" w:styleId="Emphasis">
    <w:name w:val="Emphasis"/>
    <w:basedOn w:val="DefaultParagraphFont"/>
    <w:uiPriority w:val="20"/>
    <w:qFormat/>
    <w:rsid w:val="006471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5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e2ma.net/click/wl3xng/kgfeg9/or2abr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hyperlink" Target="https://t.e2ma.net/share/outbound/e/wl3xng/kgfeg9" TargetMode="External"/><Relationship Id="rId34" Type="http://schemas.openxmlformats.org/officeDocument/2006/relationships/hyperlink" Target="./" TargetMode="External"/><Relationship Id="rId7" Type="http://schemas.openxmlformats.org/officeDocument/2006/relationships/hyperlink" Target="https://t.e2ma.net/click/wl3xng/kgfeg9/8y1abr" TargetMode="External"/><Relationship Id="rId12" Type="http://schemas.openxmlformats.org/officeDocument/2006/relationships/hyperlink" Target="https://t.e2ma.net/click/wl3xng/kgfeg9/4j3abr" TargetMode="External"/><Relationship Id="rId17" Type="http://schemas.openxmlformats.org/officeDocument/2006/relationships/hyperlink" Target="https://t.e2ma.net/click/wl3xng/kgfeg9/044abr" TargetMode="External"/><Relationship Id="rId25" Type="http://schemas.openxmlformats.org/officeDocument/2006/relationships/hyperlink" Target="https://t.e2ma.net/share/outbound/f/wl3xng/kgfeg9" TargetMode="External"/><Relationship Id="rId33" Type="http://schemas.openxmlformats.org/officeDocument/2006/relationships/hyperlink" Target="./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29" Type="http://schemas.openxmlformats.org/officeDocument/2006/relationships/hyperlink" Target="https://app.e2ma.net/app2/audience/signup/1904851/1905970/385743154/2126587186/?s=7ubTLye794iePqZYuUhijB9rg17iSYgteG17rKaG8Jo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5.png"/><Relationship Id="rId24" Type="http://schemas.openxmlformats.org/officeDocument/2006/relationships/image" Target="media/image12.png"/><Relationship Id="rId32" Type="http://schemas.openxmlformats.org/officeDocument/2006/relationships/hyperlink" Target="https://t.e2ma.net/message/wl3xng/kgfeg9" TargetMode="External"/><Relationship Id="rId37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t.e2ma.net/click/wl3xng/kgfeg9/kc4abr" TargetMode="External"/><Relationship Id="rId23" Type="http://schemas.openxmlformats.org/officeDocument/2006/relationships/hyperlink" Target="https://t.e2ma.net/share/outbound/t/wl3xng/kgfeg9" TargetMode="External"/><Relationship Id="rId28" Type="http://schemas.openxmlformats.org/officeDocument/2006/relationships/image" Target="media/image14.png"/><Relationship Id="rId36" Type="http://schemas.openxmlformats.org/officeDocument/2006/relationships/hyperlink" Target="mailto:cafeteria@sierrablancaisd.net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s://t.e2ma.net/click/wl3xng/kgfeg9/gx5abr" TargetMode="External"/><Relationship Id="rId31" Type="http://schemas.openxmlformats.org/officeDocument/2006/relationships/hyperlink" Target="https://app.e2ma.net/app2/audience/signup/1904851/1905970.385743154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gif"/><Relationship Id="rId22" Type="http://schemas.openxmlformats.org/officeDocument/2006/relationships/image" Target="media/image11.png"/><Relationship Id="rId27" Type="http://schemas.openxmlformats.org/officeDocument/2006/relationships/hyperlink" Target="https://t.e2ma.net/share/outbound/l/wl3xng/kgfeg9" TargetMode="External"/><Relationship Id="rId30" Type="http://schemas.openxmlformats.org/officeDocument/2006/relationships/hyperlink" Target="https://t.e2ma.net/optout/wl3xng/kgfeg9?s=-WcHK3vYgTH1-x1CtS_hgk4siS-9UfY9X_a4K_h7r6g&amp;r=aHR0cHM6Ly9hcHAuZTJtYS5uZXQvYXBwMi9hdWRpZW5jZS9vcHRfb3V0LzE5MDQ4NTEvMTkwNTk3MC8yMTI2NTg3MTg2Lz9zPW9uLVZvX29zQ1FuTmliRWFQc2ZiVnFoNHJQdWhuV3NNazRteHhSZHByVmM%3D" TargetMode="External"/><Relationship Id="rId35" Type="http://schemas.openxmlformats.org/officeDocument/2006/relationships/image" Target="media/image15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CHACON</dc:creator>
  <cp:keywords/>
  <dc:description/>
  <cp:lastModifiedBy>ILIANA CHACON</cp:lastModifiedBy>
  <cp:revision>1</cp:revision>
  <dcterms:created xsi:type="dcterms:W3CDTF">2021-08-20T17:41:00Z</dcterms:created>
  <dcterms:modified xsi:type="dcterms:W3CDTF">2021-08-20T17:44:00Z</dcterms:modified>
</cp:coreProperties>
</file>