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34B77" w14:textId="77777777" w:rsidR="00EB1E6A" w:rsidRDefault="00056600">
      <w:pPr>
        <w:pBdr>
          <w:top w:val="nil"/>
          <w:left w:val="nil"/>
          <w:bottom w:val="nil"/>
          <w:right w:val="nil"/>
          <w:between w:val="nil"/>
        </w:pBdr>
        <w:rPr>
          <w:color w:val="000000"/>
          <w:sz w:val="22"/>
          <w:szCs w:val="22"/>
        </w:rPr>
      </w:pPr>
      <w:r>
        <w:rPr>
          <w:color w:val="000000"/>
          <w:sz w:val="22"/>
          <w:szCs w:val="22"/>
        </w:rPr>
        <w:t>SPRINGFIELD PUBLIC SCHOOLS                                                            SCHOOL BOARD MEETING</w:t>
      </w:r>
    </w:p>
    <w:p w14:paraId="6932BD4A" w14:textId="77777777" w:rsidR="00EB1E6A" w:rsidRDefault="00056600">
      <w:pPr>
        <w:pBdr>
          <w:top w:val="nil"/>
          <w:left w:val="nil"/>
          <w:bottom w:val="nil"/>
          <w:right w:val="nil"/>
          <w:between w:val="nil"/>
        </w:pBdr>
        <w:jc w:val="both"/>
        <w:rPr>
          <w:color w:val="000000"/>
          <w:sz w:val="22"/>
          <w:szCs w:val="22"/>
        </w:rPr>
      </w:pPr>
      <w:r>
        <w:rPr>
          <w:color w:val="000000"/>
          <w:sz w:val="22"/>
          <w:szCs w:val="22"/>
        </w:rPr>
        <w:t xml:space="preserve">SPRINGFIELD, OR 97477                                                                     </w:t>
      </w:r>
      <w:r>
        <w:rPr>
          <w:color w:val="000000"/>
          <w:sz w:val="22"/>
          <w:szCs w:val="22"/>
        </w:rPr>
        <w:tab/>
        <w:t xml:space="preserve">     MONDAY, June 12, 2023</w:t>
      </w:r>
    </w:p>
    <w:p w14:paraId="5A94AE67" w14:textId="77777777" w:rsidR="00EB1E6A" w:rsidRDefault="00EB1E6A">
      <w:pPr>
        <w:pBdr>
          <w:top w:val="nil"/>
          <w:left w:val="nil"/>
          <w:bottom w:val="nil"/>
          <w:right w:val="nil"/>
          <w:between w:val="nil"/>
        </w:pBdr>
        <w:spacing w:after="120" w:line="259" w:lineRule="auto"/>
        <w:rPr>
          <w:color w:val="000000"/>
          <w:sz w:val="22"/>
          <w:szCs w:val="22"/>
        </w:rPr>
      </w:pPr>
    </w:p>
    <w:p w14:paraId="14F37C30" w14:textId="77777777" w:rsidR="00EB1E6A" w:rsidRDefault="00EB1E6A">
      <w:pPr>
        <w:pBdr>
          <w:top w:val="nil"/>
          <w:left w:val="nil"/>
          <w:bottom w:val="nil"/>
          <w:right w:val="nil"/>
          <w:between w:val="nil"/>
        </w:pBdr>
        <w:rPr>
          <w:b/>
          <w:color w:val="000000"/>
          <w:sz w:val="22"/>
          <w:szCs w:val="22"/>
        </w:rPr>
      </w:pPr>
    </w:p>
    <w:p w14:paraId="5BEFFDF3" w14:textId="77777777" w:rsidR="00EB1E6A" w:rsidRDefault="00056600">
      <w:pPr>
        <w:pBdr>
          <w:top w:val="nil"/>
          <w:left w:val="nil"/>
          <w:bottom w:val="nil"/>
          <w:right w:val="nil"/>
          <w:between w:val="nil"/>
        </w:pBdr>
        <w:jc w:val="center"/>
        <w:rPr>
          <w:b/>
          <w:color w:val="000000"/>
          <w:sz w:val="22"/>
          <w:szCs w:val="22"/>
        </w:rPr>
      </w:pPr>
      <w:r>
        <w:rPr>
          <w:b/>
          <w:color w:val="000000"/>
          <w:sz w:val="22"/>
          <w:szCs w:val="22"/>
        </w:rPr>
        <w:t>BUSINESS MEETING MINUTES</w:t>
      </w:r>
    </w:p>
    <w:p w14:paraId="20EE3C2E" w14:textId="77777777" w:rsidR="00EB1E6A" w:rsidRDefault="00EB1E6A">
      <w:pPr>
        <w:pBdr>
          <w:top w:val="nil"/>
          <w:left w:val="nil"/>
          <w:bottom w:val="nil"/>
          <w:right w:val="nil"/>
          <w:between w:val="nil"/>
        </w:pBdr>
        <w:jc w:val="center"/>
        <w:rPr>
          <w:color w:val="000000"/>
          <w:sz w:val="22"/>
          <w:szCs w:val="22"/>
        </w:rPr>
      </w:pPr>
    </w:p>
    <w:p w14:paraId="6E876F93" w14:textId="77777777" w:rsidR="00EB1E6A" w:rsidRDefault="00056600">
      <w:pPr>
        <w:pBdr>
          <w:top w:val="nil"/>
          <w:left w:val="nil"/>
          <w:bottom w:val="nil"/>
          <w:right w:val="nil"/>
          <w:between w:val="nil"/>
        </w:pBdr>
        <w:rPr>
          <w:color w:val="000000"/>
          <w:sz w:val="22"/>
          <w:szCs w:val="22"/>
        </w:rPr>
      </w:pPr>
      <w:r>
        <w:rPr>
          <w:color w:val="000000"/>
          <w:sz w:val="22"/>
          <w:szCs w:val="22"/>
        </w:rPr>
        <w:t xml:space="preserve">A Business Meeting of the Springfield School District No. 19 Board of Education was held on June 12, 2023. </w:t>
      </w:r>
    </w:p>
    <w:p w14:paraId="5CD04373" w14:textId="77777777" w:rsidR="00EB1E6A" w:rsidRDefault="00EB1E6A">
      <w:pPr>
        <w:pBdr>
          <w:top w:val="nil"/>
          <w:left w:val="nil"/>
          <w:bottom w:val="nil"/>
          <w:right w:val="nil"/>
          <w:between w:val="nil"/>
        </w:pBdr>
        <w:rPr>
          <w:color w:val="000000"/>
          <w:sz w:val="22"/>
          <w:szCs w:val="22"/>
        </w:rPr>
      </w:pPr>
    </w:p>
    <w:p w14:paraId="3CB88618" w14:textId="77777777" w:rsidR="00EB1E6A" w:rsidRDefault="00056600">
      <w:pPr>
        <w:pBdr>
          <w:top w:val="nil"/>
          <w:left w:val="nil"/>
          <w:bottom w:val="nil"/>
          <w:right w:val="nil"/>
          <w:between w:val="nil"/>
        </w:pBdr>
        <w:rPr>
          <w:b/>
          <w:color w:val="000000"/>
          <w:sz w:val="22"/>
          <w:szCs w:val="22"/>
        </w:rPr>
      </w:pPr>
      <w:r>
        <w:rPr>
          <w:b/>
          <w:color w:val="000000"/>
          <w:sz w:val="22"/>
          <w:szCs w:val="22"/>
        </w:rPr>
        <w:t>1.    CALL MEETING TO ORDER, FLAG SALUTE AND LAND ACKNOWLEDGEMENT</w:t>
      </w:r>
    </w:p>
    <w:p w14:paraId="0DFD0F1A" w14:textId="77777777" w:rsidR="00EB1E6A" w:rsidRDefault="00056600">
      <w:pPr>
        <w:pBdr>
          <w:top w:val="nil"/>
          <w:left w:val="nil"/>
          <w:bottom w:val="nil"/>
          <w:right w:val="nil"/>
          <w:between w:val="nil"/>
        </w:pBdr>
        <w:rPr>
          <w:color w:val="000000"/>
          <w:sz w:val="22"/>
          <w:szCs w:val="22"/>
        </w:rPr>
      </w:pPr>
      <w:r>
        <w:rPr>
          <w:color w:val="000000"/>
          <w:sz w:val="22"/>
          <w:szCs w:val="22"/>
        </w:rPr>
        <w:t xml:space="preserve">Board Chair Naomi Raven called the Springfield Board of Education meeting to order at </w:t>
      </w:r>
      <w:r>
        <w:rPr>
          <w:sz w:val="22"/>
          <w:szCs w:val="22"/>
        </w:rPr>
        <w:t xml:space="preserve">7:03 </w:t>
      </w:r>
      <w:r>
        <w:rPr>
          <w:color w:val="000000"/>
          <w:sz w:val="22"/>
          <w:szCs w:val="22"/>
        </w:rPr>
        <w:t>p.m. and led the Pledge of Allegiance.  Following the Pledge of Allegiance, Chair Raven read the fo</w:t>
      </w:r>
      <w:r>
        <w:rPr>
          <w:color w:val="000000"/>
          <w:sz w:val="22"/>
          <w:szCs w:val="22"/>
        </w:rPr>
        <w:t>llowing Land Acknowledgement:</w:t>
      </w:r>
    </w:p>
    <w:p w14:paraId="40391DC1" w14:textId="77777777" w:rsidR="00EB1E6A" w:rsidRDefault="00EB1E6A">
      <w:pPr>
        <w:pBdr>
          <w:top w:val="nil"/>
          <w:left w:val="nil"/>
          <w:bottom w:val="nil"/>
          <w:right w:val="nil"/>
          <w:between w:val="nil"/>
        </w:pBdr>
        <w:rPr>
          <w:color w:val="000000"/>
          <w:sz w:val="22"/>
          <w:szCs w:val="22"/>
        </w:rPr>
      </w:pPr>
    </w:p>
    <w:p w14:paraId="6A374FA0" w14:textId="77777777" w:rsidR="00EB1E6A" w:rsidRDefault="00056600">
      <w:pPr>
        <w:rPr>
          <w:i/>
          <w:sz w:val="22"/>
          <w:szCs w:val="22"/>
        </w:rPr>
      </w:pPr>
      <w:r>
        <w:rPr>
          <w:i/>
          <w:color w:val="000000"/>
          <w:sz w:val="22"/>
          <w:szCs w:val="22"/>
        </w:rPr>
        <w:t xml:space="preserve">We acknowledge that we are in the traditional homeland of the </w:t>
      </w:r>
      <w:proofErr w:type="spellStart"/>
      <w:r>
        <w:rPr>
          <w:i/>
          <w:color w:val="000000"/>
          <w:sz w:val="22"/>
          <w:szCs w:val="22"/>
        </w:rPr>
        <w:t>Kalapuya</w:t>
      </w:r>
      <w:proofErr w:type="spellEnd"/>
      <w:r>
        <w:rPr>
          <w:i/>
          <w:color w:val="000000"/>
          <w:sz w:val="22"/>
          <w:szCs w:val="22"/>
        </w:rPr>
        <w:t xml:space="preserve"> people, specifically the community that was known as Chifin, the area that we now call Springfield. </w:t>
      </w:r>
    </w:p>
    <w:p w14:paraId="66F69725" w14:textId="77777777" w:rsidR="00EB1E6A" w:rsidRDefault="00EB1E6A">
      <w:pPr>
        <w:rPr>
          <w:i/>
          <w:sz w:val="22"/>
          <w:szCs w:val="22"/>
        </w:rPr>
      </w:pPr>
    </w:p>
    <w:p w14:paraId="1D116778" w14:textId="77777777" w:rsidR="00EB1E6A" w:rsidRDefault="00056600">
      <w:pPr>
        <w:rPr>
          <w:i/>
          <w:sz w:val="22"/>
          <w:szCs w:val="22"/>
        </w:rPr>
      </w:pPr>
      <w:proofErr w:type="spellStart"/>
      <w:r>
        <w:rPr>
          <w:i/>
          <w:color w:val="000000"/>
          <w:sz w:val="22"/>
          <w:szCs w:val="22"/>
        </w:rPr>
        <w:t>Kalapuya</w:t>
      </w:r>
      <w:proofErr w:type="spellEnd"/>
      <w:r>
        <w:rPr>
          <w:i/>
          <w:color w:val="000000"/>
          <w:sz w:val="22"/>
          <w:szCs w:val="22"/>
        </w:rPr>
        <w:t xml:space="preserve"> people, who have lived in this region since</w:t>
      </w:r>
      <w:r>
        <w:rPr>
          <w:i/>
          <w:color w:val="000000"/>
          <w:sz w:val="22"/>
          <w:szCs w:val="22"/>
        </w:rPr>
        <w:t xml:space="preserve"> </w:t>
      </w:r>
      <w:hyperlink r:id="rId8">
        <w:r>
          <w:rPr>
            <w:i/>
            <w:color w:val="1155CC"/>
            <w:sz w:val="22"/>
            <w:szCs w:val="22"/>
            <w:u w:val="single"/>
          </w:rPr>
          <w:t>"Time Immemorial"</w:t>
        </w:r>
      </w:hyperlink>
      <w:r>
        <w:rPr>
          <w:i/>
          <w:color w:val="000000"/>
          <w:sz w:val="22"/>
          <w:szCs w:val="22"/>
        </w:rPr>
        <w:t>, were illegally dispossessed of their land an</w:t>
      </w:r>
      <w:r>
        <w:rPr>
          <w:i/>
          <w:color w:val="000000"/>
          <w:sz w:val="22"/>
          <w:szCs w:val="22"/>
        </w:rPr>
        <w:t>d forcibly removed to what are now the Grand Ronde and Siletz reservations over several years, but most notably in treaties between 1851 and 1855. </w:t>
      </w:r>
    </w:p>
    <w:p w14:paraId="3FBB3831" w14:textId="77777777" w:rsidR="00EB1E6A" w:rsidRDefault="00EB1E6A">
      <w:pPr>
        <w:rPr>
          <w:i/>
          <w:sz w:val="22"/>
          <w:szCs w:val="22"/>
        </w:rPr>
      </w:pPr>
    </w:p>
    <w:p w14:paraId="0C67823A" w14:textId="77777777" w:rsidR="00EB1E6A" w:rsidRDefault="00056600">
      <w:pPr>
        <w:rPr>
          <w:i/>
          <w:sz w:val="22"/>
          <w:szCs w:val="22"/>
        </w:rPr>
      </w:pPr>
      <w:r>
        <w:rPr>
          <w:i/>
          <w:color w:val="000000"/>
          <w:sz w:val="22"/>
          <w:szCs w:val="22"/>
        </w:rPr>
        <w:t xml:space="preserve">The </w:t>
      </w:r>
      <w:proofErr w:type="spellStart"/>
      <w:r>
        <w:rPr>
          <w:i/>
          <w:color w:val="000000"/>
          <w:sz w:val="22"/>
          <w:szCs w:val="22"/>
        </w:rPr>
        <w:t>Kalapuya</w:t>
      </w:r>
      <w:proofErr w:type="spellEnd"/>
      <w:r>
        <w:rPr>
          <w:i/>
          <w:color w:val="000000"/>
          <w:sz w:val="22"/>
          <w:szCs w:val="22"/>
        </w:rPr>
        <w:t xml:space="preserve"> are now members of the </w:t>
      </w:r>
      <w:hyperlink r:id="rId9">
        <w:r>
          <w:rPr>
            <w:i/>
            <w:color w:val="1155CC"/>
            <w:sz w:val="22"/>
            <w:szCs w:val="22"/>
            <w:u w:val="single"/>
          </w:rPr>
          <w:t>Confederated Tribes of t</w:t>
        </w:r>
        <w:r>
          <w:rPr>
            <w:i/>
            <w:color w:val="1155CC"/>
            <w:sz w:val="22"/>
            <w:szCs w:val="22"/>
            <w:u w:val="single"/>
          </w:rPr>
          <w:t>he Grand Ronde</w:t>
        </w:r>
      </w:hyperlink>
      <w:r>
        <w:rPr>
          <w:i/>
          <w:color w:val="000000"/>
          <w:sz w:val="22"/>
          <w:szCs w:val="22"/>
        </w:rPr>
        <w:t xml:space="preserve"> and the </w:t>
      </w:r>
      <w:hyperlink r:id="rId10">
        <w:r>
          <w:rPr>
            <w:i/>
            <w:color w:val="1155CC"/>
            <w:sz w:val="22"/>
            <w:szCs w:val="22"/>
            <w:u w:val="single"/>
          </w:rPr>
          <w:t>Confederated Tribes of Siletz Indians</w:t>
        </w:r>
      </w:hyperlink>
      <w:r>
        <w:rPr>
          <w:i/>
          <w:color w:val="000000"/>
          <w:sz w:val="22"/>
          <w:szCs w:val="22"/>
        </w:rPr>
        <w:t xml:space="preserve">, and members of the </w:t>
      </w:r>
      <w:proofErr w:type="spellStart"/>
      <w:r>
        <w:rPr>
          <w:i/>
          <w:color w:val="000000"/>
          <w:sz w:val="22"/>
          <w:szCs w:val="22"/>
        </w:rPr>
        <w:t>Kalapuya</w:t>
      </w:r>
      <w:proofErr w:type="spellEnd"/>
      <w:r>
        <w:rPr>
          <w:i/>
          <w:color w:val="000000"/>
          <w:sz w:val="22"/>
          <w:szCs w:val="22"/>
        </w:rPr>
        <w:t xml:space="preserve"> still live, work, study, and thrive in this area, and continue to make important contributions here in Springfield, across</w:t>
      </w:r>
      <w:r>
        <w:rPr>
          <w:i/>
          <w:color w:val="000000"/>
          <w:sz w:val="22"/>
          <w:szCs w:val="22"/>
        </w:rPr>
        <w:t xml:space="preserve"> the land we now refer to as Oregon, and around the globe. </w:t>
      </w:r>
    </w:p>
    <w:p w14:paraId="79FB970D" w14:textId="77777777" w:rsidR="00EB1E6A" w:rsidRDefault="00EB1E6A">
      <w:pPr>
        <w:rPr>
          <w:i/>
          <w:sz w:val="22"/>
          <w:szCs w:val="22"/>
        </w:rPr>
      </w:pPr>
    </w:p>
    <w:p w14:paraId="43DEBF77" w14:textId="77777777" w:rsidR="00EB1E6A" w:rsidRDefault="00056600">
      <w:pPr>
        <w:rPr>
          <w:i/>
          <w:sz w:val="22"/>
          <w:szCs w:val="22"/>
        </w:rPr>
      </w:pPr>
      <w:r>
        <w:rPr>
          <w:i/>
          <w:color w:val="000000"/>
          <w:sz w:val="22"/>
          <w:szCs w:val="22"/>
        </w:rPr>
        <w:t>This information is shared out of a responsibility to honor the heritage and the humanity of all people and to promote unity within our school district. </w:t>
      </w:r>
    </w:p>
    <w:p w14:paraId="536407E1" w14:textId="77777777" w:rsidR="00EB1E6A" w:rsidRDefault="00EB1E6A">
      <w:pPr>
        <w:pBdr>
          <w:top w:val="nil"/>
          <w:left w:val="nil"/>
          <w:bottom w:val="nil"/>
          <w:right w:val="nil"/>
          <w:between w:val="nil"/>
        </w:pBdr>
        <w:rPr>
          <w:color w:val="000000"/>
          <w:sz w:val="22"/>
          <w:szCs w:val="22"/>
        </w:rPr>
      </w:pPr>
    </w:p>
    <w:p w14:paraId="3F8F1FCD" w14:textId="77777777" w:rsidR="00EB1E6A" w:rsidRDefault="00056600">
      <w:pPr>
        <w:pBdr>
          <w:top w:val="nil"/>
          <w:left w:val="nil"/>
          <w:bottom w:val="nil"/>
          <w:right w:val="nil"/>
          <w:between w:val="nil"/>
        </w:pBdr>
        <w:rPr>
          <w:b/>
          <w:color w:val="000000"/>
          <w:sz w:val="22"/>
          <w:szCs w:val="22"/>
        </w:rPr>
      </w:pPr>
      <w:r>
        <w:rPr>
          <w:b/>
          <w:color w:val="000000"/>
          <w:sz w:val="22"/>
          <w:szCs w:val="22"/>
        </w:rPr>
        <w:t>Attendance</w:t>
      </w:r>
    </w:p>
    <w:p w14:paraId="70C3C5E0" w14:textId="77777777" w:rsidR="00EB1E6A" w:rsidRDefault="00056600">
      <w:pPr>
        <w:pBdr>
          <w:top w:val="nil"/>
          <w:left w:val="nil"/>
          <w:bottom w:val="nil"/>
          <w:right w:val="nil"/>
          <w:between w:val="nil"/>
        </w:pBdr>
        <w:rPr>
          <w:color w:val="000000"/>
          <w:sz w:val="22"/>
          <w:szCs w:val="22"/>
        </w:rPr>
      </w:pPr>
      <w:r>
        <w:rPr>
          <w:color w:val="000000"/>
          <w:sz w:val="22"/>
          <w:szCs w:val="22"/>
        </w:rPr>
        <w:t>Board Members attending the m</w:t>
      </w:r>
      <w:r>
        <w:rPr>
          <w:color w:val="000000"/>
          <w:sz w:val="22"/>
          <w:szCs w:val="22"/>
        </w:rPr>
        <w:t>eeting included Board Chair Naomi Raven, Board Vice Chair Todd Mann, Director Jonathan Light, Director Kelly Mason and Director Emilio Hernandez.</w:t>
      </w:r>
    </w:p>
    <w:p w14:paraId="218B0A61" w14:textId="77777777" w:rsidR="00EB1E6A" w:rsidRDefault="00EB1E6A">
      <w:pPr>
        <w:pBdr>
          <w:top w:val="nil"/>
          <w:left w:val="nil"/>
          <w:bottom w:val="nil"/>
          <w:right w:val="nil"/>
          <w:between w:val="nil"/>
        </w:pBdr>
        <w:rPr>
          <w:color w:val="000000"/>
          <w:sz w:val="22"/>
          <w:szCs w:val="22"/>
        </w:rPr>
      </w:pPr>
    </w:p>
    <w:p w14:paraId="13721542" w14:textId="77777777" w:rsidR="00B06369" w:rsidRPr="00B06369" w:rsidRDefault="00B06369" w:rsidP="00B06369">
      <w:pPr>
        <w:pBdr>
          <w:top w:val="nil"/>
          <w:left w:val="nil"/>
          <w:bottom w:val="nil"/>
          <w:right w:val="nil"/>
          <w:between w:val="nil"/>
        </w:pBdr>
        <w:rPr>
          <w:color w:val="000000"/>
          <w:sz w:val="22"/>
          <w:szCs w:val="22"/>
        </w:rPr>
      </w:pPr>
      <w:r w:rsidRPr="00B06369">
        <w:rPr>
          <w:color w:val="000000"/>
          <w:sz w:val="22"/>
          <w:szCs w:val="22"/>
        </w:rPr>
        <w:t xml:space="preserve">District staff and community members identified included Superintendent Todd Hamilton, David Collins, Dustin Reese, Brett Yancey, Martie Steigleder, Brian Richardson, Jeff Michna, Lesa Haley, Ame Beard, Violet </w:t>
      </w:r>
      <w:proofErr w:type="spellStart"/>
      <w:r w:rsidRPr="00B06369">
        <w:rPr>
          <w:color w:val="000000"/>
          <w:sz w:val="22"/>
          <w:szCs w:val="22"/>
        </w:rPr>
        <w:t>Olszyk</w:t>
      </w:r>
      <w:proofErr w:type="spellEnd"/>
      <w:r w:rsidRPr="00B06369">
        <w:rPr>
          <w:color w:val="000000"/>
          <w:sz w:val="22"/>
          <w:szCs w:val="22"/>
        </w:rPr>
        <w:t xml:space="preserve">, Andy </w:t>
      </w:r>
      <w:proofErr w:type="spellStart"/>
      <w:r w:rsidRPr="00B06369">
        <w:rPr>
          <w:color w:val="000000"/>
          <w:sz w:val="22"/>
          <w:szCs w:val="22"/>
        </w:rPr>
        <w:t>Poltce</w:t>
      </w:r>
      <w:proofErr w:type="spellEnd"/>
      <w:r w:rsidRPr="00B06369">
        <w:rPr>
          <w:color w:val="000000"/>
          <w:sz w:val="22"/>
          <w:szCs w:val="22"/>
        </w:rPr>
        <w:t xml:space="preserve">, Nicole De Graff, Jose da Silva, Ken Kohl, Kimberlee Pelster, Joan Bolls, Marilyn Williams, Lydia Fabian, Jonathan Gault, Jose` DaSilva.  </w:t>
      </w:r>
    </w:p>
    <w:p w14:paraId="1D6B1929" w14:textId="77777777" w:rsidR="00EB1E6A" w:rsidRDefault="00EB1E6A">
      <w:pPr>
        <w:pBdr>
          <w:top w:val="nil"/>
          <w:left w:val="nil"/>
          <w:bottom w:val="nil"/>
          <w:right w:val="nil"/>
          <w:between w:val="nil"/>
        </w:pBdr>
        <w:rPr>
          <w:sz w:val="22"/>
          <w:szCs w:val="22"/>
        </w:rPr>
      </w:pPr>
    </w:p>
    <w:p w14:paraId="30B0F0F8" w14:textId="77777777" w:rsidR="00EB1E6A" w:rsidRDefault="00056600">
      <w:pPr>
        <w:pBdr>
          <w:top w:val="nil"/>
          <w:left w:val="nil"/>
          <w:bottom w:val="nil"/>
          <w:right w:val="nil"/>
          <w:between w:val="nil"/>
        </w:pBdr>
        <w:rPr>
          <w:b/>
          <w:color w:val="000000"/>
          <w:sz w:val="22"/>
          <w:szCs w:val="22"/>
        </w:rPr>
      </w:pPr>
      <w:r>
        <w:rPr>
          <w:b/>
          <w:color w:val="000000"/>
          <w:sz w:val="22"/>
          <w:szCs w:val="22"/>
        </w:rPr>
        <w:t>2.     APPROVAL OF THE AGENDA</w:t>
      </w:r>
    </w:p>
    <w:p w14:paraId="0F1920FB" w14:textId="77777777" w:rsidR="00EB1E6A" w:rsidRDefault="00056600">
      <w:pPr>
        <w:pBdr>
          <w:top w:val="nil"/>
          <w:left w:val="nil"/>
          <w:bottom w:val="nil"/>
          <w:right w:val="nil"/>
          <w:between w:val="nil"/>
        </w:pBdr>
        <w:rPr>
          <w:color w:val="000000"/>
          <w:sz w:val="22"/>
          <w:szCs w:val="22"/>
        </w:rPr>
      </w:pPr>
      <w:r>
        <w:rPr>
          <w:color w:val="000000"/>
          <w:sz w:val="22"/>
          <w:szCs w:val="22"/>
        </w:rPr>
        <w:t>Chair Raven asked for a motion to approve the June 12, 2023 agenda as presented.</w:t>
      </w:r>
    </w:p>
    <w:p w14:paraId="3AB02030" w14:textId="77777777" w:rsidR="00EB1E6A" w:rsidRDefault="00EB1E6A">
      <w:pPr>
        <w:pBdr>
          <w:top w:val="nil"/>
          <w:left w:val="nil"/>
          <w:bottom w:val="nil"/>
          <w:right w:val="nil"/>
          <w:between w:val="nil"/>
        </w:pBdr>
        <w:rPr>
          <w:b/>
          <w:sz w:val="22"/>
          <w:szCs w:val="22"/>
        </w:rPr>
      </w:pPr>
    </w:p>
    <w:p w14:paraId="11CFB3F9" w14:textId="77777777" w:rsidR="00EB1E6A" w:rsidRDefault="00056600">
      <w:pPr>
        <w:pBdr>
          <w:top w:val="nil"/>
          <w:left w:val="nil"/>
          <w:bottom w:val="nil"/>
          <w:right w:val="nil"/>
          <w:between w:val="nil"/>
        </w:pBdr>
        <w:rPr>
          <w:color w:val="000000"/>
          <w:sz w:val="22"/>
          <w:szCs w:val="22"/>
        </w:rPr>
      </w:pPr>
      <w:r>
        <w:rPr>
          <w:b/>
          <w:color w:val="000000"/>
          <w:sz w:val="22"/>
          <w:szCs w:val="22"/>
        </w:rPr>
        <w:t>MOTION:</w:t>
      </w:r>
      <w:r>
        <w:rPr>
          <w:color w:val="000000"/>
          <w:sz w:val="22"/>
          <w:szCs w:val="22"/>
        </w:rPr>
        <w:t xml:space="preserve"> </w:t>
      </w:r>
      <w:r>
        <w:rPr>
          <w:sz w:val="22"/>
          <w:szCs w:val="22"/>
        </w:rPr>
        <w:t>Director Mann</w:t>
      </w:r>
      <w:r>
        <w:rPr>
          <w:color w:val="000000"/>
          <w:sz w:val="22"/>
          <w:szCs w:val="22"/>
        </w:rPr>
        <w:t xml:space="preserve"> moved, seconded by </w:t>
      </w:r>
      <w:r>
        <w:rPr>
          <w:sz w:val="22"/>
          <w:szCs w:val="22"/>
        </w:rPr>
        <w:t>Director Mason</w:t>
      </w:r>
      <w:r>
        <w:rPr>
          <w:color w:val="000000"/>
          <w:sz w:val="22"/>
          <w:szCs w:val="22"/>
        </w:rPr>
        <w:t>, to approve the</w:t>
      </w:r>
      <w:r>
        <w:rPr>
          <w:color w:val="000000"/>
          <w:sz w:val="22"/>
          <w:szCs w:val="22"/>
        </w:rPr>
        <w:t xml:space="preserve"> June 12, 2023 agenda as presented.</w:t>
      </w:r>
    </w:p>
    <w:p w14:paraId="68380576" w14:textId="77777777" w:rsidR="00EB1E6A" w:rsidRDefault="00EB1E6A">
      <w:pPr>
        <w:pBdr>
          <w:top w:val="nil"/>
          <w:left w:val="nil"/>
          <w:bottom w:val="nil"/>
          <w:right w:val="nil"/>
          <w:between w:val="nil"/>
        </w:pBdr>
        <w:rPr>
          <w:color w:val="000000"/>
          <w:sz w:val="22"/>
          <w:szCs w:val="22"/>
        </w:rPr>
      </w:pPr>
    </w:p>
    <w:p w14:paraId="48366DF0" w14:textId="77777777" w:rsidR="00EB1E6A" w:rsidRDefault="00056600">
      <w:pPr>
        <w:pBdr>
          <w:top w:val="nil"/>
          <w:left w:val="nil"/>
          <w:bottom w:val="nil"/>
          <w:right w:val="nil"/>
          <w:between w:val="nil"/>
        </w:pBdr>
        <w:rPr>
          <w:color w:val="000000"/>
          <w:sz w:val="22"/>
          <w:szCs w:val="22"/>
        </w:rPr>
      </w:pPr>
      <w:r>
        <w:rPr>
          <w:color w:val="000000"/>
          <w:sz w:val="22"/>
          <w:szCs w:val="22"/>
        </w:rPr>
        <w:t xml:space="preserve">Chair Raven called for a roll call vote.  Chair Raven asked each Board member to indicate if they supported the motion in favor of approving the June 12, 2023 agenda as presented: Director Hernandez – </w:t>
      </w:r>
      <w:r>
        <w:rPr>
          <w:sz w:val="22"/>
          <w:szCs w:val="22"/>
        </w:rPr>
        <w:t>Yes</w:t>
      </w:r>
      <w:r>
        <w:rPr>
          <w:color w:val="000000"/>
          <w:sz w:val="22"/>
          <w:szCs w:val="22"/>
        </w:rPr>
        <w:t xml:space="preserve">, Director Light – </w:t>
      </w:r>
      <w:r>
        <w:rPr>
          <w:sz w:val="22"/>
          <w:szCs w:val="22"/>
        </w:rPr>
        <w:t>Yes</w:t>
      </w:r>
      <w:r>
        <w:rPr>
          <w:color w:val="000000"/>
          <w:sz w:val="22"/>
          <w:szCs w:val="22"/>
        </w:rPr>
        <w:t>, Director Mann –</w:t>
      </w:r>
      <w:r>
        <w:rPr>
          <w:sz w:val="22"/>
          <w:szCs w:val="22"/>
        </w:rPr>
        <w:t>Yes</w:t>
      </w:r>
      <w:r>
        <w:rPr>
          <w:color w:val="000000"/>
          <w:sz w:val="22"/>
          <w:szCs w:val="22"/>
        </w:rPr>
        <w:t>, Director</w:t>
      </w:r>
      <w:r>
        <w:rPr>
          <w:color w:val="000000"/>
          <w:sz w:val="22"/>
          <w:szCs w:val="22"/>
        </w:rPr>
        <w:t xml:space="preserve"> Mason – </w:t>
      </w:r>
      <w:r>
        <w:rPr>
          <w:sz w:val="22"/>
          <w:szCs w:val="22"/>
        </w:rPr>
        <w:t>Yes,</w:t>
      </w:r>
      <w:r>
        <w:rPr>
          <w:color w:val="000000"/>
          <w:sz w:val="22"/>
          <w:szCs w:val="22"/>
        </w:rPr>
        <w:t xml:space="preserve"> and Director Raven – </w:t>
      </w:r>
      <w:r>
        <w:rPr>
          <w:sz w:val="22"/>
          <w:szCs w:val="22"/>
        </w:rPr>
        <w:t>Yes</w:t>
      </w:r>
      <w:r>
        <w:rPr>
          <w:color w:val="000000"/>
          <w:sz w:val="22"/>
          <w:szCs w:val="22"/>
        </w:rPr>
        <w:t>.</w:t>
      </w:r>
    </w:p>
    <w:p w14:paraId="6B246381" w14:textId="77777777" w:rsidR="00EB1E6A" w:rsidRDefault="00EB1E6A">
      <w:pPr>
        <w:pBdr>
          <w:top w:val="nil"/>
          <w:left w:val="nil"/>
          <w:bottom w:val="nil"/>
          <w:right w:val="nil"/>
          <w:between w:val="nil"/>
        </w:pBdr>
        <w:rPr>
          <w:color w:val="000000"/>
          <w:sz w:val="22"/>
          <w:szCs w:val="22"/>
        </w:rPr>
      </w:pPr>
    </w:p>
    <w:p w14:paraId="59B7C812" w14:textId="5A711C25" w:rsidR="00EB1E6A" w:rsidRDefault="00056600">
      <w:pPr>
        <w:pBdr>
          <w:top w:val="nil"/>
          <w:left w:val="nil"/>
          <w:bottom w:val="nil"/>
          <w:right w:val="nil"/>
          <w:between w:val="nil"/>
        </w:pBdr>
        <w:rPr>
          <w:color w:val="000000"/>
          <w:sz w:val="22"/>
          <w:szCs w:val="22"/>
        </w:rPr>
      </w:pPr>
      <w:r>
        <w:rPr>
          <w:color w:val="000000"/>
          <w:sz w:val="22"/>
          <w:szCs w:val="22"/>
        </w:rPr>
        <w:t xml:space="preserve">Motion passed, </w:t>
      </w:r>
      <w:r>
        <w:rPr>
          <w:sz w:val="22"/>
          <w:szCs w:val="22"/>
        </w:rPr>
        <w:t>5:0.</w:t>
      </w:r>
    </w:p>
    <w:p w14:paraId="40519B8C" w14:textId="77777777" w:rsidR="00B06369" w:rsidRDefault="00B06369">
      <w:pPr>
        <w:pBdr>
          <w:top w:val="nil"/>
          <w:left w:val="nil"/>
          <w:bottom w:val="nil"/>
          <w:right w:val="nil"/>
          <w:between w:val="nil"/>
        </w:pBdr>
        <w:rPr>
          <w:color w:val="000000"/>
          <w:sz w:val="22"/>
          <w:szCs w:val="22"/>
        </w:rPr>
      </w:pPr>
    </w:p>
    <w:p w14:paraId="7A833EDD" w14:textId="77777777" w:rsidR="00EB1E6A" w:rsidRDefault="00056600">
      <w:pPr>
        <w:pBdr>
          <w:top w:val="nil"/>
          <w:left w:val="nil"/>
          <w:bottom w:val="nil"/>
          <w:right w:val="nil"/>
          <w:between w:val="nil"/>
        </w:pBdr>
        <w:rPr>
          <w:b/>
          <w:color w:val="000000"/>
          <w:sz w:val="22"/>
          <w:szCs w:val="22"/>
        </w:rPr>
      </w:pPr>
      <w:r>
        <w:rPr>
          <w:b/>
          <w:color w:val="000000"/>
          <w:sz w:val="22"/>
          <w:szCs w:val="22"/>
        </w:rPr>
        <w:lastRenderedPageBreak/>
        <w:t>3.   RECOGNITIONS</w:t>
      </w:r>
    </w:p>
    <w:p w14:paraId="415DA5A0" w14:textId="23D9DAC7" w:rsidR="00EB1E6A" w:rsidRDefault="00056600">
      <w:pPr>
        <w:pBdr>
          <w:top w:val="nil"/>
          <w:left w:val="nil"/>
          <w:bottom w:val="nil"/>
          <w:right w:val="nil"/>
          <w:between w:val="nil"/>
        </w:pBdr>
        <w:rPr>
          <w:sz w:val="22"/>
          <w:szCs w:val="22"/>
        </w:rPr>
      </w:pPr>
      <w:r>
        <w:rPr>
          <w:sz w:val="22"/>
          <w:szCs w:val="22"/>
        </w:rPr>
        <w:t>Superintendent Hamilton announced that it was the last meeting for two of the Board members. He recognized Chair Raven and Co</w:t>
      </w:r>
      <w:r w:rsidR="00B06369">
        <w:rPr>
          <w:sz w:val="22"/>
          <w:szCs w:val="22"/>
        </w:rPr>
        <w:t>-</w:t>
      </w:r>
      <w:r>
        <w:rPr>
          <w:sz w:val="22"/>
          <w:szCs w:val="22"/>
        </w:rPr>
        <w:t>Chair Mann for the amazing effort they had put i</w:t>
      </w:r>
      <w:r>
        <w:rPr>
          <w:sz w:val="22"/>
          <w:szCs w:val="22"/>
        </w:rPr>
        <w:t xml:space="preserve">n over the last </w:t>
      </w:r>
      <w:r w:rsidR="00B06369">
        <w:rPr>
          <w:sz w:val="22"/>
          <w:szCs w:val="22"/>
        </w:rPr>
        <w:t>4-5</w:t>
      </w:r>
      <w:r>
        <w:rPr>
          <w:sz w:val="22"/>
          <w:szCs w:val="22"/>
        </w:rPr>
        <w:t xml:space="preserve"> years, during the most challenging time to have been a school board member. He noted that by their words and actions it was clear and evident that they are caring and compassionate leaders. </w:t>
      </w:r>
    </w:p>
    <w:p w14:paraId="5113A5F7" w14:textId="77777777" w:rsidR="00B06369" w:rsidRDefault="00B06369">
      <w:pPr>
        <w:pBdr>
          <w:top w:val="nil"/>
          <w:left w:val="nil"/>
          <w:bottom w:val="nil"/>
          <w:right w:val="nil"/>
          <w:between w:val="nil"/>
        </w:pBdr>
        <w:rPr>
          <w:sz w:val="22"/>
          <w:szCs w:val="22"/>
        </w:rPr>
      </w:pPr>
    </w:p>
    <w:p w14:paraId="7CBDE61C" w14:textId="77777777" w:rsidR="00EB1E6A" w:rsidRDefault="00056600">
      <w:pPr>
        <w:pBdr>
          <w:top w:val="nil"/>
          <w:left w:val="nil"/>
          <w:bottom w:val="nil"/>
          <w:right w:val="nil"/>
          <w:between w:val="nil"/>
        </w:pBdr>
        <w:rPr>
          <w:color w:val="000000"/>
          <w:sz w:val="22"/>
          <w:szCs w:val="22"/>
        </w:rPr>
      </w:pPr>
      <w:r>
        <w:rPr>
          <w:b/>
          <w:color w:val="000000"/>
          <w:sz w:val="22"/>
          <w:szCs w:val="22"/>
        </w:rPr>
        <w:t>4.    PUBLIC COMMENT</w:t>
      </w:r>
    </w:p>
    <w:p w14:paraId="6F92021B" w14:textId="77777777" w:rsidR="00B06369" w:rsidRDefault="00B06369" w:rsidP="00B06369">
      <w:pPr>
        <w:pStyle w:val="NoSpacing"/>
        <w:rPr>
          <w:bCs/>
        </w:rPr>
      </w:pPr>
      <w:r>
        <w:rPr>
          <w:bCs/>
        </w:rPr>
        <w:t>Members of the community were invited to provide public comment, in-person, virtually, or via written submissions.</w:t>
      </w:r>
    </w:p>
    <w:p w14:paraId="4F67AA83" w14:textId="77777777" w:rsidR="00B06369" w:rsidRDefault="00B06369" w:rsidP="00B06369">
      <w:pPr>
        <w:pStyle w:val="NoSpacing"/>
        <w:rPr>
          <w:bCs/>
        </w:rPr>
      </w:pPr>
    </w:p>
    <w:p w14:paraId="57054239" w14:textId="77777777" w:rsidR="00B06369" w:rsidRPr="009974A1" w:rsidRDefault="00B06369" w:rsidP="00B06369">
      <w:pPr>
        <w:pStyle w:val="NoSpacing"/>
        <w:rPr>
          <w:bCs/>
          <w:i/>
        </w:rPr>
      </w:pPr>
      <w:r>
        <w:rPr>
          <w:bCs/>
        </w:rPr>
        <w:t>We received no requests to provide in-person or virtual public comment. No written submissions were provided for consideration.</w:t>
      </w:r>
    </w:p>
    <w:p w14:paraId="2217A572" w14:textId="77777777" w:rsidR="00EB1E6A" w:rsidRDefault="00EB1E6A" w:rsidP="00B06369">
      <w:pPr>
        <w:pBdr>
          <w:top w:val="nil"/>
          <w:left w:val="nil"/>
          <w:bottom w:val="nil"/>
          <w:right w:val="nil"/>
          <w:between w:val="nil"/>
        </w:pBdr>
        <w:rPr>
          <w:color w:val="000000"/>
          <w:sz w:val="22"/>
          <w:szCs w:val="22"/>
        </w:rPr>
      </w:pPr>
    </w:p>
    <w:p w14:paraId="0032B89F" w14:textId="77777777" w:rsidR="00EB1E6A" w:rsidRDefault="00056600">
      <w:pPr>
        <w:pBdr>
          <w:top w:val="nil"/>
          <w:left w:val="nil"/>
          <w:bottom w:val="nil"/>
          <w:right w:val="nil"/>
          <w:between w:val="nil"/>
        </w:pBdr>
        <w:rPr>
          <w:b/>
          <w:color w:val="000000"/>
          <w:sz w:val="22"/>
          <w:szCs w:val="22"/>
        </w:rPr>
      </w:pPr>
      <w:r>
        <w:rPr>
          <w:b/>
          <w:color w:val="000000"/>
          <w:sz w:val="22"/>
          <w:szCs w:val="22"/>
        </w:rPr>
        <w:t>5.    ACTION ITEMS</w:t>
      </w:r>
    </w:p>
    <w:p w14:paraId="34E153B3" w14:textId="77777777" w:rsidR="00EB1E6A" w:rsidRDefault="00056600">
      <w:pPr>
        <w:pBdr>
          <w:top w:val="nil"/>
          <w:left w:val="nil"/>
          <w:bottom w:val="nil"/>
          <w:right w:val="nil"/>
          <w:between w:val="nil"/>
        </w:pBdr>
        <w:ind w:left="360"/>
        <w:rPr>
          <w:b/>
          <w:color w:val="000000"/>
          <w:sz w:val="22"/>
          <w:szCs w:val="22"/>
        </w:rPr>
      </w:pPr>
      <w:r>
        <w:rPr>
          <w:b/>
          <w:color w:val="000000"/>
          <w:sz w:val="22"/>
          <w:szCs w:val="22"/>
        </w:rPr>
        <w:t>A.   Approve Consent Agenda</w:t>
      </w:r>
    </w:p>
    <w:p w14:paraId="4354CCC0" w14:textId="77777777" w:rsidR="00EB1E6A" w:rsidRDefault="00056600">
      <w:pPr>
        <w:numPr>
          <w:ilvl w:val="2"/>
          <w:numId w:val="3"/>
        </w:numPr>
        <w:pBdr>
          <w:top w:val="nil"/>
          <w:left w:val="nil"/>
          <w:bottom w:val="nil"/>
          <w:right w:val="nil"/>
          <w:between w:val="nil"/>
        </w:pBdr>
        <w:rPr>
          <w:color w:val="000000"/>
          <w:sz w:val="22"/>
          <w:szCs w:val="22"/>
        </w:rPr>
      </w:pPr>
      <w:r>
        <w:rPr>
          <w:color w:val="000000"/>
          <w:sz w:val="22"/>
          <w:szCs w:val="22"/>
        </w:rPr>
        <w:t>May 4, 2023 Budget Committee Meeting Minutes</w:t>
      </w:r>
      <w:r>
        <w:rPr>
          <w:color w:val="000000"/>
          <w:sz w:val="22"/>
          <w:szCs w:val="22"/>
        </w:rPr>
        <w:tab/>
      </w:r>
      <w:r>
        <w:rPr>
          <w:color w:val="000000"/>
          <w:sz w:val="22"/>
          <w:szCs w:val="22"/>
        </w:rPr>
        <w:tab/>
      </w:r>
    </w:p>
    <w:p w14:paraId="273FB7FF" w14:textId="77777777" w:rsidR="00EB1E6A" w:rsidRDefault="00056600">
      <w:pPr>
        <w:numPr>
          <w:ilvl w:val="2"/>
          <w:numId w:val="3"/>
        </w:numPr>
        <w:pBdr>
          <w:top w:val="nil"/>
          <w:left w:val="nil"/>
          <w:bottom w:val="nil"/>
          <w:right w:val="nil"/>
          <w:between w:val="nil"/>
        </w:pBdr>
        <w:rPr>
          <w:color w:val="000000"/>
          <w:sz w:val="22"/>
          <w:szCs w:val="22"/>
        </w:rPr>
      </w:pPr>
      <w:r>
        <w:rPr>
          <w:color w:val="000000"/>
          <w:sz w:val="22"/>
          <w:szCs w:val="22"/>
        </w:rPr>
        <w:t>May 8, 2023 Board Meeting Minutes</w:t>
      </w:r>
      <w:r>
        <w:rPr>
          <w:color w:val="000000"/>
          <w:sz w:val="22"/>
          <w:szCs w:val="22"/>
        </w:rPr>
        <w:tab/>
      </w:r>
      <w:r>
        <w:rPr>
          <w:color w:val="000000"/>
          <w:sz w:val="22"/>
          <w:szCs w:val="22"/>
        </w:rPr>
        <w:tab/>
      </w:r>
    </w:p>
    <w:p w14:paraId="528267BC" w14:textId="34DFB38C" w:rsidR="00EB1E6A" w:rsidRDefault="00056600">
      <w:pPr>
        <w:numPr>
          <w:ilvl w:val="2"/>
          <w:numId w:val="3"/>
        </w:numPr>
        <w:pBdr>
          <w:top w:val="nil"/>
          <w:left w:val="nil"/>
          <w:bottom w:val="nil"/>
          <w:right w:val="nil"/>
          <w:between w:val="nil"/>
        </w:pBdr>
        <w:rPr>
          <w:color w:val="000000"/>
          <w:sz w:val="22"/>
          <w:szCs w:val="22"/>
        </w:rPr>
      </w:pPr>
      <w:r>
        <w:rPr>
          <w:color w:val="000000"/>
          <w:sz w:val="22"/>
          <w:szCs w:val="22"/>
        </w:rPr>
        <w:t>Financial Statement</w:t>
      </w:r>
      <w:r>
        <w:rPr>
          <w:color w:val="000000"/>
          <w:sz w:val="22"/>
          <w:szCs w:val="22"/>
        </w:rPr>
        <w:tab/>
      </w:r>
      <w:r w:rsidR="00B06369">
        <w:rPr>
          <w:color w:val="000000"/>
          <w:sz w:val="22"/>
          <w:szCs w:val="22"/>
        </w:rPr>
        <w:tab/>
      </w:r>
      <w:r w:rsidR="00B06369">
        <w:rPr>
          <w:color w:val="000000"/>
          <w:sz w:val="22"/>
          <w:szCs w:val="22"/>
        </w:rPr>
        <w:tab/>
      </w:r>
      <w:r w:rsidR="00B06369">
        <w:rPr>
          <w:color w:val="000000"/>
          <w:sz w:val="22"/>
          <w:szCs w:val="22"/>
        </w:rPr>
        <w:tab/>
      </w:r>
      <w:r w:rsidR="00B06369">
        <w:rPr>
          <w:color w:val="000000"/>
          <w:sz w:val="22"/>
          <w:szCs w:val="22"/>
        </w:rPr>
        <w:tab/>
      </w:r>
      <w:r w:rsidR="00B06369">
        <w:rPr>
          <w:color w:val="000000"/>
          <w:sz w:val="22"/>
          <w:szCs w:val="22"/>
        </w:rPr>
        <w:tab/>
      </w:r>
      <w:r w:rsidR="00B06369">
        <w:rPr>
          <w:color w:val="000000"/>
          <w:sz w:val="22"/>
          <w:szCs w:val="22"/>
        </w:rPr>
        <w:tab/>
      </w:r>
      <w:r w:rsidR="00B06369">
        <w:rPr>
          <w:color w:val="000000"/>
          <w:sz w:val="22"/>
          <w:szCs w:val="22"/>
        </w:rPr>
        <w:tab/>
      </w:r>
      <w:r>
        <w:rPr>
          <w:color w:val="000000"/>
          <w:sz w:val="22"/>
          <w:szCs w:val="22"/>
        </w:rPr>
        <w:t>Brett Yancey</w:t>
      </w:r>
      <w:r>
        <w:rPr>
          <w:color w:val="000000"/>
          <w:sz w:val="22"/>
          <w:szCs w:val="22"/>
        </w:rPr>
        <w:tab/>
      </w:r>
    </w:p>
    <w:p w14:paraId="6FD276AE" w14:textId="795FEC04" w:rsidR="00EB1E6A" w:rsidRDefault="00056600">
      <w:pPr>
        <w:numPr>
          <w:ilvl w:val="2"/>
          <w:numId w:val="3"/>
        </w:numPr>
        <w:pBdr>
          <w:top w:val="nil"/>
          <w:left w:val="nil"/>
          <w:bottom w:val="nil"/>
          <w:right w:val="nil"/>
          <w:between w:val="nil"/>
        </w:pBdr>
        <w:rPr>
          <w:color w:val="000000"/>
          <w:sz w:val="22"/>
          <w:szCs w:val="22"/>
        </w:rPr>
      </w:pPr>
      <w:r>
        <w:rPr>
          <w:color w:val="000000"/>
          <w:sz w:val="22"/>
          <w:szCs w:val="22"/>
        </w:rPr>
        <w:t>Personnel Report, Resolution #22-23.</w:t>
      </w:r>
      <w:proofErr w:type="gramStart"/>
      <w:r>
        <w:rPr>
          <w:color w:val="000000"/>
          <w:sz w:val="22"/>
          <w:szCs w:val="22"/>
        </w:rPr>
        <w:t>04</w:t>
      </w:r>
      <w:r>
        <w:rPr>
          <w:sz w:val="22"/>
          <w:szCs w:val="22"/>
        </w:rPr>
        <w:t xml:space="preserve">1  </w:t>
      </w:r>
      <w:r w:rsidR="00B06369">
        <w:rPr>
          <w:sz w:val="22"/>
          <w:szCs w:val="22"/>
        </w:rPr>
        <w:tab/>
      </w:r>
      <w:proofErr w:type="gramEnd"/>
      <w:r w:rsidR="00B06369">
        <w:rPr>
          <w:sz w:val="22"/>
          <w:szCs w:val="22"/>
        </w:rPr>
        <w:tab/>
      </w:r>
      <w:r w:rsidR="00B06369">
        <w:rPr>
          <w:sz w:val="22"/>
          <w:szCs w:val="22"/>
        </w:rPr>
        <w:tab/>
      </w:r>
      <w:r w:rsidR="00B06369">
        <w:rPr>
          <w:sz w:val="22"/>
          <w:szCs w:val="22"/>
        </w:rPr>
        <w:tab/>
      </w:r>
      <w:r w:rsidR="00B06369">
        <w:rPr>
          <w:sz w:val="22"/>
          <w:szCs w:val="22"/>
        </w:rPr>
        <w:tab/>
      </w:r>
      <w:r>
        <w:rPr>
          <w:color w:val="000000"/>
          <w:sz w:val="22"/>
          <w:szCs w:val="22"/>
        </w:rPr>
        <w:t>Dustin Reese</w:t>
      </w:r>
      <w:r>
        <w:rPr>
          <w:color w:val="000000"/>
          <w:sz w:val="22"/>
          <w:szCs w:val="22"/>
        </w:rPr>
        <w:tab/>
      </w:r>
    </w:p>
    <w:p w14:paraId="781FD3D0" w14:textId="24BAC6D1" w:rsidR="00EB1E6A" w:rsidRDefault="00056600">
      <w:pPr>
        <w:numPr>
          <w:ilvl w:val="2"/>
          <w:numId w:val="3"/>
        </w:numPr>
        <w:pBdr>
          <w:top w:val="nil"/>
          <w:left w:val="nil"/>
          <w:bottom w:val="nil"/>
          <w:right w:val="nil"/>
          <w:between w:val="nil"/>
        </w:pBdr>
        <w:rPr>
          <w:color w:val="000000"/>
          <w:sz w:val="22"/>
          <w:szCs w:val="22"/>
        </w:rPr>
      </w:pPr>
      <w:r>
        <w:rPr>
          <w:color w:val="000000"/>
          <w:sz w:val="22"/>
          <w:szCs w:val="22"/>
        </w:rPr>
        <w:t>2023-2024 Nutrition Services Dairy, Resolution #22-23.042</w:t>
      </w:r>
      <w:r>
        <w:rPr>
          <w:color w:val="000000"/>
          <w:sz w:val="22"/>
          <w:szCs w:val="22"/>
        </w:rPr>
        <w:tab/>
      </w:r>
      <w:r w:rsidR="00B06369">
        <w:rPr>
          <w:color w:val="000000"/>
          <w:sz w:val="22"/>
          <w:szCs w:val="22"/>
        </w:rPr>
        <w:tab/>
      </w:r>
      <w:r w:rsidR="00B06369">
        <w:rPr>
          <w:color w:val="000000"/>
          <w:sz w:val="22"/>
          <w:szCs w:val="22"/>
        </w:rPr>
        <w:tab/>
      </w:r>
      <w:r>
        <w:rPr>
          <w:color w:val="000000"/>
          <w:sz w:val="22"/>
          <w:szCs w:val="22"/>
        </w:rPr>
        <w:t>Brett Yancey</w:t>
      </w:r>
      <w:r>
        <w:rPr>
          <w:color w:val="000000"/>
          <w:sz w:val="22"/>
          <w:szCs w:val="22"/>
        </w:rPr>
        <w:tab/>
      </w:r>
    </w:p>
    <w:p w14:paraId="780DD443" w14:textId="2C6A15DF" w:rsidR="00EB1E6A" w:rsidRDefault="00056600">
      <w:pPr>
        <w:numPr>
          <w:ilvl w:val="2"/>
          <w:numId w:val="3"/>
        </w:numPr>
        <w:pBdr>
          <w:top w:val="nil"/>
          <w:left w:val="nil"/>
          <w:bottom w:val="nil"/>
          <w:right w:val="nil"/>
          <w:between w:val="nil"/>
        </w:pBdr>
        <w:rPr>
          <w:color w:val="000000"/>
          <w:sz w:val="22"/>
          <w:szCs w:val="22"/>
        </w:rPr>
      </w:pPr>
      <w:r>
        <w:rPr>
          <w:color w:val="000000"/>
          <w:sz w:val="22"/>
          <w:szCs w:val="22"/>
        </w:rPr>
        <w:t>2023-2024 Nutrition Services Fresh Produce, Resolution #22-23.043</w:t>
      </w:r>
      <w:r>
        <w:rPr>
          <w:color w:val="000000"/>
          <w:sz w:val="22"/>
          <w:szCs w:val="22"/>
        </w:rPr>
        <w:tab/>
        <w:t xml:space="preserve"> </w:t>
      </w:r>
      <w:r w:rsidR="00B06369">
        <w:rPr>
          <w:color w:val="000000"/>
          <w:sz w:val="22"/>
          <w:szCs w:val="22"/>
        </w:rPr>
        <w:tab/>
      </w:r>
      <w:r>
        <w:rPr>
          <w:color w:val="000000"/>
          <w:sz w:val="22"/>
          <w:szCs w:val="22"/>
        </w:rPr>
        <w:t>Brett Yancey</w:t>
      </w:r>
      <w:r>
        <w:rPr>
          <w:color w:val="000000"/>
          <w:sz w:val="22"/>
          <w:szCs w:val="22"/>
        </w:rPr>
        <w:tab/>
      </w:r>
    </w:p>
    <w:p w14:paraId="4594F85D" w14:textId="079E80D6" w:rsidR="00EB1E6A" w:rsidRDefault="00056600">
      <w:pPr>
        <w:numPr>
          <w:ilvl w:val="2"/>
          <w:numId w:val="3"/>
        </w:numPr>
        <w:pBdr>
          <w:top w:val="nil"/>
          <w:left w:val="nil"/>
          <w:bottom w:val="nil"/>
          <w:right w:val="nil"/>
          <w:between w:val="nil"/>
        </w:pBdr>
        <w:rPr>
          <w:color w:val="000000"/>
          <w:sz w:val="22"/>
          <w:szCs w:val="22"/>
        </w:rPr>
      </w:pPr>
      <w:r>
        <w:rPr>
          <w:color w:val="000000"/>
          <w:sz w:val="22"/>
          <w:szCs w:val="22"/>
        </w:rPr>
        <w:t xml:space="preserve">2023-2024 Nutrition Services Bakery, Resolution </w:t>
      </w:r>
      <w:r>
        <w:rPr>
          <w:color w:val="000000"/>
          <w:sz w:val="22"/>
          <w:szCs w:val="22"/>
        </w:rPr>
        <w:t>#22-23.</w:t>
      </w:r>
      <w:proofErr w:type="gramStart"/>
      <w:r>
        <w:rPr>
          <w:color w:val="000000"/>
          <w:sz w:val="22"/>
          <w:szCs w:val="22"/>
        </w:rPr>
        <w:t>044</w:t>
      </w:r>
      <w:r>
        <w:rPr>
          <w:sz w:val="22"/>
          <w:szCs w:val="22"/>
        </w:rPr>
        <w:t xml:space="preserve">  </w:t>
      </w:r>
      <w:r w:rsidR="00B06369">
        <w:rPr>
          <w:sz w:val="22"/>
          <w:szCs w:val="22"/>
        </w:rPr>
        <w:tab/>
      </w:r>
      <w:proofErr w:type="gramEnd"/>
      <w:r w:rsidR="00B06369">
        <w:rPr>
          <w:sz w:val="22"/>
          <w:szCs w:val="22"/>
        </w:rPr>
        <w:tab/>
      </w:r>
      <w:r>
        <w:rPr>
          <w:color w:val="000000"/>
          <w:sz w:val="22"/>
          <w:szCs w:val="22"/>
        </w:rPr>
        <w:t>Brett Yancey</w:t>
      </w:r>
      <w:r>
        <w:rPr>
          <w:sz w:val="22"/>
          <w:szCs w:val="22"/>
        </w:rPr>
        <w:tab/>
        <w:t xml:space="preserve">                              </w:t>
      </w:r>
    </w:p>
    <w:p w14:paraId="7F08E285" w14:textId="692DEE1B" w:rsidR="00EB1E6A" w:rsidRDefault="00056600">
      <w:pPr>
        <w:numPr>
          <w:ilvl w:val="2"/>
          <w:numId w:val="3"/>
        </w:numPr>
        <w:pBdr>
          <w:top w:val="nil"/>
          <w:left w:val="nil"/>
          <w:bottom w:val="nil"/>
          <w:right w:val="nil"/>
          <w:between w:val="nil"/>
        </w:pBdr>
        <w:rPr>
          <w:color w:val="000000"/>
          <w:sz w:val="22"/>
          <w:szCs w:val="22"/>
        </w:rPr>
      </w:pPr>
      <w:r>
        <w:rPr>
          <w:color w:val="000000"/>
          <w:sz w:val="22"/>
          <w:szCs w:val="22"/>
        </w:rPr>
        <w:t>2023-2024 Nutrition Services Supplies, Resolution #22-23.</w:t>
      </w:r>
      <w:proofErr w:type="gramStart"/>
      <w:r>
        <w:rPr>
          <w:color w:val="000000"/>
          <w:sz w:val="22"/>
          <w:szCs w:val="22"/>
        </w:rPr>
        <w:t>045</w:t>
      </w:r>
      <w:r>
        <w:rPr>
          <w:sz w:val="22"/>
          <w:szCs w:val="22"/>
        </w:rPr>
        <w:t xml:space="preserve">  </w:t>
      </w:r>
      <w:r w:rsidR="00B06369">
        <w:rPr>
          <w:sz w:val="22"/>
          <w:szCs w:val="22"/>
        </w:rPr>
        <w:tab/>
      </w:r>
      <w:proofErr w:type="gramEnd"/>
      <w:r w:rsidR="00B06369">
        <w:rPr>
          <w:sz w:val="22"/>
          <w:szCs w:val="22"/>
        </w:rPr>
        <w:tab/>
      </w:r>
      <w:r>
        <w:rPr>
          <w:color w:val="000000"/>
          <w:sz w:val="22"/>
          <w:szCs w:val="22"/>
        </w:rPr>
        <w:t xml:space="preserve">Brett </w:t>
      </w:r>
      <w:r>
        <w:rPr>
          <w:color w:val="000000"/>
          <w:sz w:val="22"/>
          <w:szCs w:val="22"/>
        </w:rPr>
        <w:t>Yancey</w:t>
      </w:r>
      <w:r>
        <w:rPr>
          <w:b/>
          <w:color w:val="000000"/>
          <w:sz w:val="22"/>
          <w:szCs w:val="22"/>
        </w:rPr>
        <w:tab/>
      </w:r>
    </w:p>
    <w:p w14:paraId="12E7073F" w14:textId="77777777" w:rsidR="00EB1E6A" w:rsidRDefault="00EB1E6A">
      <w:pPr>
        <w:pBdr>
          <w:top w:val="nil"/>
          <w:left w:val="nil"/>
          <w:bottom w:val="nil"/>
          <w:right w:val="nil"/>
          <w:between w:val="nil"/>
        </w:pBdr>
        <w:rPr>
          <w:b/>
          <w:color w:val="000000"/>
          <w:sz w:val="22"/>
          <w:szCs w:val="22"/>
        </w:rPr>
      </w:pPr>
    </w:p>
    <w:p w14:paraId="440DCA56" w14:textId="77777777" w:rsidR="00EB1E6A" w:rsidRDefault="00056600">
      <w:pPr>
        <w:pBdr>
          <w:top w:val="nil"/>
          <w:left w:val="nil"/>
          <w:bottom w:val="nil"/>
          <w:right w:val="nil"/>
          <w:between w:val="nil"/>
        </w:pBdr>
        <w:rPr>
          <w:color w:val="000000"/>
          <w:sz w:val="22"/>
          <w:szCs w:val="22"/>
        </w:rPr>
      </w:pPr>
      <w:r>
        <w:rPr>
          <w:b/>
          <w:color w:val="000000"/>
          <w:sz w:val="22"/>
          <w:szCs w:val="22"/>
        </w:rPr>
        <w:t>MOTION</w:t>
      </w:r>
      <w:r>
        <w:rPr>
          <w:color w:val="000000"/>
          <w:sz w:val="22"/>
          <w:szCs w:val="22"/>
        </w:rPr>
        <w:t xml:space="preserve">: </w:t>
      </w:r>
      <w:r>
        <w:rPr>
          <w:sz w:val="22"/>
          <w:szCs w:val="22"/>
        </w:rPr>
        <w:t>Director Mason</w:t>
      </w:r>
      <w:r>
        <w:rPr>
          <w:color w:val="000000"/>
          <w:sz w:val="22"/>
          <w:szCs w:val="22"/>
        </w:rPr>
        <w:t xml:space="preserve"> moved, seconded by </w:t>
      </w:r>
      <w:r>
        <w:rPr>
          <w:sz w:val="22"/>
          <w:szCs w:val="22"/>
        </w:rPr>
        <w:t>Director Hernandez</w:t>
      </w:r>
      <w:r>
        <w:rPr>
          <w:color w:val="000000"/>
          <w:sz w:val="22"/>
          <w:szCs w:val="22"/>
        </w:rPr>
        <w:t xml:space="preserve"> to approve the Consent Agenda as presented.</w:t>
      </w:r>
    </w:p>
    <w:p w14:paraId="601825E6" w14:textId="77777777" w:rsidR="00EB1E6A" w:rsidRDefault="00EB1E6A">
      <w:pPr>
        <w:pBdr>
          <w:top w:val="nil"/>
          <w:left w:val="nil"/>
          <w:bottom w:val="nil"/>
          <w:right w:val="nil"/>
          <w:between w:val="nil"/>
        </w:pBdr>
        <w:rPr>
          <w:color w:val="000000"/>
          <w:sz w:val="22"/>
          <w:szCs w:val="22"/>
        </w:rPr>
      </w:pPr>
    </w:p>
    <w:p w14:paraId="1972CE89" w14:textId="77777777" w:rsidR="00EB1E6A" w:rsidRDefault="00056600">
      <w:pPr>
        <w:pBdr>
          <w:top w:val="nil"/>
          <w:left w:val="nil"/>
          <w:bottom w:val="nil"/>
          <w:right w:val="nil"/>
          <w:between w:val="nil"/>
        </w:pBdr>
        <w:rPr>
          <w:color w:val="000000"/>
          <w:sz w:val="22"/>
          <w:szCs w:val="22"/>
        </w:rPr>
      </w:pPr>
      <w:r>
        <w:rPr>
          <w:color w:val="000000"/>
          <w:sz w:val="22"/>
          <w:szCs w:val="22"/>
        </w:rPr>
        <w:t xml:space="preserve">Chair Raven called for a roll call vote.  Ms. Raven asked each Board member to indicate if they supported the motion in favor of approving the Consent Agenda as presented: Director Hernandez – </w:t>
      </w:r>
      <w:r>
        <w:rPr>
          <w:sz w:val="22"/>
          <w:szCs w:val="22"/>
        </w:rPr>
        <w:t>Yes</w:t>
      </w:r>
      <w:r>
        <w:rPr>
          <w:color w:val="000000"/>
          <w:sz w:val="22"/>
          <w:szCs w:val="22"/>
        </w:rPr>
        <w:t>, Director Lig</w:t>
      </w:r>
      <w:r>
        <w:rPr>
          <w:color w:val="000000"/>
          <w:sz w:val="22"/>
          <w:szCs w:val="22"/>
        </w:rPr>
        <w:t xml:space="preserve">ht – </w:t>
      </w:r>
      <w:r>
        <w:rPr>
          <w:sz w:val="22"/>
          <w:szCs w:val="22"/>
        </w:rPr>
        <w:t>Yes,</w:t>
      </w:r>
      <w:r>
        <w:rPr>
          <w:color w:val="000000"/>
          <w:sz w:val="22"/>
          <w:szCs w:val="22"/>
        </w:rPr>
        <w:t xml:space="preserve"> Director Mann – </w:t>
      </w:r>
      <w:r>
        <w:rPr>
          <w:sz w:val="22"/>
          <w:szCs w:val="22"/>
        </w:rPr>
        <w:t>Yes</w:t>
      </w:r>
      <w:r>
        <w:rPr>
          <w:color w:val="000000"/>
          <w:sz w:val="22"/>
          <w:szCs w:val="22"/>
        </w:rPr>
        <w:t xml:space="preserve">, Director Mason – </w:t>
      </w:r>
      <w:r>
        <w:rPr>
          <w:sz w:val="22"/>
          <w:szCs w:val="22"/>
        </w:rPr>
        <w:t>Yes</w:t>
      </w:r>
      <w:r>
        <w:rPr>
          <w:color w:val="000000"/>
          <w:sz w:val="22"/>
          <w:szCs w:val="22"/>
        </w:rPr>
        <w:t xml:space="preserve"> and Director Raven – </w:t>
      </w:r>
      <w:r>
        <w:rPr>
          <w:sz w:val="22"/>
          <w:szCs w:val="22"/>
        </w:rPr>
        <w:t>Yes</w:t>
      </w:r>
      <w:r>
        <w:rPr>
          <w:color w:val="000000"/>
          <w:sz w:val="22"/>
          <w:szCs w:val="22"/>
        </w:rPr>
        <w:t>.</w:t>
      </w:r>
    </w:p>
    <w:p w14:paraId="646A1969" w14:textId="77777777" w:rsidR="00EB1E6A" w:rsidRDefault="00EB1E6A">
      <w:pPr>
        <w:pBdr>
          <w:top w:val="nil"/>
          <w:left w:val="nil"/>
          <w:bottom w:val="nil"/>
          <w:right w:val="nil"/>
          <w:between w:val="nil"/>
        </w:pBdr>
        <w:rPr>
          <w:color w:val="000000"/>
          <w:sz w:val="22"/>
          <w:szCs w:val="22"/>
        </w:rPr>
      </w:pPr>
    </w:p>
    <w:p w14:paraId="555DC176" w14:textId="77777777" w:rsidR="00EB1E6A" w:rsidRDefault="00056600">
      <w:pPr>
        <w:pBdr>
          <w:top w:val="nil"/>
          <w:left w:val="nil"/>
          <w:bottom w:val="nil"/>
          <w:right w:val="nil"/>
          <w:between w:val="nil"/>
        </w:pBdr>
        <w:rPr>
          <w:color w:val="000000"/>
          <w:sz w:val="22"/>
          <w:szCs w:val="22"/>
        </w:rPr>
      </w:pPr>
      <w:r>
        <w:rPr>
          <w:color w:val="000000"/>
          <w:sz w:val="22"/>
          <w:szCs w:val="22"/>
        </w:rPr>
        <w:t xml:space="preserve">Motion passed, </w:t>
      </w:r>
      <w:r>
        <w:rPr>
          <w:sz w:val="22"/>
          <w:szCs w:val="22"/>
        </w:rPr>
        <w:t>5:0.</w:t>
      </w:r>
    </w:p>
    <w:p w14:paraId="08D3B06D" w14:textId="77777777" w:rsidR="00EB1E6A" w:rsidRDefault="00EB1E6A">
      <w:pPr>
        <w:pBdr>
          <w:top w:val="nil"/>
          <w:left w:val="nil"/>
          <w:bottom w:val="nil"/>
          <w:right w:val="nil"/>
          <w:between w:val="nil"/>
        </w:pBdr>
        <w:rPr>
          <w:b/>
          <w:color w:val="000000"/>
          <w:sz w:val="22"/>
          <w:szCs w:val="22"/>
        </w:rPr>
      </w:pPr>
    </w:p>
    <w:p w14:paraId="3C23EFEF" w14:textId="77777777" w:rsidR="00EB1E6A" w:rsidRDefault="00056600">
      <w:pPr>
        <w:pBdr>
          <w:top w:val="nil"/>
          <w:left w:val="nil"/>
          <w:bottom w:val="nil"/>
          <w:right w:val="nil"/>
          <w:between w:val="nil"/>
        </w:pBdr>
        <w:rPr>
          <w:b/>
          <w:color w:val="000000"/>
          <w:sz w:val="22"/>
          <w:szCs w:val="22"/>
        </w:rPr>
      </w:pPr>
      <w:r>
        <w:rPr>
          <w:b/>
          <w:color w:val="000000"/>
          <w:sz w:val="22"/>
          <w:szCs w:val="22"/>
        </w:rPr>
        <w:t xml:space="preserve">       B.  Adopt 2023-2024 Budget, Resolution #22-23.046</w:t>
      </w:r>
    </w:p>
    <w:p w14:paraId="49B86F5A" w14:textId="77777777" w:rsidR="00EB1E6A" w:rsidRDefault="00056600">
      <w:pPr>
        <w:rPr>
          <w:sz w:val="22"/>
          <w:szCs w:val="22"/>
        </w:rPr>
      </w:pPr>
      <w:bookmarkStart w:id="0" w:name="_heading=h.gjdgxs" w:colFirst="0" w:colLast="0"/>
      <w:bookmarkEnd w:id="0"/>
      <w:r>
        <w:rPr>
          <w:sz w:val="22"/>
          <w:szCs w:val="22"/>
        </w:rPr>
        <w:t>It is recommended that the Board of Directors adopt the 2023-2024 Budget Resolution as</w:t>
      </w:r>
    </w:p>
    <w:p w14:paraId="4394AD22" w14:textId="77777777" w:rsidR="00EB1E6A" w:rsidRDefault="00056600">
      <w:pPr>
        <w:pBdr>
          <w:top w:val="nil"/>
          <w:left w:val="nil"/>
          <w:bottom w:val="nil"/>
          <w:right w:val="nil"/>
          <w:between w:val="nil"/>
        </w:pBdr>
        <w:rPr>
          <w:color w:val="000000"/>
          <w:sz w:val="22"/>
          <w:szCs w:val="22"/>
        </w:rPr>
      </w:pPr>
      <w:r>
        <w:rPr>
          <w:color w:val="000000"/>
          <w:sz w:val="22"/>
          <w:szCs w:val="22"/>
        </w:rPr>
        <w:t>presented. A</w:t>
      </w:r>
      <w:r>
        <w:rPr>
          <w:color w:val="000000"/>
          <w:sz w:val="22"/>
          <w:szCs w:val="22"/>
        </w:rPr>
        <w:t>t this time there are no modifications from the approved budget to the adopted budget being</w:t>
      </w:r>
    </w:p>
    <w:p w14:paraId="39C2B83C" w14:textId="77777777" w:rsidR="00EB1E6A" w:rsidRDefault="00056600">
      <w:pPr>
        <w:pBdr>
          <w:top w:val="nil"/>
          <w:left w:val="nil"/>
          <w:bottom w:val="nil"/>
          <w:right w:val="nil"/>
          <w:between w:val="nil"/>
        </w:pBdr>
        <w:rPr>
          <w:color w:val="000000"/>
          <w:sz w:val="22"/>
          <w:szCs w:val="22"/>
        </w:rPr>
      </w:pPr>
      <w:r>
        <w:rPr>
          <w:color w:val="000000"/>
          <w:sz w:val="22"/>
          <w:szCs w:val="22"/>
        </w:rPr>
        <w:t>proposed. At the time of this prepared report the Oregon State Legislature was having</w:t>
      </w:r>
    </w:p>
    <w:p w14:paraId="7E22A930" w14:textId="77777777" w:rsidR="00EB1E6A" w:rsidRDefault="00056600">
      <w:pPr>
        <w:pBdr>
          <w:top w:val="nil"/>
          <w:left w:val="nil"/>
          <w:bottom w:val="nil"/>
          <w:right w:val="nil"/>
          <w:between w:val="nil"/>
        </w:pBdr>
        <w:rPr>
          <w:color w:val="000000"/>
          <w:sz w:val="22"/>
          <w:szCs w:val="22"/>
        </w:rPr>
      </w:pPr>
      <w:r>
        <w:rPr>
          <w:color w:val="000000"/>
          <w:sz w:val="22"/>
          <w:szCs w:val="22"/>
        </w:rPr>
        <w:t>difficulty conducting business (passing an operating budget) due to the forced</w:t>
      </w:r>
      <w:r>
        <w:rPr>
          <w:color w:val="000000"/>
          <w:sz w:val="22"/>
          <w:szCs w:val="22"/>
        </w:rPr>
        <w:t xml:space="preserve"> delay by a</w:t>
      </w:r>
    </w:p>
    <w:p w14:paraId="12C19D03" w14:textId="77777777" w:rsidR="00EB1E6A" w:rsidRDefault="00056600">
      <w:pPr>
        <w:pBdr>
          <w:top w:val="nil"/>
          <w:left w:val="nil"/>
          <w:bottom w:val="nil"/>
          <w:right w:val="nil"/>
          <w:between w:val="nil"/>
        </w:pBdr>
        <w:rPr>
          <w:color w:val="000000"/>
          <w:sz w:val="22"/>
          <w:szCs w:val="22"/>
        </w:rPr>
      </w:pPr>
      <w:r>
        <w:rPr>
          <w:color w:val="000000"/>
          <w:sz w:val="22"/>
          <w:szCs w:val="22"/>
        </w:rPr>
        <w:t>member walkout. It is anticipated that, if there are additional resources available, District</w:t>
      </w:r>
    </w:p>
    <w:p w14:paraId="31C81059" w14:textId="04F7D08A" w:rsidR="00EB1E6A" w:rsidRPr="00B06369" w:rsidRDefault="00056600">
      <w:pPr>
        <w:pBdr>
          <w:top w:val="nil"/>
          <w:left w:val="nil"/>
          <w:bottom w:val="nil"/>
          <w:right w:val="nil"/>
          <w:between w:val="nil"/>
        </w:pBdr>
        <w:rPr>
          <w:color w:val="000000"/>
          <w:sz w:val="22"/>
          <w:szCs w:val="22"/>
        </w:rPr>
      </w:pPr>
      <w:r>
        <w:rPr>
          <w:color w:val="000000"/>
          <w:sz w:val="22"/>
          <w:szCs w:val="22"/>
        </w:rPr>
        <w:t>administration will forward a recommendation to the School Board on proposed allocations.</w:t>
      </w:r>
    </w:p>
    <w:p w14:paraId="6327EE09" w14:textId="77777777" w:rsidR="00EB1E6A" w:rsidRDefault="00EB1E6A">
      <w:pPr>
        <w:pBdr>
          <w:top w:val="nil"/>
          <w:left w:val="nil"/>
          <w:bottom w:val="nil"/>
          <w:right w:val="nil"/>
          <w:between w:val="nil"/>
        </w:pBdr>
        <w:rPr>
          <w:sz w:val="22"/>
          <w:szCs w:val="22"/>
        </w:rPr>
      </w:pPr>
    </w:p>
    <w:p w14:paraId="0DE3C8F5" w14:textId="77777777" w:rsidR="00EB1E6A" w:rsidRDefault="00056600">
      <w:pPr>
        <w:rPr>
          <w:sz w:val="22"/>
          <w:szCs w:val="22"/>
        </w:rPr>
      </w:pPr>
      <w:r>
        <w:rPr>
          <w:b/>
          <w:sz w:val="22"/>
          <w:szCs w:val="22"/>
        </w:rPr>
        <w:t>MOTION</w:t>
      </w:r>
      <w:r>
        <w:rPr>
          <w:sz w:val="22"/>
          <w:szCs w:val="22"/>
        </w:rPr>
        <w:t>: Director Hernandez moved, seconded by Director Mason to approve the 2023-2024 Budget as presented.</w:t>
      </w:r>
    </w:p>
    <w:p w14:paraId="76A111E1" w14:textId="77777777" w:rsidR="00EB1E6A" w:rsidRDefault="00EB1E6A">
      <w:pPr>
        <w:rPr>
          <w:sz w:val="22"/>
          <w:szCs w:val="22"/>
        </w:rPr>
      </w:pPr>
    </w:p>
    <w:p w14:paraId="1C37CB64" w14:textId="77777777" w:rsidR="00EB1E6A" w:rsidRDefault="00056600">
      <w:pPr>
        <w:rPr>
          <w:sz w:val="22"/>
          <w:szCs w:val="22"/>
        </w:rPr>
      </w:pPr>
      <w:r>
        <w:rPr>
          <w:sz w:val="22"/>
          <w:szCs w:val="22"/>
        </w:rPr>
        <w:t>Chair Raven asked if there was any discussion.</w:t>
      </w:r>
    </w:p>
    <w:p w14:paraId="23828F7A" w14:textId="77777777" w:rsidR="00EB1E6A" w:rsidRDefault="00EB1E6A">
      <w:pPr>
        <w:rPr>
          <w:sz w:val="22"/>
          <w:szCs w:val="22"/>
        </w:rPr>
      </w:pPr>
    </w:p>
    <w:p w14:paraId="62C6EE1F" w14:textId="77777777" w:rsidR="00EB1E6A" w:rsidRDefault="00056600">
      <w:pPr>
        <w:rPr>
          <w:sz w:val="22"/>
          <w:szCs w:val="22"/>
        </w:rPr>
      </w:pPr>
      <w:r>
        <w:rPr>
          <w:sz w:val="22"/>
          <w:szCs w:val="22"/>
        </w:rPr>
        <w:t>Mr. Hern</w:t>
      </w:r>
      <w:r>
        <w:rPr>
          <w:sz w:val="22"/>
          <w:szCs w:val="22"/>
        </w:rPr>
        <w:t xml:space="preserve">andez asked what would happen if they passed and then there was a change in funding. </w:t>
      </w:r>
    </w:p>
    <w:p w14:paraId="04A9FAF3" w14:textId="77777777" w:rsidR="00EB1E6A" w:rsidRDefault="00056600">
      <w:pPr>
        <w:rPr>
          <w:sz w:val="22"/>
          <w:szCs w:val="22"/>
        </w:rPr>
      </w:pPr>
      <w:r>
        <w:rPr>
          <w:sz w:val="22"/>
          <w:szCs w:val="22"/>
        </w:rPr>
        <w:t>Mr. Yancy replied that they were confident that funding would not decrease from what was approved by the Budget Committee. The school board has authorization to change an</w:t>
      </w:r>
      <w:r>
        <w:rPr>
          <w:sz w:val="22"/>
          <w:szCs w:val="22"/>
        </w:rPr>
        <w:t xml:space="preserve">y fund within the budget by 10% and if necessary, after July they would be in a position to approve additional allocations. </w:t>
      </w:r>
    </w:p>
    <w:p w14:paraId="080CEE09" w14:textId="77777777" w:rsidR="00EB1E6A" w:rsidRDefault="00EB1E6A">
      <w:pPr>
        <w:pBdr>
          <w:top w:val="nil"/>
          <w:left w:val="nil"/>
          <w:bottom w:val="nil"/>
          <w:right w:val="nil"/>
          <w:between w:val="nil"/>
        </w:pBdr>
        <w:rPr>
          <w:color w:val="000000"/>
          <w:sz w:val="22"/>
          <w:szCs w:val="22"/>
        </w:rPr>
      </w:pPr>
    </w:p>
    <w:p w14:paraId="731473C2" w14:textId="77777777" w:rsidR="00EB1E6A" w:rsidRDefault="00056600">
      <w:pPr>
        <w:rPr>
          <w:sz w:val="22"/>
          <w:szCs w:val="22"/>
        </w:rPr>
      </w:pPr>
      <w:r>
        <w:rPr>
          <w:sz w:val="22"/>
          <w:szCs w:val="22"/>
        </w:rPr>
        <w:t>Chair Raven called for a roll call vote.  Ms. Raven asked each Board member to indicate if they approve the 2023-2024 Budget as pr</w:t>
      </w:r>
      <w:r>
        <w:rPr>
          <w:sz w:val="22"/>
          <w:szCs w:val="22"/>
        </w:rPr>
        <w:t>esented: Director Hernandez – Yes, Director Light – Yes, Director Mann – Yes, Director Mason – Yes and Director Raven – Yes.</w:t>
      </w:r>
    </w:p>
    <w:p w14:paraId="72A9C4EC" w14:textId="77777777" w:rsidR="00EB1E6A" w:rsidRDefault="00EB1E6A">
      <w:pPr>
        <w:pBdr>
          <w:top w:val="nil"/>
          <w:left w:val="nil"/>
          <w:bottom w:val="nil"/>
          <w:right w:val="nil"/>
          <w:between w:val="nil"/>
        </w:pBdr>
        <w:rPr>
          <w:color w:val="000000"/>
          <w:sz w:val="22"/>
          <w:szCs w:val="22"/>
        </w:rPr>
      </w:pPr>
    </w:p>
    <w:p w14:paraId="22F55790" w14:textId="57C46A54" w:rsidR="00EB1E6A" w:rsidRDefault="00056600">
      <w:pPr>
        <w:pBdr>
          <w:top w:val="nil"/>
          <w:left w:val="nil"/>
          <w:bottom w:val="nil"/>
          <w:right w:val="nil"/>
          <w:between w:val="nil"/>
        </w:pBdr>
        <w:rPr>
          <w:sz w:val="22"/>
          <w:szCs w:val="22"/>
        </w:rPr>
      </w:pPr>
      <w:r>
        <w:rPr>
          <w:color w:val="000000"/>
          <w:sz w:val="22"/>
          <w:szCs w:val="22"/>
        </w:rPr>
        <w:t xml:space="preserve">Motion passed, </w:t>
      </w:r>
      <w:r>
        <w:rPr>
          <w:sz w:val="22"/>
          <w:szCs w:val="22"/>
        </w:rPr>
        <w:t>5:0.</w:t>
      </w:r>
    </w:p>
    <w:p w14:paraId="392CE8B5" w14:textId="77777777" w:rsidR="00EB1E6A" w:rsidRDefault="00EB1E6A">
      <w:pPr>
        <w:pBdr>
          <w:top w:val="nil"/>
          <w:left w:val="nil"/>
          <w:bottom w:val="nil"/>
          <w:right w:val="nil"/>
          <w:between w:val="nil"/>
        </w:pBdr>
        <w:rPr>
          <w:sz w:val="22"/>
          <w:szCs w:val="22"/>
        </w:rPr>
      </w:pPr>
    </w:p>
    <w:p w14:paraId="0AE846D7" w14:textId="77777777" w:rsidR="00EB1E6A" w:rsidRDefault="00056600">
      <w:pPr>
        <w:numPr>
          <w:ilvl w:val="0"/>
          <w:numId w:val="2"/>
        </w:numPr>
        <w:pBdr>
          <w:top w:val="nil"/>
          <w:left w:val="nil"/>
          <w:bottom w:val="nil"/>
          <w:right w:val="nil"/>
          <w:between w:val="nil"/>
        </w:pBdr>
        <w:rPr>
          <w:b/>
          <w:color w:val="000000"/>
          <w:sz w:val="22"/>
          <w:szCs w:val="22"/>
        </w:rPr>
      </w:pPr>
      <w:bookmarkStart w:id="1" w:name="_heading=h.30j0zll" w:colFirst="0" w:colLast="0"/>
      <w:bookmarkEnd w:id="1"/>
      <w:r>
        <w:rPr>
          <w:b/>
          <w:color w:val="000000"/>
          <w:sz w:val="22"/>
          <w:szCs w:val="22"/>
        </w:rPr>
        <w:t>Approve 2023-2024 Designation of District Officers, Clerks, Depositories and Contract Review Board, Resolution #22-23.047</w:t>
      </w:r>
    </w:p>
    <w:p w14:paraId="0BF26CD7" w14:textId="77777777" w:rsidR="00EB1E6A" w:rsidRDefault="00056600">
      <w:pPr>
        <w:rPr>
          <w:sz w:val="22"/>
          <w:szCs w:val="22"/>
        </w:rPr>
      </w:pPr>
      <w:r>
        <w:rPr>
          <w:sz w:val="22"/>
          <w:szCs w:val="22"/>
        </w:rPr>
        <w:t xml:space="preserve">It is recommended that the Board of Directors approve the resolution designating District officers, clerks, and agents, including the </w:t>
      </w:r>
      <w:r>
        <w:rPr>
          <w:sz w:val="22"/>
          <w:szCs w:val="22"/>
        </w:rPr>
        <w:t>depositories for District funds as listed on the attached documents for the 2023-24 fiscal year.</w:t>
      </w:r>
    </w:p>
    <w:p w14:paraId="171B31C4" w14:textId="77777777" w:rsidR="00EB1E6A" w:rsidRDefault="00EB1E6A">
      <w:pPr>
        <w:rPr>
          <w:sz w:val="22"/>
          <w:szCs w:val="22"/>
        </w:rPr>
      </w:pPr>
    </w:p>
    <w:p w14:paraId="0950E7C6" w14:textId="77777777" w:rsidR="00EB1E6A" w:rsidRDefault="00056600">
      <w:pPr>
        <w:rPr>
          <w:sz w:val="22"/>
          <w:szCs w:val="22"/>
        </w:rPr>
      </w:pPr>
      <w:bookmarkStart w:id="2" w:name="_heading=h.1fob9te" w:colFirst="0" w:colLast="0"/>
      <w:bookmarkEnd w:id="2"/>
      <w:r>
        <w:rPr>
          <w:b/>
          <w:sz w:val="22"/>
          <w:szCs w:val="22"/>
        </w:rPr>
        <w:t>MOTION</w:t>
      </w:r>
      <w:r>
        <w:rPr>
          <w:sz w:val="22"/>
          <w:szCs w:val="22"/>
        </w:rPr>
        <w:t>: Director Light moved, seconded by Director Mann to approve the 2023-2024 Designation of District Officers, Clerks, Depositories and Contract Review Board as presented.</w:t>
      </w:r>
    </w:p>
    <w:p w14:paraId="7FD859E9" w14:textId="77777777" w:rsidR="00EB1E6A" w:rsidRDefault="00EB1E6A">
      <w:pPr>
        <w:pBdr>
          <w:top w:val="nil"/>
          <w:left w:val="nil"/>
          <w:bottom w:val="nil"/>
          <w:right w:val="nil"/>
          <w:between w:val="nil"/>
        </w:pBdr>
        <w:rPr>
          <w:color w:val="000000"/>
          <w:sz w:val="22"/>
          <w:szCs w:val="22"/>
        </w:rPr>
      </w:pPr>
    </w:p>
    <w:p w14:paraId="29FE4EAF" w14:textId="77777777" w:rsidR="00EB1E6A" w:rsidRDefault="00056600">
      <w:pPr>
        <w:rPr>
          <w:sz w:val="22"/>
          <w:szCs w:val="22"/>
        </w:rPr>
      </w:pPr>
      <w:r>
        <w:rPr>
          <w:sz w:val="22"/>
          <w:szCs w:val="22"/>
        </w:rPr>
        <w:t>Chair Raven called for a roll call vote.  Ms. Raven asked each Board member to indica</w:t>
      </w:r>
      <w:r>
        <w:rPr>
          <w:sz w:val="22"/>
          <w:szCs w:val="22"/>
        </w:rPr>
        <w:t>te if they approve the 2023-2024 Designation of District Officers, Clerks, Depositories and Contract Review Board as presented: Director Hernandez – Yes, Director Light – Yes, Director Mann – Yes, Director Mason – Yes and Director Raven – Yes.</w:t>
      </w:r>
    </w:p>
    <w:p w14:paraId="1C1D5FFA" w14:textId="77777777" w:rsidR="00EB1E6A" w:rsidRDefault="00EB1E6A">
      <w:pPr>
        <w:pBdr>
          <w:top w:val="nil"/>
          <w:left w:val="nil"/>
          <w:bottom w:val="nil"/>
          <w:right w:val="nil"/>
          <w:between w:val="nil"/>
        </w:pBdr>
        <w:rPr>
          <w:color w:val="000000"/>
          <w:sz w:val="22"/>
          <w:szCs w:val="22"/>
        </w:rPr>
      </w:pPr>
    </w:p>
    <w:p w14:paraId="2DF7A97A" w14:textId="77777777" w:rsidR="00EB1E6A" w:rsidRDefault="00056600">
      <w:pPr>
        <w:pBdr>
          <w:top w:val="nil"/>
          <w:left w:val="nil"/>
          <w:bottom w:val="nil"/>
          <w:right w:val="nil"/>
          <w:between w:val="nil"/>
        </w:pBdr>
        <w:rPr>
          <w:sz w:val="22"/>
          <w:szCs w:val="22"/>
        </w:rPr>
      </w:pPr>
      <w:r>
        <w:rPr>
          <w:color w:val="000000"/>
          <w:sz w:val="22"/>
          <w:szCs w:val="22"/>
        </w:rPr>
        <w:t>Motion pass</w:t>
      </w:r>
      <w:r>
        <w:rPr>
          <w:color w:val="000000"/>
          <w:sz w:val="22"/>
          <w:szCs w:val="22"/>
        </w:rPr>
        <w:t xml:space="preserve">ed, </w:t>
      </w:r>
      <w:r>
        <w:rPr>
          <w:sz w:val="22"/>
          <w:szCs w:val="22"/>
        </w:rPr>
        <w:t>5:0.</w:t>
      </w:r>
    </w:p>
    <w:p w14:paraId="78D703BE" w14:textId="77777777" w:rsidR="00EB1E6A" w:rsidRDefault="00EB1E6A">
      <w:pPr>
        <w:pBdr>
          <w:top w:val="nil"/>
          <w:left w:val="nil"/>
          <w:bottom w:val="nil"/>
          <w:right w:val="nil"/>
          <w:between w:val="nil"/>
        </w:pBdr>
        <w:rPr>
          <w:color w:val="000000"/>
          <w:sz w:val="22"/>
          <w:szCs w:val="22"/>
        </w:rPr>
      </w:pPr>
    </w:p>
    <w:p w14:paraId="6BB775EC" w14:textId="77777777" w:rsidR="00EB1E6A" w:rsidRDefault="00056600">
      <w:pPr>
        <w:numPr>
          <w:ilvl w:val="0"/>
          <w:numId w:val="2"/>
        </w:numPr>
        <w:pBdr>
          <w:top w:val="nil"/>
          <w:left w:val="nil"/>
          <w:bottom w:val="nil"/>
          <w:right w:val="nil"/>
          <w:between w:val="nil"/>
        </w:pBdr>
        <w:rPr>
          <w:b/>
          <w:color w:val="000000"/>
          <w:sz w:val="22"/>
          <w:szCs w:val="22"/>
        </w:rPr>
      </w:pPr>
      <w:bookmarkStart w:id="3" w:name="_heading=h.3znysh7" w:colFirst="0" w:colLast="0"/>
      <w:bookmarkEnd w:id="3"/>
      <w:r>
        <w:rPr>
          <w:b/>
          <w:color w:val="000000"/>
          <w:sz w:val="22"/>
          <w:szCs w:val="22"/>
        </w:rPr>
        <w:t>Approve 2023-2024 Property and Liability Insurance, Worker’s Compensation Insurance, Resolution #22-23.048</w:t>
      </w:r>
    </w:p>
    <w:p w14:paraId="7833E022" w14:textId="77777777" w:rsidR="00EB1E6A" w:rsidRDefault="00056600">
      <w:pPr>
        <w:rPr>
          <w:sz w:val="22"/>
          <w:szCs w:val="22"/>
        </w:rPr>
      </w:pPr>
      <w:r>
        <w:rPr>
          <w:sz w:val="22"/>
          <w:szCs w:val="22"/>
        </w:rPr>
        <w:t xml:space="preserve">Be it Hereby Resolved, that the Springfield Public Schools Board of Directors renew property, casualty and liability insurance coverage, </w:t>
      </w:r>
      <w:r>
        <w:rPr>
          <w:sz w:val="22"/>
          <w:szCs w:val="22"/>
        </w:rPr>
        <w:t>including earthquake and flood coverage under Special District Association of Oregon for the period July 1, 2023 – June 30, 2024.</w:t>
      </w:r>
    </w:p>
    <w:p w14:paraId="792A6CDD" w14:textId="77777777" w:rsidR="00EB1E6A" w:rsidRDefault="00EB1E6A">
      <w:pPr>
        <w:rPr>
          <w:sz w:val="22"/>
          <w:szCs w:val="22"/>
        </w:rPr>
      </w:pPr>
    </w:p>
    <w:p w14:paraId="6B9F4581" w14:textId="77777777" w:rsidR="00EB1E6A" w:rsidRDefault="00056600">
      <w:pPr>
        <w:rPr>
          <w:sz w:val="22"/>
          <w:szCs w:val="22"/>
        </w:rPr>
      </w:pPr>
      <w:r>
        <w:rPr>
          <w:sz w:val="22"/>
          <w:szCs w:val="22"/>
        </w:rPr>
        <w:t xml:space="preserve">Be it Hereby Resolved, that the Springfield Public Schools Board of Directors renew worker’s compensation insurance coverage </w:t>
      </w:r>
      <w:r>
        <w:rPr>
          <w:sz w:val="22"/>
          <w:szCs w:val="22"/>
        </w:rPr>
        <w:t>under SAIF Corporation for the period July 1, 2023 – June 30, 2024.</w:t>
      </w:r>
    </w:p>
    <w:p w14:paraId="583A635E" w14:textId="77777777" w:rsidR="00EB1E6A" w:rsidRDefault="00EB1E6A">
      <w:pPr>
        <w:pBdr>
          <w:top w:val="nil"/>
          <w:left w:val="nil"/>
          <w:bottom w:val="nil"/>
          <w:right w:val="nil"/>
          <w:between w:val="nil"/>
        </w:pBdr>
        <w:rPr>
          <w:sz w:val="22"/>
          <w:szCs w:val="22"/>
        </w:rPr>
      </w:pPr>
    </w:p>
    <w:p w14:paraId="5302F094" w14:textId="77777777" w:rsidR="00EB1E6A" w:rsidRDefault="00EB1E6A">
      <w:pPr>
        <w:pBdr>
          <w:top w:val="nil"/>
          <w:left w:val="nil"/>
          <w:bottom w:val="nil"/>
          <w:right w:val="nil"/>
          <w:between w:val="nil"/>
        </w:pBdr>
        <w:rPr>
          <w:sz w:val="22"/>
          <w:szCs w:val="22"/>
        </w:rPr>
      </w:pPr>
    </w:p>
    <w:p w14:paraId="32D43908" w14:textId="77777777" w:rsidR="00EB1E6A" w:rsidRDefault="00056600">
      <w:pPr>
        <w:rPr>
          <w:sz w:val="22"/>
          <w:szCs w:val="22"/>
        </w:rPr>
      </w:pPr>
      <w:bookmarkStart w:id="4" w:name="_heading=h.2et92p0" w:colFirst="0" w:colLast="0"/>
      <w:bookmarkEnd w:id="4"/>
      <w:r>
        <w:rPr>
          <w:b/>
          <w:sz w:val="22"/>
          <w:szCs w:val="22"/>
        </w:rPr>
        <w:t>MOTION</w:t>
      </w:r>
      <w:r>
        <w:rPr>
          <w:sz w:val="22"/>
          <w:szCs w:val="22"/>
        </w:rPr>
        <w:t>: Director Light moved, seconded by Director Hernandez to approve the 2023-2024 Property and Liability Insurance, Worker’s Compensation Insurance as presented.</w:t>
      </w:r>
    </w:p>
    <w:p w14:paraId="129CA487" w14:textId="77777777" w:rsidR="00EB1E6A" w:rsidRDefault="00EB1E6A">
      <w:pPr>
        <w:pBdr>
          <w:top w:val="nil"/>
          <w:left w:val="nil"/>
          <w:bottom w:val="nil"/>
          <w:right w:val="nil"/>
          <w:between w:val="nil"/>
        </w:pBdr>
        <w:rPr>
          <w:color w:val="000000"/>
          <w:sz w:val="22"/>
          <w:szCs w:val="22"/>
        </w:rPr>
      </w:pPr>
    </w:p>
    <w:p w14:paraId="1E60807F" w14:textId="77777777" w:rsidR="00EB1E6A" w:rsidRDefault="00056600">
      <w:pPr>
        <w:rPr>
          <w:sz w:val="22"/>
          <w:szCs w:val="22"/>
        </w:rPr>
      </w:pPr>
      <w:r>
        <w:rPr>
          <w:sz w:val="22"/>
          <w:szCs w:val="22"/>
        </w:rPr>
        <w:t>Chair Raven called for a roll call vote.  Ms. Raven asked each Board member to indicate if they approve the 2023-2024 2023 Property and Liability Insurance, Worker’s Compensation Insurance as presented: Director Hernandez – Yes, Director Light – Yes, Direc</w:t>
      </w:r>
      <w:r>
        <w:rPr>
          <w:sz w:val="22"/>
          <w:szCs w:val="22"/>
        </w:rPr>
        <w:t>tor Mann – Yes, Director Mason – Yes and Director Raven – Yes.</w:t>
      </w:r>
    </w:p>
    <w:p w14:paraId="772E5D7A" w14:textId="77777777" w:rsidR="00EB1E6A" w:rsidRDefault="00EB1E6A">
      <w:pPr>
        <w:pBdr>
          <w:top w:val="nil"/>
          <w:left w:val="nil"/>
          <w:bottom w:val="nil"/>
          <w:right w:val="nil"/>
          <w:between w:val="nil"/>
        </w:pBdr>
        <w:rPr>
          <w:color w:val="000000"/>
          <w:sz w:val="22"/>
          <w:szCs w:val="22"/>
        </w:rPr>
      </w:pPr>
    </w:p>
    <w:p w14:paraId="19D16910" w14:textId="252FED56" w:rsidR="00EB1E6A" w:rsidRPr="005C5D26" w:rsidRDefault="00056600">
      <w:pPr>
        <w:pBdr>
          <w:top w:val="nil"/>
          <w:left w:val="nil"/>
          <w:bottom w:val="nil"/>
          <w:right w:val="nil"/>
          <w:between w:val="nil"/>
        </w:pBdr>
        <w:rPr>
          <w:color w:val="000000"/>
          <w:sz w:val="22"/>
          <w:szCs w:val="22"/>
        </w:rPr>
      </w:pPr>
      <w:r>
        <w:rPr>
          <w:color w:val="000000"/>
          <w:sz w:val="22"/>
          <w:szCs w:val="22"/>
        </w:rPr>
        <w:t xml:space="preserve">Motion passed, </w:t>
      </w:r>
      <w:r>
        <w:rPr>
          <w:sz w:val="22"/>
          <w:szCs w:val="22"/>
        </w:rPr>
        <w:t>5:0.</w:t>
      </w:r>
    </w:p>
    <w:p w14:paraId="11B83B72" w14:textId="77777777" w:rsidR="00EB1E6A" w:rsidRDefault="00EB1E6A">
      <w:pPr>
        <w:pBdr>
          <w:top w:val="nil"/>
          <w:left w:val="nil"/>
          <w:bottom w:val="nil"/>
          <w:right w:val="nil"/>
          <w:between w:val="nil"/>
        </w:pBdr>
        <w:rPr>
          <w:sz w:val="22"/>
          <w:szCs w:val="22"/>
        </w:rPr>
      </w:pPr>
    </w:p>
    <w:p w14:paraId="63CD3378" w14:textId="77777777" w:rsidR="00EB1E6A" w:rsidRDefault="00056600">
      <w:pPr>
        <w:numPr>
          <w:ilvl w:val="0"/>
          <w:numId w:val="2"/>
        </w:numPr>
        <w:pBdr>
          <w:top w:val="nil"/>
          <w:left w:val="nil"/>
          <w:bottom w:val="nil"/>
          <w:right w:val="nil"/>
          <w:between w:val="nil"/>
        </w:pBdr>
        <w:rPr>
          <w:b/>
          <w:color w:val="000000"/>
          <w:sz w:val="22"/>
          <w:szCs w:val="22"/>
        </w:rPr>
      </w:pPr>
      <w:bookmarkStart w:id="5" w:name="_heading=h.tyjcwt" w:colFirst="0" w:colLast="0"/>
      <w:bookmarkEnd w:id="5"/>
      <w:r>
        <w:rPr>
          <w:b/>
          <w:color w:val="000000"/>
          <w:sz w:val="22"/>
          <w:szCs w:val="22"/>
        </w:rPr>
        <w:t>Approve 2023-2024 Designation of District Legal Counsel and Municipal Auditor, Resolution #22-23.049</w:t>
      </w:r>
    </w:p>
    <w:p w14:paraId="523C5F21" w14:textId="77777777" w:rsidR="00EB1E6A" w:rsidRDefault="00056600">
      <w:pPr>
        <w:pBdr>
          <w:top w:val="nil"/>
          <w:left w:val="nil"/>
          <w:bottom w:val="nil"/>
          <w:right w:val="nil"/>
          <w:between w:val="nil"/>
        </w:pBdr>
        <w:rPr>
          <w:color w:val="000000"/>
          <w:sz w:val="22"/>
          <w:szCs w:val="22"/>
        </w:rPr>
      </w:pPr>
      <w:r>
        <w:rPr>
          <w:color w:val="000000"/>
          <w:sz w:val="22"/>
          <w:szCs w:val="22"/>
        </w:rPr>
        <w:t>It is recommended that the Board of Directors approve the resolution</w:t>
      </w:r>
      <w:r>
        <w:rPr>
          <w:color w:val="000000"/>
          <w:sz w:val="22"/>
          <w:szCs w:val="22"/>
        </w:rPr>
        <w:t xml:space="preserve"> designating District agents as listed on the attached documents for the 2023-2024 fiscal year.</w:t>
      </w:r>
    </w:p>
    <w:p w14:paraId="711A5B56" w14:textId="77777777" w:rsidR="00EB1E6A" w:rsidRDefault="00EB1E6A">
      <w:pPr>
        <w:pBdr>
          <w:top w:val="nil"/>
          <w:left w:val="nil"/>
          <w:bottom w:val="nil"/>
          <w:right w:val="nil"/>
          <w:between w:val="nil"/>
        </w:pBdr>
        <w:rPr>
          <w:sz w:val="22"/>
          <w:szCs w:val="22"/>
        </w:rPr>
      </w:pPr>
    </w:p>
    <w:p w14:paraId="1B2EF718" w14:textId="77777777" w:rsidR="00EB1E6A" w:rsidRDefault="00EB1E6A">
      <w:pPr>
        <w:pBdr>
          <w:top w:val="nil"/>
          <w:left w:val="nil"/>
          <w:bottom w:val="nil"/>
          <w:right w:val="nil"/>
          <w:between w:val="nil"/>
        </w:pBdr>
        <w:rPr>
          <w:sz w:val="22"/>
          <w:szCs w:val="22"/>
        </w:rPr>
      </w:pPr>
    </w:p>
    <w:p w14:paraId="73CA0924" w14:textId="77777777" w:rsidR="00EB1E6A" w:rsidRDefault="00056600">
      <w:pPr>
        <w:rPr>
          <w:sz w:val="22"/>
          <w:szCs w:val="22"/>
        </w:rPr>
      </w:pPr>
      <w:r>
        <w:rPr>
          <w:b/>
          <w:sz w:val="22"/>
          <w:szCs w:val="22"/>
        </w:rPr>
        <w:lastRenderedPageBreak/>
        <w:t>MOTION</w:t>
      </w:r>
      <w:r>
        <w:rPr>
          <w:sz w:val="22"/>
          <w:szCs w:val="22"/>
        </w:rPr>
        <w:t>: Director Light moved, seconded by Director Mason to approve the 2023-2024 Designation of District Legal Counsel and Municipal Auditor as presented.</w:t>
      </w:r>
    </w:p>
    <w:p w14:paraId="28CD977A" w14:textId="77777777" w:rsidR="00EB1E6A" w:rsidRDefault="00EB1E6A">
      <w:pPr>
        <w:rPr>
          <w:sz w:val="22"/>
          <w:szCs w:val="22"/>
        </w:rPr>
      </w:pPr>
    </w:p>
    <w:p w14:paraId="7238DE49" w14:textId="77777777" w:rsidR="00EB1E6A" w:rsidRDefault="00056600">
      <w:pPr>
        <w:rPr>
          <w:sz w:val="22"/>
          <w:szCs w:val="22"/>
        </w:rPr>
      </w:pPr>
      <w:r>
        <w:rPr>
          <w:sz w:val="22"/>
          <w:szCs w:val="22"/>
        </w:rPr>
        <w:t>C</w:t>
      </w:r>
      <w:r>
        <w:rPr>
          <w:sz w:val="22"/>
          <w:szCs w:val="22"/>
        </w:rPr>
        <w:t>hair Raven asked if there was any discussion.</w:t>
      </w:r>
    </w:p>
    <w:p w14:paraId="0AB494DA" w14:textId="77777777" w:rsidR="00EB1E6A" w:rsidRDefault="00EB1E6A">
      <w:pPr>
        <w:rPr>
          <w:sz w:val="22"/>
          <w:szCs w:val="22"/>
        </w:rPr>
      </w:pPr>
    </w:p>
    <w:p w14:paraId="4CBF2C43" w14:textId="77777777" w:rsidR="00EB1E6A" w:rsidRDefault="00056600">
      <w:pPr>
        <w:rPr>
          <w:sz w:val="22"/>
          <w:szCs w:val="22"/>
        </w:rPr>
      </w:pPr>
      <w:r>
        <w:rPr>
          <w:sz w:val="22"/>
          <w:szCs w:val="22"/>
        </w:rPr>
        <w:t>Mr. Hernandez stated that he was concerned with how it would work with secondary language and special education groups.</w:t>
      </w:r>
    </w:p>
    <w:p w14:paraId="5D11E19A" w14:textId="77777777" w:rsidR="00EB1E6A" w:rsidRDefault="00056600">
      <w:pPr>
        <w:rPr>
          <w:sz w:val="22"/>
          <w:szCs w:val="22"/>
        </w:rPr>
      </w:pPr>
      <w:r>
        <w:rPr>
          <w:sz w:val="22"/>
          <w:szCs w:val="22"/>
        </w:rPr>
        <w:t>Mr. Yancy answered that Miller, Nash, Graham and Dunn were a large national and internati</w:t>
      </w:r>
      <w:r>
        <w:rPr>
          <w:sz w:val="22"/>
          <w:szCs w:val="22"/>
        </w:rPr>
        <w:t xml:space="preserve">onal law firm based out of Portland. They specialize in civil rights, Title Nine and immigration litigation. They were confident that they possessed the experience that they may come to need. </w:t>
      </w:r>
    </w:p>
    <w:p w14:paraId="1208B3EE" w14:textId="77777777" w:rsidR="00EB1E6A" w:rsidRDefault="00EB1E6A">
      <w:pPr>
        <w:pBdr>
          <w:top w:val="nil"/>
          <w:left w:val="nil"/>
          <w:bottom w:val="nil"/>
          <w:right w:val="nil"/>
          <w:between w:val="nil"/>
        </w:pBdr>
        <w:rPr>
          <w:color w:val="000000"/>
          <w:sz w:val="22"/>
          <w:szCs w:val="22"/>
        </w:rPr>
      </w:pPr>
    </w:p>
    <w:p w14:paraId="72EB62E9" w14:textId="77777777" w:rsidR="00EB1E6A" w:rsidRDefault="00056600">
      <w:pPr>
        <w:rPr>
          <w:sz w:val="22"/>
          <w:szCs w:val="22"/>
        </w:rPr>
      </w:pPr>
      <w:r>
        <w:rPr>
          <w:sz w:val="22"/>
          <w:szCs w:val="22"/>
        </w:rPr>
        <w:t>Chair Raven called for a roll call vote.  Ms. Raven asked each</w:t>
      </w:r>
      <w:r>
        <w:rPr>
          <w:sz w:val="22"/>
          <w:szCs w:val="22"/>
        </w:rPr>
        <w:t xml:space="preserve"> Board member to indicate if they approve the 2023-2024 Designation of District Legal Counsel and Municipal Auditor as presented: Director Hernandez – Yes, Director Light – Yes, Director Mann – Yes, Director Mason – Yes and Director Raven – Yes.</w:t>
      </w:r>
    </w:p>
    <w:p w14:paraId="4B3E805A" w14:textId="77777777" w:rsidR="00EB1E6A" w:rsidRDefault="00EB1E6A">
      <w:pPr>
        <w:pBdr>
          <w:top w:val="nil"/>
          <w:left w:val="nil"/>
          <w:bottom w:val="nil"/>
          <w:right w:val="nil"/>
          <w:between w:val="nil"/>
        </w:pBdr>
        <w:rPr>
          <w:color w:val="000000"/>
          <w:sz w:val="22"/>
          <w:szCs w:val="22"/>
        </w:rPr>
      </w:pPr>
    </w:p>
    <w:p w14:paraId="796DF98F" w14:textId="18017254" w:rsidR="00EB1E6A" w:rsidRPr="00FA13FD" w:rsidRDefault="00056600">
      <w:pPr>
        <w:pBdr>
          <w:top w:val="nil"/>
          <w:left w:val="nil"/>
          <w:bottom w:val="nil"/>
          <w:right w:val="nil"/>
          <w:between w:val="nil"/>
        </w:pBdr>
        <w:rPr>
          <w:color w:val="000000"/>
          <w:sz w:val="22"/>
          <w:szCs w:val="22"/>
        </w:rPr>
      </w:pPr>
      <w:r>
        <w:rPr>
          <w:color w:val="000000"/>
          <w:sz w:val="22"/>
          <w:szCs w:val="22"/>
        </w:rPr>
        <w:t xml:space="preserve">Motion passed, </w:t>
      </w:r>
      <w:r>
        <w:rPr>
          <w:sz w:val="22"/>
          <w:szCs w:val="22"/>
        </w:rPr>
        <w:t>5:0.</w:t>
      </w:r>
    </w:p>
    <w:p w14:paraId="0B0BE8ED" w14:textId="77777777" w:rsidR="00EB1E6A" w:rsidRDefault="00EB1E6A">
      <w:pPr>
        <w:pBdr>
          <w:top w:val="nil"/>
          <w:left w:val="nil"/>
          <w:bottom w:val="nil"/>
          <w:right w:val="nil"/>
          <w:between w:val="nil"/>
        </w:pBdr>
        <w:rPr>
          <w:sz w:val="22"/>
          <w:szCs w:val="22"/>
        </w:rPr>
      </w:pPr>
    </w:p>
    <w:p w14:paraId="62F376E1" w14:textId="77777777" w:rsidR="00EB1E6A" w:rsidRDefault="00056600">
      <w:pPr>
        <w:numPr>
          <w:ilvl w:val="0"/>
          <w:numId w:val="2"/>
        </w:numPr>
        <w:pBdr>
          <w:top w:val="nil"/>
          <w:left w:val="nil"/>
          <w:bottom w:val="nil"/>
          <w:right w:val="nil"/>
          <w:between w:val="nil"/>
        </w:pBdr>
        <w:rPr>
          <w:b/>
          <w:color w:val="000000"/>
          <w:sz w:val="22"/>
          <w:szCs w:val="22"/>
        </w:rPr>
      </w:pPr>
      <w:bookmarkStart w:id="6" w:name="_heading=h.3dy6vkm" w:colFirst="0" w:colLast="0"/>
      <w:bookmarkEnd w:id="6"/>
      <w:r>
        <w:rPr>
          <w:b/>
          <w:color w:val="000000"/>
          <w:sz w:val="22"/>
          <w:szCs w:val="22"/>
        </w:rPr>
        <w:t>Approve Springfield High School, Softball Facility, Resolution #22-23.050</w:t>
      </w:r>
    </w:p>
    <w:p w14:paraId="61F842F9" w14:textId="2E1FF674" w:rsidR="00EB1E6A" w:rsidRPr="00FA13FD" w:rsidRDefault="00056600">
      <w:pPr>
        <w:pBdr>
          <w:top w:val="nil"/>
          <w:left w:val="nil"/>
          <w:bottom w:val="nil"/>
          <w:right w:val="nil"/>
          <w:between w:val="nil"/>
        </w:pBdr>
        <w:rPr>
          <w:color w:val="000000"/>
          <w:sz w:val="22"/>
          <w:szCs w:val="22"/>
        </w:rPr>
      </w:pPr>
      <w:r>
        <w:rPr>
          <w:color w:val="000000"/>
          <w:sz w:val="22"/>
          <w:szCs w:val="22"/>
        </w:rPr>
        <w:t>It is recommended that the Board of Directors approve the award of construction for the Springfield High School softball facility to John Hyland Construction for a base bid of $1,537,598.</w:t>
      </w:r>
    </w:p>
    <w:p w14:paraId="0C2E39F4" w14:textId="77777777" w:rsidR="00EB1E6A" w:rsidRDefault="00EB1E6A">
      <w:pPr>
        <w:pBdr>
          <w:top w:val="nil"/>
          <w:left w:val="nil"/>
          <w:bottom w:val="nil"/>
          <w:right w:val="nil"/>
          <w:between w:val="nil"/>
        </w:pBdr>
        <w:rPr>
          <w:sz w:val="22"/>
          <w:szCs w:val="22"/>
        </w:rPr>
      </w:pPr>
    </w:p>
    <w:p w14:paraId="647203E7" w14:textId="77777777" w:rsidR="00EB1E6A" w:rsidRDefault="00056600">
      <w:pPr>
        <w:rPr>
          <w:sz w:val="22"/>
          <w:szCs w:val="22"/>
        </w:rPr>
      </w:pPr>
      <w:r>
        <w:rPr>
          <w:b/>
          <w:sz w:val="22"/>
          <w:szCs w:val="22"/>
        </w:rPr>
        <w:t>MOTION</w:t>
      </w:r>
      <w:r>
        <w:rPr>
          <w:sz w:val="22"/>
          <w:szCs w:val="22"/>
        </w:rPr>
        <w:t>: Director Mann moved, seconded by Director Light to approve</w:t>
      </w:r>
      <w:r>
        <w:rPr>
          <w:sz w:val="22"/>
          <w:szCs w:val="22"/>
        </w:rPr>
        <w:t xml:space="preserve"> the Springfield High School Softball Facility as presented.</w:t>
      </w:r>
    </w:p>
    <w:p w14:paraId="050CB2F4" w14:textId="77777777" w:rsidR="00EB1E6A" w:rsidRDefault="00EB1E6A">
      <w:pPr>
        <w:pBdr>
          <w:top w:val="nil"/>
          <w:left w:val="nil"/>
          <w:bottom w:val="nil"/>
          <w:right w:val="nil"/>
          <w:between w:val="nil"/>
        </w:pBdr>
        <w:rPr>
          <w:color w:val="000000"/>
          <w:sz w:val="22"/>
          <w:szCs w:val="22"/>
        </w:rPr>
      </w:pPr>
    </w:p>
    <w:p w14:paraId="5339DBAF" w14:textId="77777777" w:rsidR="00EB1E6A" w:rsidRDefault="00056600">
      <w:pPr>
        <w:rPr>
          <w:sz w:val="22"/>
          <w:szCs w:val="22"/>
        </w:rPr>
      </w:pPr>
      <w:r>
        <w:rPr>
          <w:sz w:val="22"/>
          <w:szCs w:val="22"/>
        </w:rPr>
        <w:t>Chair Raven called for a roll call vote.  Ms. Raven asked each Board member to indicate if they approve the Springfield High School Softball Facility as presented: Director Hernandez – Yes, Dire</w:t>
      </w:r>
      <w:r>
        <w:rPr>
          <w:sz w:val="22"/>
          <w:szCs w:val="22"/>
        </w:rPr>
        <w:t>ctor Light – Yes, Director Mann – Yes, Director Mason – Yes and Director Raven – Yes.</w:t>
      </w:r>
    </w:p>
    <w:p w14:paraId="6DADA662" w14:textId="77777777" w:rsidR="00EB1E6A" w:rsidRDefault="00EB1E6A">
      <w:pPr>
        <w:pBdr>
          <w:top w:val="nil"/>
          <w:left w:val="nil"/>
          <w:bottom w:val="nil"/>
          <w:right w:val="nil"/>
          <w:between w:val="nil"/>
        </w:pBdr>
        <w:rPr>
          <w:color w:val="000000"/>
          <w:sz w:val="22"/>
          <w:szCs w:val="22"/>
        </w:rPr>
      </w:pPr>
    </w:p>
    <w:p w14:paraId="47418DAF" w14:textId="0A8BBEB6" w:rsidR="00EB1E6A" w:rsidRDefault="00056600">
      <w:pPr>
        <w:pBdr>
          <w:top w:val="nil"/>
          <w:left w:val="nil"/>
          <w:bottom w:val="nil"/>
          <w:right w:val="nil"/>
          <w:between w:val="nil"/>
        </w:pBdr>
        <w:rPr>
          <w:sz w:val="22"/>
          <w:szCs w:val="22"/>
        </w:rPr>
      </w:pPr>
      <w:r>
        <w:rPr>
          <w:color w:val="000000"/>
          <w:sz w:val="22"/>
          <w:szCs w:val="22"/>
        </w:rPr>
        <w:t xml:space="preserve">Motion passed, </w:t>
      </w:r>
      <w:r>
        <w:rPr>
          <w:sz w:val="22"/>
          <w:szCs w:val="22"/>
        </w:rPr>
        <w:t>5:0.</w:t>
      </w:r>
    </w:p>
    <w:p w14:paraId="38E55362" w14:textId="77777777" w:rsidR="00EB1E6A" w:rsidRDefault="00EB1E6A">
      <w:pPr>
        <w:pBdr>
          <w:top w:val="nil"/>
          <w:left w:val="nil"/>
          <w:bottom w:val="nil"/>
          <w:right w:val="nil"/>
          <w:between w:val="nil"/>
        </w:pBdr>
        <w:rPr>
          <w:sz w:val="22"/>
          <w:szCs w:val="22"/>
        </w:rPr>
      </w:pPr>
    </w:p>
    <w:p w14:paraId="50BCA427" w14:textId="77777777" w:rsidR="00EB1E6A" w:rsidRDefault="00056600">
      <w:pPr>
        <w:numPr>
          <w:ilvl w:val="0"/>
          <w:numId w:val="2"/>
        </w:numPr>
        <w:pBdr>
          <w:top w:val="nil"/>
          <w:left w:val="nil"/>
          <w:bottom w:val="nil"/>
          <w:right w:val="nil"/>
          <w:between w:val="nil"/>
        </w:pBdr>
        <w:rPr>
          <w:b/>
          <w:color w:val="000000"/>
          <w:sz w:val="22"/>
          <w:szCs w:val="22"/>
        </w:rPr>
      </w:pPr>
      <w:bookmarkStart w:id="7" w:name="_heading=h.1t3h5sf" w:colFirst="0" w:colLast="0"/>
      <w:bookmarkEnd w:id="7"/>
      <w:r>
        <w:rPr>
          <w:b/>
          <w:color w:val="000000"/>
          <w:sz w:val="22"/>
          <w:szCs w:val="22"/>
        </w:rPr>
        <w:t>Approve K-8 Math Instructional Materials, Resolution #22-23.051</w:t>
      </w:r>
      <w:r>
        <w:rPr>
          <w:b/>
          <w:color w:val="000000"/>
          <w:sz w:val="22"/>
          <w:szCs w:val="22"/>
        </w:rPr>
        <w:tab/>
      </w:r>
    </w:p>
    <w:p w14:paraId="6FF494A0" w14:textId="7465C0D4" w:rsidR="00EB1E6A" w:rsidRDefault="00056600">
      <w:pPr>
        <w:rPr>
          <w:color w:val="000000"/>
        </w:rPr>
      </w:pPr>
      <w:r>
        <w:rPr>
          <w:color w:val="000000"/>
        </w:rPr>
        <w:t xml:space="preserve">It is recommended that the Board of Directors approve the request of </w:t>
      </w:r>
      <w:proofErr w:type="spellStart"/>
      <w:r>
        <w:rPr>
          <w:i/>
          <w:color w:val="000000"/>
        </w:rPr>
        <w:t>i</w:t>
      </w:r>
      <w:proofErr w:type="spellEnd"/>
      <w:r>
        <w:rPr>
          <w:i/>
          <w:color w:val="000000"/>
        </w:rPr>
        <w:t xml:space="preserve">-Ready Math Oregon Edition, Curriculum Associates, 2022 </w:t>
      </w:r>
      <w:r>
        <w:rPr>
          <w:color w:val="000000"/>
        </w:rPr>
        <w:t>for basal use in the K-8</w:t>
      </w:r>
      <w:r>
        <w:rPr>
          <w:color w:val="000000"/>
          <w:vertAlign w:val="superscript"/>
        </w:rPr>
        <w:t>th</w:t>
      </w:r>
      <w:r>
        <w:rPr>
          <w:color w:val="000000"/>
        </w:rPr>
        <w:t xml:space="preserve"> Mathematics Programs.</w:t>
      </w:r>
    </w:p>
    <w:p w14:paraId="7EA37EC5" w14:textId="77777777" w:rsidR="00FA13FD" w:rsidRPr="00FA13FD" w:rsidRDefault="00FA13FD">
      <w:pPr>
        <w:rPr>
          <w:color w:val="000000"/>
        </w:rPr>
      </w:pPr>
    </w:p>
    <w:p w14:paraId="14F6B94F" w14:textId="77777777" w:rsidR="00EB1E6A" w:rsidRDefault="00056600">
      <w:pPr>
        <w:rPr>
          <w:sz w:val="22"/>
          <w:szCs w:val="22"/>
        </w:rPr>
      </w:pPr>
      <w:r>
        <w:rPr>
          <w:b/>
          <w:sz w:val="22"/>
          <w:szCs w:val="22"/>
        </w:rPr>
        <w:t>MOTION</w:t>
      </w:r>
      <w:r>
        <w:rPr>
          <w:sz w:val="22"/>
          <w:szCs w:val="22"/>
        </w:rPr>
        <w:t>: Director Light moved, seconded by Director Hernandez to approve the K-8</w:t>
      </w:r>
      <w:r>
        <w:rPr>
          <w:sz w:val="22"/>
          <w:szCs w:val="22"/>
        </w:rPr>
        <w:t xml:space="preserve"> Math Instructional Materials Resolution as presented.</w:t>
      </w:r>
    </w:p>
    <w:p w14:paraId="582FD6DA" w14:textId="77777777" w:rsidR="00EB1E6A" w:rsidRDefault="00EB1E6A">
      <w:pPr>
        <w:pBdr>
          <w:top w:val="nil"/>
          <w:left w:val="nil"/>
          <w:bottom w:val="nil"/>
          <w:right w:val="nil"/>
          <w:between w:val="nil"/>
        </w:pBdr>
        <w:rPr>
          <w:color w:val="000000"/>
          <w:sz w:val="22"/>
          <w:szCs w:val="22"/>
        </w:rPr>
      </w:pPr>
    </w:p>
    <w:p w14:paraId="3E524A27" w14:textId="77777777" w:rsidR="00EB1E6A" w:rsidRDefault="00056600">
      <w:pPr>
        <w:rPr>
          <w:sz w:val="22"/>
          <w:szCs w:val="22"/>
        </w:rPr>
      </w:pPr>
      <w:r>
        <w:rPr>
          <w:sz w:val="22"/>
          <w:szCs w:val="22"/>
        </w:rPr>
        <w:t>Chair Raven called for a roll call vote.  Ms. Raven asked each Board member to indicate if they approve the K-8 Math Instructional Materials as presented: Director Hernandez – Yes, Director Light – Ye</w:t>
      </w:r>
      <w:r>
        <w:rPr>
          <w:sz w:val="22"/>
          <w:szCs w:val="22"/>
        </w:rPr>
        <w:t>s, Director Mann – Yes, Director Mason – Yes and Director Raven – Yes.</w:t>
      </w:r>
    </w:p>
    <w:p w14:paraId="75F395A7" w14:textId="77777777" w:rsidR="00EB1E6A" w:rsidRDefault="00EB1E6A">
      <w:pPr>
        <w:pBdr>
          <w:top w:val="nil"/>
          <w:left w:val="nil"/>
          <w:bottom w:val="nil"/>
          <w:right w:val="nil"/>
          <w:between w:val="nil"/>
        </w:pBdr>
        <w:rPr>
          <w:color w:val="000000"/>
          <w:sz w:val="22"/>
          <w:szCs w:val="22"/>
        </w:rPr>
      </w:pPr>
    </w:p>
    <w:p w14:paraId="4DC59419" w14:textId="4980FC8E" w:rsidR="00EB1E6A" w:rsidRDefault="00056600">
      <w:pPr>
        <w:pBdr>
          <w:top w:val="nil"/>
          <w:left w:val="nil"/>
          <w:bottom w:val="nil"/>
          <w:right w:val="nil"/>
          <w:between w:val="nil"/>
        </w:pBdr>
        <w:rPr>
          <w:sz w:val="22"/>
          <w:szCs w:val="22"/>
        </w:rPr>
      </w:pPr>
      <w:r>
        <w:rPr>
          <w:color w:val="000000"/>
          <w:sz w:val="22"/>
          <w:szCs w:val="22"/>
        </w:rPr>
        <w:t xml:space="preserve">Motion passed, </w:t>
      </w:r>
      <w:r>
        <w:rPr>
          <w:sz w:val="22"/>
          <w:szCs w:val="22"/>
        </w:rPr>
        <w:t>5:0.</w:t>
      </w:r>
    </w:p>
    <w:p w14:paraId="2FCF7473" w14:textId="77777777" w:rsidR="00EB1E6A" w:rsidRDefault="00EB1E6A">
      <w:pPr>
        <w:rPr>
          <w:color w:val="000000"/>
        </w:rPr>
      </w:pPr>
    </w:p>
    <w:p w14:paraId="44B332CC" w14:textId="77777777" w:rsidR="00EB1E6A" w:rsidRDefault="00056600">
      <w:pPr>
        <w:numPr>
          <w:ilvl w:val="0"/>
          <w:numId w:val="2"/>
        </w:numPr>
        <w:pBdr>
          <w:top w:val="nil"/>
          <w:left w:val="nil"/>
          <w:bottom w:val="nil"/>
          <w:right w:val="nil"/>
          <w:between w:val="nil"/>
        </w:pBdr>
        <w:spacing w:line="259" w:lineRule="auto"/>
        <w:rPr>
          <w:b/>
          <w:color w:val="000000"/>
          <w:sz w:val="22"/>
          <w:szCs w:val="22"/>
        </w:rPr>
      </w:pPr>
      <w:r>
        <w:rPr>
          <w:b/>
          <w:color w:val="000000"/>
          <w:sz w:val="22"/>
          <w:szCs w:val="22"/>
        </w:rPr>
        <w:t>Approve 2023-2024 Board Meeting Schedule, Resolution #22-23.052</w:t>
      </w:r>
    </w:p>
    <w:p w14:paraId="29B09FD7" w14:textId="77777777" w:rsidR="00EB1E6A" w:rsidRDefault="00056600">
      <w:pPr>
        <w:rPr>
          <w:color w:val="000000"/>
        </w:rPr>
      </w:pPr>
      <w:r>
        <w:rPr>
          <w:color w:val="000000"/>
        </w:rPr>
        <w:t>It is recommended that the Board of Directors approve the 2023-2024 Board Meeting Schedule as presented.</w:t>
      </w:r>
    </w:p>
    <w:p w14:paraId="77F0CBE0" w14:textId="77777777" w:rsidR="00EB1E6A" w:rsidRDefault="00EB1E6A"/>
    <w:p w14:paraId="6BCA493B" w14:textId="77777777" w:rsidR="00EB1E6A" w:rsidRDefault="00EB1E6A"/>
    <w:p w14:paraId="4A685C30" w14:textId="77777777" w:rsidR="00EB1E6A" w:rsidRDefault="00056600">
      <w:pPr>
        <w:rPr>
          <w:sz w:val="22"/>
          <w:szCs w:val="22"/>
        </w:rPr>
      </w:pPr>
      <w:r>
        <w:rPr>
          <w:b/>
          <w:sz w:val="22"/>
          <w:szCs w:val="22"/>
        </w:rPr>
        <w:lastRenderedPageBreak/>
        <w:t>MOTION</w:t>
      </w:r>
      <w:r>
        <w:rPr>
          <w:sz w:val="22"/>
          <w:szCs w:val="22"/>
        </w:rPr>
        <w:t xml:space="preserve">: Director Light moved, seconded by Director Mason to approve the </w:t>
      </w:r>
      <w:r>
        <w:rPr>
          <w:color w:val="000000"/>
        </w:rPr>
        <w:t>2023-2024 Board Meeting Schedule as presented</w:t>
      </w:r>
      <w:r>
        <w:rPr>
          <w:sz w:val="22"/>
          <w:szCs w:val="22"/>
        </w:rPr>
        <w:t>.</w:t>
      </w:r>
    </w:p>
    <w:p w14:paraId="20A56BBD" w14:textId="77777777" w:rsidR="00EB1E6A" w:rsidRDefault="00EB1E6A">
      <w:pPr>
        <w:pBdr>
          <w:top w:val="nil"/>
          <w:left w:val="nil"/>
          <w:bottom w:val="nil"/>
          <w:right w:val="nil"/>
          <w:between w:val="nil"/>
        </w:pBdr>
        <w:rPr>
          <w:color w:val="000000"/>
          <w:sz w:val="22"/>
          <w:szCs w:val="22"/>
        </w:rPr>
      </w:pPr>
    </w:p>
    <w:p w14:paraId="05230463" w14:textId="77777777" w:rsidR="00EB1E6A" w:rsidRDefault="00056600">
      <w:pPr>
        <w:rPr>
          <w:sz w:val="22"/>
          <w:szCs w:val="22"/>
        </w:rPr>
      </w:pPr>
      <w:r>
        <w:rPr>
          <w:sz w:val="22"/>
          <w:szCs w:val="22"/>
        </w:rPr>
        <w:t xml:space="preserve">Chair Raven called for a roll call vote.  Ms. Raven asked each Board member to indicate if they approve the </w:t>
      </w:r>
      <w:r>
        <w:rPr>
          <w:color w:val="000000"/>
        </w:rPr>
        <w:t>2023-2024 Board Meeting Schedule as presented</w:t>
      </w:r>
      <w:r>
        <w:rPr>
          <w:sz w:val="22"/>
          <w:szCs w:val="22"/>
        </w:rPr>
        <w:t>: Director Hernandez – Yes, Director Light – Yes, Direc</w:t>
      </w:r>
      <w:r>
        <w:rPr>
          <w:sz w:val="22"/>
          <w:szCs w:val="22"/>
        </w:rPr>
        <w:t>tor Mann – Yes, Director Mason – Yes and Director Raven – Yes.</w:t>
      </w:r>
    </w:p>
    <w:p w14:paraId="2B6BEB76" w14:textId="77777777" w:rsidR="00EB1E6A" w:rsidRDefault="00EB1E6A">
      <w:pPr>
        <w:pBdr>
          <w:top w:val="nil"/>
          <w:left w:val="nil"/>
          <w:bottom w:val="nil"/>
          <w:right w:val="nil"/>
          <w:between w:val="nil"/>
        </w:pBdr>
        <w:rPr>
          <w:color w:val="000000"/>
          <w:sz w:val="22"/>
          <w:szCs w:val="22"/>
        </w:rPr>
      </w:pPr>
    </w:p>
    <w:p w14:paraId="6634C8C2" w14:textId="77777777" w:rsidR="00EB1E6A" w:rsidRDefault="00056600">
      <w:pPr>
        <w:pBdr>
          <w:top w:val="nil"/>
          <w:left w:val="nil"/>
          <w:bottom w:val="nil"/>
          <w:right w:val="nil"/>
          <w:between w:val="nil"/>
        </w:pBdr>
        <w:rPr>
          <w:sz w:val="22"/>
          <w:szCs w:val="22"/>
        </w:rPr>
      </w:pPr>
      <w:r>
        <w:rPr>
          <w:color w:val="000000"/>
          <w:sz w:val="22"/>
          <w:szCs w:val="22"/>
        </w:rPr>
        <w:t xml:space="preserve">Motion passed, </w:t>
      </w:r>
      <w:r>
        <w:rPr>
          <w:sz w:val="22"/>
          <w:szCs w:val="22"/>
        </w:rPr>
        <w:t>5:0.</w:t>
      </w:r>
    </w:p>
    <w:p w14:paraId="4E4CC664" w14:textId="77777777" w:rsidR="00EB1E6A" w:rsidRDefault="00EB1E6A">
      <w:pPr>
        <w:rPr>
          <w:color w:val="000000"/>
        </w:rPr>
      </w:pPr>
    </w:p>
    <w:p w14:paraId="7263D912" w14:textId="77777777" w:rsidR="00EB1E6A" w:rsidRDefault="00056600">
      <w:pPr>
        <w:numPr>
          <w:ilvl w:val="0"/>
          <w:numId w:val="2"/>
        </w:numPr>
        <w:pBdr>
          <w:top w:val="nil"/>
          <w:left w:val="nil"/>
          <w:bottom w:val="nil"/>
          <w:right w:val="nil"/>
          <w:between w:val="nil"/>
        </w:pBdr>
        <w:spacing w:line="259" w:lineRule="auto"/>
        <w:rPr>
          <w:b/>
          <w:color w:val="000000"/>
        </w:rPr>
      </w:pPr>
      <w:r>
        <w:rPr>
          <w:b/>
          <w:color w:val="000000"/>
        </w:rPr>
        <w:t>Approve Educational Equity Advisory Committee Membership, Resolution #22-23.053</w:t>
      </w:r>
    </w:p>
    <w:p w14:paraId="7B8B7335" w14:textId="77777777" w:rsidR="00EB1E6A" w:rsidRDefault="00056600">
      <w:pPr>
        <w:rPr>
          <w:color w:val="000000"/>
        </w:rPr>
      </w:pPr>
      <w:r>
        <w:rPr>
          <w:color w:val="000000"/>
        </w:rPr>
        <w:t>It is recommended that the Board of Directors appoint the following individuals to the Sp</w:t>
      </w:r>
      <w:r>
        <w:rPr>
          <w:color w:val="000000"/>
        </w:rPr>
        <w:t>ringfield Public Schools Educational Equity Advisory Committee:</w:t>
      </w:r>
    </w:p>
    <w:p w14:paraId="2FCFB935" w14:textId="77777777" w:rsidR="00EB1E6A" w:rsidRDefault="00056600">
      <w:pPr>
        <w:rPr>
          <w:color w:val="000000"/>
        </w:rPr>
      </w:pPr>
      <w:r>
        <w:rPr>
          <w:color w:val="000000"/>
        </w:rPr>
        <w:t xml:space="preserve">Spencer Coleman, Elena Espinoza, Staci Hagel, Eliyah Montgomery, Heather </w:t>
      </w:r>
      <w:proofErr w:type="spellStart"/>
      <w:r>
        <w:rPr>
          <w:color w:val="000000"/>
        </w:rPr>
        <w:t>Quaas</w:t>
      </w:r>
      <w:proofErr w:type="spellEnd"/>
      <w:r>
        <w:rPr>
          <w:color w:val="000000"/>
        </w:rPr>
        <w:t xml:space="preserve"> Ansa, Miranda Ryker, Anjali Smith, Johanis Tadeo, Xavier Davis, Mariela German Hernandez, Celia Lawrence, Fernand</w:t>
      </w:r>
      <w:r>
        <w:rPr>
          <w:color w:val="000000"/>
        </w:rPr>
        <w:t xml:space="preserve">o Antonio </w:t>
      </w:r>
      <w:proofErr w:type="spellStart"/>
      <w:r>
        <w:rPr>
          <w:color w:val="000000"/>
        </w:rPr>
        <w:t>Pelayo</w:t>
      </w:r>
      <w:proofErr w:type="spellEnd"/>
      <w:r>
        <w:rPr>
          <w:color w:val="000000"/>
        </w:rPr>
        <w:t xml:space="preserve">, </w:t>
      </w:r>
      <w:proofErr w:type="spellStart"/>
      <w:r>
        <w:rPr>
          <w:color w:val="000000"/>
        </w:rPr>
        <w:t>Brysseida</w:t>
      </w:r>
      <w:proofErr w:type="spellEnd"/>
      <w:r>
        <w:rPr>
          <w:color w:val="000000"/>
        </w:rPr>
        <w:t xml:space="preserve"> </w:t>
      </w:r>
      <w:proofErr w:type="spellStart"/>
      <w:r>
        <w:rPr>
          <w:color w:val="000000"/>
        </w:rPr>
        <w:t>Roblero</w:t>
      </w:r>
      <w:proofErr w:type="spellEnd"/>
      <w:r>
        <w:rPr>
          <w:color w:val="000000"/>
        </w:rPr>
        <w:t xml:space="preserve"> Morales, Grecia </w:t>
      </w:r>
      <w:proofErr w:type="spellStart"/>
      <w:r>
        <w:rPr>
          <w:color w:val="000000"/>
        </w:rPr>
        <w:t>Sigala</w:t>
      </w:r>
      <w:proofErr w:type="spellEnd"/>
      <w:r>
        <w:rPr>
          <w:color w:val="000000"/>
        </w:rPr>
        <w:t xml:space="preserve">, Stephanie </w:t>
      </w:r>
      <w:proofErr w:type="spellStart"/>
      <w:r>
        <w:rPr>
          <w:color w:val="000000"/>
        </w:rPr>
        <w:t>Tabibian</w:t>
      </w:r>
      <w:proofErr w:type="spellEnd"/>
      <w:r>
        <w:rPr>
          <w:color w:val="000000"/>
        </w:rPr>
        <w:t xml:space="preserve">, David </w:t>
      </w:r>
      <w:proofErr w:type="spellStart"/>
      <w:r>
        <w:rPr>
          <w:color w:val="000000"/>
        </w:rPr>
        <w:t>Walp</w:t>
      </w:r>
      <w:proofErr w:type="spellEnd"/>
      <w:r>
        <w:rPr>
          <w:color w:val="000000"/>
        </w:rPr>
        <w:t>.</w:t>
      </w:r>
    </w:p>
    <w:p w14:paraId="7228C483" w14:textId="77777777" w:rsidR="00EB1E6A" w:rsidRDefault="00EB1E6A">
      <w:pPr>
        <w:pBdr>
          <w:top w:val="nil"/>
          <w:left w:val="nil"/>
          <w:bottom w:val="nil"/>
          <w:right w:val="nil"/>
          <w:between w:val="nil"/>
        </w:pBdr>
        <w:rPr>
          <w:sz w:val="22"/>
          <w:szCs w:val="22"/>
        </w:rPr>
      </w:pPr>
    </w:p>
    <w:p w14:paraId="2107C9CE" w14:textId="77777777" w:rsidR="00EB1E6A" w:rsidRDefault="00056600">
      <w:pPr>
        <w:rPr>
          <w:sz w:val="22"/>
          <w:szCs w:val="22"/>
        </w:rPr>
      </w:pPr>
      <w:r>
        <w:rPr>
          <w:b/>
          <w:sz w:val="22"/>
          <w:szCs w:val="22"/>
        </w:rPr>
        <w:t>MOTION</w:t>
      </w:r>
      <w:r>
        <w:rPr>
          <w:sz w:val="22"/>
          <w:szCs w:val="22"/>
        </w:rPr>
        <w:t xml:space="preserve">: Director Light moved, seconded by Director Mason to approve the </w:t>
      </w:r>
      <w:r>
        <w:rPr>
          <w:color w:val="000000"/>
        </w:rPr>
        <w:t>Educational Equity Advisory Committee Membership Resolution as presented</w:t>
      </w:r>
      <w:r>
        <w:rPr>
          <w:sz w:val="22"/>
          <w:szCs w:val="22"/>
        </w:rPr>
        <w:t>.</w:t>
      </w:r>
    </w:p>
    <w:p w14:paraId="42D5B32F" w14:textId="77777777" w:rsidR="00EB1E6A" w:rsidRDefault="00EB1E6A">
      <w:pPr>
        <w:rPr>
          <w:sz w:val="22"/>
          <w:szCs w:val="22"/>
        </w:rPr>
      </w:pPr>
    </w:p>
    <w:p w14:paraId="33404A04" w14:textId="6EB5CB30" w:rsidR="00EB1E6A" w:rsidRDefault="00056600">
      <w:pPr>
        <w:rPr>
          <w:sz w:val="22"/>
          <w:szCs w:val="22"/>
        </w:rPr>
      </w:pPr>
      <w:r>
        <w:rPr>
          <w:sz w:val="22"/>
          <w:szCs w:val="22"/>
        </w:rPr>
        <w:t>Chair Raven asked if there was any discussion.</w:t>
      </w:r>
    </w:p>
    <w:p w14:paraId="4F40EE04" w14:textId="77777777" w:rsidR="00FA13FD" w:rsidRDefault="00FA13FD">
      <w:pPr>
        <w:rPr>
          <w:sz w:val="22"/>
          <w:szCs w:val="22"/>
        </w:rPr>
      </w:pPr>
    </w:p>
    <w:p w14:paraId="44643B98" w14:textId="77777777" w:rsidR="00EB1E6A" w:rsidRDefault="00056600">
      <w:pPr>
        <w:rPr>
          <w:sz w:val="22"/>
          <w:szCs w:val="22"/>
        </w:rPr>
      </w:pPr>
      <w:r>
        <w:rPr>
          <w:sz w:val="22"/>
          <w:szCs w:val="22"/>
        </w:rPr>
        <w:t>Mr. Light commented that he felt it would be useful to have recorded the state process and procedure for the development of the committee.</w:t>
      </w:r>
    </w:p>
    <w:p w14:paraId="544EFC47" w14:textId="77777777" w:rsidR="00EB1E6A" w:rsidRDefault="00056600">
      <w:pPr>
        <w:rPr>
          <w:sz w:val="22"/>
          <w:szCs w:val="22"/>
        </w:rPr>
      </w:pPr>
      <w:r>
        <w:rPr>
          <w:sz w:val="22"/>
          <w:szCs w:val="22"/>
        </w:rPr>
        <w:t>Mr. Madden read OAR 5810222307, stating that the School District Boar</w:t>
      </w:r>
      <w:r>
        <w:rPr>
          <w:sz w:val="22"/>
          <w:szCs w:val="22"/>
        </w:rPr>
        <w:t xml:space="preserve">d is responsible for appointing members from those proposed by the Superintendent and ensuring that membership is primarily representative of underserved student groups. </w:t>
      </w:r>
    </w:p>
    <w:p w14:paraId="75310343" w14:textId="77777777" w:rsidR="00EB1E6A" w:rsidRDefault="00EB1E6A">
      <w:pPr>
        <w:rPr>
          <w:sz w:val="22"/>
          <w:szCs w:val="22"/>
        </w:rPr>
      </w:pPr>
    </w:p>
    <w:p w14:paraId="74570883" w14:textId="77777777" w:rsidR="00EB1E6A" w:rsidRDefault="00056600">
      <w:pPr>
        <w:rPr>
          <w:sz w:val="22"/>
          <w:szCs w:val="22"/>
        </w:rPr>
      </w:pPr>
      <w:r>
        <w:rPr>
          <w:sz w:val="22"/>
          <w:szCs w:val="22"/>
        </w:rPr>
        <w:t>Ms. Mason inquired into the number of applications received to be on the committee a</w:t>
      </w:r>
      <w:r>
        <w:rPr>
          <w:sz w:val="22"/>
          <w:szCs w:val="22"/>
        </w:rPr>
        <w:t xml:space="preserve">nd were there interviews conducted or only a review process of written materials. </w:t>
      </w:r>
    </w:p>
    <w:p w14:paraId="49EE8E70" w14:textId="77777777" w:rsidR="00EB1E6A" w:rsidRDefault="00056600">
      <w:pPr>
        <w:rPr>
          <w:sz w:val="22"/>
          <w:szCs w:val="22"/>
        </w:rPr>
      </w:pPr>
      <w:r>
        <w:rPr>
          <w:sz w:val="22"/>
          <w:szCs w:val="22"/>
        </w:rPr>
        <w:t>Mr. Madden answered that there were 31 applicants. Interviews were conducted, in addition to a review process of written materials, in some cases. Applications were received</w:t>
      </w:r>
      <w:r>
        <w:rPr>
          <w:sz w:val="22"/>
          <w:szCs w:val="22"/>
        </w:rPr>
        <w:t xml:space="preserve"> and evaluated in both English and Spanish. Each member will serve for one year. </w:t>
      </w:r>
    </w:p>
    <w:p w14:paraId="5FDB3A79" w14:textId="77777777" w:rsidR="00EB1E6A" w:rsidRDefault="00EB1E6A">
      <w:pPr>
        <w:rPr>
          <w:sz w:val="22"/>
          <w:szCs w:val="22"/>
        </w:rPr>
      </w:pPr>
    </w:p>
    <w:p w14:paraId="785F2159" w14:textId="77777777" w:rsidR="00EB1E6A" w:rsidRDefault="00056600">
      <w:pPr>
        <w:rPr>
          <w:sz w:val="22"/>
          <w:szCs w:val="22"/>
        </w:rPr>
      </w:pPr>
      <w:r>
        <w:rPr>
          <w:sz w:val="22"/>
          <w:szCs w:val="22"/>
        </w:rPr>
        <w:t>Mr. Hernandez asked how accountable to the Board would those members be.</w:t>
      </w:r>
    </w:p>
    <w:p w14:paraId="748F5B06" w14:textId="77777777" w:rsidR="00EB1E6A" w:rsidRDefault="00056600">
      <w:pPr>
        <w:rPr>
          <w:sz w:val="22"/>
          <w:szCs w:val="22"/>
        </w:rPr>
      </w:pPr>
      <w:r>
        <w:rPr>
          <w:sz w:val="22"/>
          <w:szCs w:val="22"/>
        </w:rPr>
        <w:t>Mr. Madden replied that it was not an action committee, but an Advisory Committee. The law states th</w:t>
      </w:r>
      <w:r>
        <w:rPr>
          <w:sz w:val="22"/>
          <w:szCs w:val="22"/>
        </w:rPr>
        <w:t>at the committee is not accountable to the Board, but that the Board and the Superintendent are actually accountable to the Advisory Committee. It provides a direct mechanism of communication between community members that represent groups rarely heard fro</w:t>
      </w:r>
      <w:r>
        <w:rPr>
          <w:sz w:val="22"/>
          <w:szCs w:val="22"/>
        </w:rPr>
        <w:t xml:space="preserve">m. </w:t>
      </w:r>
    </w:p>
    <w:p w14:paraId="3AA3F396" w14:textId="77777777" w:rsidR="00EB1E6A" w:rsidRDefault="00EB1E6A">
      <w:pPr>
        <w:rPr>
          <w:sz w:val="22"/>
          <w:szCs w:val="22"/>
        </w:rPr>
      </w:pPr>
    </w:p>
    <w:p w14:paraId="3EC48574" w14:textId="77777777" w:rsidR="00EB1E6A" w:rsidRDefault="00056600">
      <w:pPr>
        <w:rPr>
          <w:sz w:val="22"/>
          <w:szCs w:val="22"/>
        </w:rPr>
      </w:pPr>
      <w:r>
        <w:rPr>
          <w:sz w:val="22"/>
          <w:szCs w:val="22"/>
        </w:rPr>
        <w:t xml:space="preserve">Ms. Raven felt they had made great strides in clarifying that communication, establishing groups of people who are addressing issues and bringing that information to the Board when appropriate. </w:t>
      </w:r>
    </w:p>
    <w:p w14:paraId="14408351" w14:textId="77777777" w:rsidR="00EB1E6A" w:rsidRDefault="00056600">
      <w:pPr>
        <w:rPr>
          <w:sz w:val="22"/>
          <w:szCs w:val="22"/>
        </w:rPr>
      </w:pPr>
      <w:r>
        <w:rPr>
          <w:sz w:val="22"/>
          <w:szCs w:val="22"/>
        </w:rPr>
        <w:t>Ms. Raven asked how many of the 16 committee members are</w:t>
      </w:r>
      <w:r>
        <w:rPr>
          <w:sz w:val="22"/>
          <w:szCs w:val="22"/>
        </w:rPr>
        <w:t xml:space="preserve"> students.</w:t>
      </w:r>
    </w:p>
    <w:p w14:paraId="09FA7B8B" w14:textId="77777777" w:rsidR="00EB1E6A" w:rsidRDefault="00056600">
      <w:pPr>
        <w:rPr>
          <w:sz w:val="22"/>
          <w:szCs w:val="22"/>
        </w:rPr>
      </w:pPr>
      <w:r>
        <w:rPr>
          <w:sz w:val="22"/>
          <w:szCs w:val="22"/>
        </w:rPr>
        <w:t xml:space="preserve">Mr. Madden answered that there are six high school students, more than ⅓ of the committee. </w:t>
      </w:r>
    </w:p>
    <w:p w14:paraId="6962310D" w14:textId="77777777" w:rsidR="00EB1E6A" w:rsidRDefault="00EB1E6A">
      <w:pPr>
        <w:pBdr>
          <w:top w:val="nil"/>
          <w:left w:val="nil"/>
          <w:bottom w:val="nil"/>
          <w:right w:val="nil"/>
          <w:between w:val="nil"/>
        </w:pBdr>
        <w:rPr>
          <w:color w:val="000000"/>
          <w:sz w:val="22"/>
          <w:szCs w:val="22"/>
        </w:rPr>
      </w:pPr>
    </w:p>
    <w:p w14:paraId="7700AA58" w14:textId="77777777" w:rsidR="00EB1E6A" w:rsidRDefault="00056600">
      <w:pPr>
        <w:rPr>
          <w:sz w:val="22"/>
          <w:szCs w:val="22"/>
        </w:rPr>
      </w:pPr>
      <w:r>
        <w:rPr>
          <w:sz w:val="22"/>
          <w:szCs w:val="22"/>
        </w:rPr>
        <w:t xml:space="preserve">Chair Raven called for a roll call vote.  Ms. Raven asked each Board member to indicate if they approve the </w:t>
      </w:r>
      <w:r>
        <w:rPr>
          <w:color w:val="000000"/>
        </w:rPr>
        <w:t>2023-2024 Board Meeting Schedule as presente</w:t>
      </w:r>
      <w:r>
        <w:rPr>
          <w:color w:val="000000"/>
        </w:rPr>
        <w:t>d</w:t>
      </w:r>
      <w:r>
        <w:rPr>
          <w:sz w:val="22"/>
          <w:szCs w:val="22"/>
        </w:rPr>
        <w:t>: Director Hernandez – Yes, Director Light – Yes, Director Mann – Yes, Director Mason – Yes and Director Raven – Yes.</w:t>
      </w:r>
    </w:p>
    <w:p w14:paraId="6F93DE03" w14:textId="77777777" w:rsidR="00EB1E6A" w:rsidRDefault="00EB1E6A">
      <w:pPr>
        <w:pBdr>
          <w:top w:val="nil"/>
          <w:left w:val="nil"/>
          <w:bottom w:val="nil"/>
          <w:right w:val="nil"/>
          <w:between w:val="nil"/>
        </w:pBdr>
        <w:rPr>
          <w:color w:val="000000"/>
          <w:sz w:val="22"/>
          <w:szCs w:val="22"/>
        </w:rPr>
      </w:pPr>
    </w:p>
    <w:p w14:paraId="16B91699" w14:textId="77777777" w:rsidR="00EB1E6A" w:rsidRDefault="00056600">
      <w:pPr>
        <w:pBdr>
          <w:top w:val="nil"/>
          <w:left w:val="nil"/>
          <w:bottom w:val="nil"/>
          <w:right w:val="nil"/>
          <w:between w:val="nil"/>
        </w:pBdr>
        <w:rPr>
          <w:sz w:val="22"/>
          <w:szCs w:val="22"/>
        </w:rPr>
      </w:pPr>
      <w:r>
        <w:rPr>
          <w:color w:val="000000"/>
          <w:sz w:val="22"/>
          <w:szCs w:val="22"/>
        </w:rPr>
        <w:t xml:space="preserve">Motion passed, </w:t>
      </w:r>
      <w:r>
        <w:rPr>
          <w:sz w:val="22"/>
          <w:szCs w:val="22"/>
        </w:rPr>
        <w:t>5:0.</w:t>
      </w:r>
    </w:p>
    <w:p w14:paraId="37E974A8" w14:textId="77777777" w:rsidR="00EB1E6A" w:rsidRDefault="00EB1E6A">
      <w:pPr>
        <w:pBdr>
          <w:top w:val="nil"/>
          <w:left w:val="nil"/>
          <w:bottom w:val="nil"/>
          <w:right w:val="nil"/>
          <w:between w:val="nil"/>
        </w:pBdr>
        <w:rPr>
          <w:sz w:val="22"/>
          <w:szCs w:val="22"/>
        </w:rPr>
      </w:pPr>
    </w:p>
    <w:p w14:paraId="29E5ADEB" w14:textId="08F7F9C8" w:rsidR="00EB1E6A" w:rsidRDefault="00056600">
      <w:pPr>
        <w:pBdr>
          <w:top w:val="nil"/>
          <w:left w:val="nil"/>
          <w:bottom w:val="nil"/>
          <w:right w:val="nil"/>
          <w:between w:val="nil"/>
        </w:pBdr>
        <w:rPr>
          <w:sz w:val="22"/>
          <w:szCs w:val="22"/>
        </w:rPr>
      </w:pPr>
      <w:r>
        <w:rPr>
          <w:sz w:val="22"/>
          <w:szCs w:val="22"/>
        </w:rPr>
        <w:t>The Board took a break at 8:08 p.m. and returned at 8:19 p.m.</w:t>
      </w:r>
    </w:p>
    <w:p w14:paraId="6B4DD47B" w14:textId="77777777" w:rsidR="00EB1E6A" w:rsidRDefault="00EB1E6A">
      <w:pPr>
        <w:pBdr>
          <w:top w:val="nil"/>
          <w:left w:val="nil"/>
          <w:bottom w:val="nil"/>
          <w:right w:val="nil"/>
          <w:between w:val="nil"/>
        </w:pBdr>
        <w:rPr>
          <w:color w:val="000000"/>
          <w:sz w:val="22"/>
          <w:szCs w:val="22"/>
        </w:rPr>
      </w:pPr>
    </w:p>
    <w:p w14:paraId="23DD50CC" w14:textId="77777777" w:rsidR="00EB1E6A" w:rsidRDefault="00056600">
      <w:pPr>
        <w:pBdr>
          <w:top w:val="nil"/>
          <w:left w:val="nil"/>
          <w:bottom w:val="nil"/>
          <w:right w:val="nil"/>
          <w:between w:val="nil"/>
        </w:pBdr>
        <w:rPr>
          <w:b/>
          <w:color w:val="000000"/>
          <w:sz w:val="22"/>
          <w:szCs w:val="22"/>
        </w:rPr>
      </w:pPr>
      <w:r>
        <w:rPr>
          <w:b/>
          <w:color w:val="000000"/>
          <w:sz w:val="22"/>
          <w:szCs w:val="22"/>
        </w:rPr>
        <w:t>6.    Discussion</w:t>
      </w:r>
    </w:p>
    <w:p w14:paraId="7C715AFA" w14:textId="77777777" w:rsidR="00EB1E6A" w:rsidRDefault="00056600">
      <w:pPr>
        <w:pBdr>
          <w:top w:val="nil"/>
          <w:left w:val="nil"/>
          <w:bottom w:val="nil"/>
          <w:right w:val="nil"/>
          <w:between w:val="nil"/>
        </w:pBdr>
        <w:rPr>
          <w:color w:val="000000"/>
          <w:sz w:val="22"/>
          <w:szCs w:val="22"/>
        </w:rPr>
      </w:pPr>
      <w:r>
        <w:rPr>
          <w:b/>
          <w:color w:val="000000"/>
          <w:sz w:val="22"/>
          <w:szCs w:val="22"/>
        </w:rPr>
        <w:t xml:space="preserve">     </w:t>
      </w:r>
      <w:r>
        <w:rPr>
          <w:color w:val="000000"/>
          <w:sz w:val="22"/>
          <w:szCs w:val="22"/>
        </w:rPr>
        <w:t xml:space="preserve">  A. Superintendent Communication</w:t>
      </w:r>
    </w:p>
    <w:p w14:paraId="23BC23DB" w14:textId="77777777" w:rsidR="00EB1E6A" w:rsidRDefault="00056600">
      <w:pPr>
        <w:pBdr>
          <w:top w:val="nil"/>
          <w:left w:val="nil"/>
          <w:bottom w:val="nil"/>
          <w:right w:val="nil"/>
          <w:between w:val="nil"/>
        </w:pBdr>
        <w:rPr>
          <w:sz w:val="22"/>
          <w:szCs w:val="22"/>
        </w:rPr>
      </w:pPr>
      <w:r>
        <w:rPr>
          <w:color w:val="000000"/>
          <w:sz w:val="22"/>
          <w:szCs w:val="22"/>
        </w:rPr>
        <w:t xml:space="preserve">Superintendent Hamilton </w:t>
      </w:r>
      <w:r>
        <w:rPr>
          <w:sz w:val="22"/>
          <w:szCs w:val="22"/>
        </w:rPr>
        <w:t xml:space="preserve">announced that the OSB Summer Conference will be held in Salem on August 11-13th, 2023. </w:t>
      </w:r>
    </w:p>
    <w:p w14:paraId="03B845EE" w14:textId="77777777" w:rsidR="00EB1E6A" w:rsidRDefault="00056600">
      <w:pPr>
        <w:rPr>
          <w:sz w:val="22"/>
          <w:szCs w:val="22"/>
        </w:rPr>
      </w:pPr>
      <w:r>
        <w:rPr>
          <w:sz w:val="22"/>
          <w:szCs w:val="22"/>
        </w:rPr>
        <w:t>Mr. Hamilton stated that his update was really just sharing gratitude to the Board members, teachers and classified employees, and to the facilities crew. To all those</w:t>
      </w:r>
      <w:r>
        <w:rPr>
          <w:sz w:val="22"/>
          <w:szCs w:val="22"/>
        </w:rPr>
        <w:t xml:space="preserve"> who added to the success of the children over the last 13 years, leading up to the graduations this year.</w:t>
      </w:r>
    </w:p>
    <w:p w14:paraId="4F5F65DF" w14:textId="77777777" w:rsidR="00EB1E6A" w:rsidRDefault="00056600">
      <w:pPr>
        <w:pBdr>
          <w:top w:val="nil"/>
          <w:left w:val="nil"/>
          <w:bottom w:val="nil"/>
          <w:right w:val="nil"/>
          <w:between w:val="nil"/>
        </w:pBdr>
        <w:rPr>
          <w:sz w:val="22"/>
          <w:szCs w:val="22"/>
        </w:rPr>
      </w:pPr>
      <w:r>
        <w:rPr>
          <w:sz w:val="22"/>
          <w:szCs w:val="22"/>
        </w:rPr>
        <w:t>Mr. Hamilton reminded the Board that at the previous board meeting, they had extensively discussed public comment policies and practices. This was an</w:t>
      </w:r>
      <w:r>
        <w:rPr>
          <w:sz w:val="22"/>
          <w:szCs w:val="22"/>
        </w:rPr>
        <w:t xml:space="preserve"> operational practice and they were looking for feedback from the Board. Based on those discussions, he offered the following updated recommendations to those policies.</w:t>
      </w:r>
    </w:p>
    <w:p w14:paraId="19D3EE83" w14:textId="77777777" w:rsidR="00EB1E6A" w:rsidRDefault="00EB1E6A">
      <w:pPr>
        <w:pBdr>
          <w:top w:val="nil"/>
          <w:left w:val="nil"/>
          <w:bottom w:val="nil"/>
          <w:right w:val="nil"/>
          <w:between w:val="nil"/>
        </w:pBdr>
        <w:rPr>
          <w:sz w:val="22"/>
          <w:szCs w:val="22"/>
        </w:rPr>
      </w:pPr>
    </w:p>
    <w:p w14:paraId="7271CA8A" w14:textId="77777777" w:rsidR="00EB1E6A" w:rsidRDefault="00056600">
      <w:pPr>
        <w:pBdr>
          <w:top w:val="nil"/>
          <w:left w:val="nil"/>
          <w:bottom w:val="nil"/>
          <w:right w:val="nil"/>
          <w:between w:val="nil"/>
        </w:pBdr>
        <w:rPr>
          <w:sz w:val="22"/>
          <w:szCs w:val="22"/>
        </w:rPr>
      </w:pPr>
      <w:r>
        <w:rPr>
          <w:sz w:val="22"/>
          <w:szCs w:val="22"/>
        </w:rPr>
        <w:t xml:space="preserve">Written Public Comments: </w:t>
      </w:r>
    </w:p>
    <w:p w14:paraId="1273FDC2" w14:textId="77777777" w:rsidR="00EB1E6A" w:rsidRDefault="00056600">
      <w:pPr>
        <w:pBdr>
          <w:top w:val="nil"/>
          <w:left w:val="nil"/>
          <w:bottom w:val="nil"/>
          <w:right w:val="nil"/>
          <w:between w:val="nil"/>
        </w:pBdr>
        <w:rPr>
          <w:sz w:val="22"/>
          <w:szCs w:val="22"/>
        </w:rPr>
      </w:pPr>
      <w:r>
        <w:rPr>
          <w:sz w:val="22"/>
          <w:szCs w:val="22"/>
        </w:rPr>
        <w:t>The comment window opens on Thursday at noon prior to the bo</w:t>
      </w:r>
      <w:r>
        <w:rPr>
          <w:sz w:val="22"/>
          <w:szCs w:val="22"/>
        </w:rPr>
        <w:t xml:space="preserve">ard meeting and closes at noon on the day of the board meeting. Comments are collected and made available to the Board prior to the meeting. </w:t>
      </w:r>
    </w:p>
    <w:p w14:paraId="06DAA511" w14:textId="77777777" w:rsidR="00EB1E6A" w:rsidRDefault="00056600">
      <w:pPr>
        <w:pBdr>
          <w:top w:val="nil"/>
          <w:left w:val="nil"/>
          <w:bottom w:val="nil"/>
          <w:right w:val="nil"/>
          <w:between w:val="nil"/>
        </w:pBdr>
        <w:rPr>
          <w:sz w:val="22"/>
          <w:szCs w:val="22"/>
        </w:rPr>
      </w:pPr>
      <w:r>
        <w:rPr>
          <w:sz w:val="22"/>
          <w:szCs w:val="22"/>
        </w:rPr>
        <w:t>Commenters are asked to provide: full name, district residency, email address and/or phone number, and comment top</w:t>
      </w:r>
      <w:r>
        <w:rPr>
          <w:sz w:val="22"/>
          <w:szCs w:val="22"/>
        </w:rPr>
        <w:t xml:space="preserve">ic. </w:t>
      </w:r>
    </w:p>
    <w:p w14:paraId="0CFB2963" w14:textId="77777777" w:rsidR="00EB1E6A" w:rsidRDefault="00EB1E6A">
      <w:pPr>
        <w:pBdr>
          <w:top w:val="nil"/>
          <w:left w:val="nil"/>
          <w:bottom w:val="nil"/>
          <w:right w:val="nil"/>
          <w:between w:val="nil"/>
        </w:pBdr>
        <w:rPr>
          <w:sz w:val="22"/>
          <w:szCs w:val="22"/>
        </w:rPr>
      </w:pPr>
    </w:p>
    <w:p w14:paraId="1A6F74E3" w14:textId="77777777" w:rsidR="00EB1E6A" w:rsidRDefault="00056600">
      <w:pPr>
        <w:pBdr>
          <w:top w:val="nil"/>
          <w:left w:val="nil"/>
          <w:bottom w:val="nil"/>
          <w:right w:val="nil"/>
          <w:between w:val="nil"/>
        </w:pBdr>
        <w:rPr>
          <w:sz w:val="22"/>
          <w:szCs w:val="22"/>
        </w:rPr>
      </w:pPr>
      <w:r>
        <w:rPr>
          <w:sz w:val="22"/>
          <w:szCs w:val="22"/>
        </w:rPr>
        <w:t>Oral Public Comments:</w:t>
      </w:r>
    </w:p>
    <w:p w14:paraId="40E3EB9A" w14:textId="77777777" w:rsidR="00EB1E6A" w:rsidRDefault="00056600">
      <w:pPr>
        <w:pBdr>
          <w:top w:val="nil"/>
          <w:left w:val="nil"/>
          <w:bottom w:val="nil"/>
          <w:right w:val="nil"/>
          <w:between w:val="nil"/>
        </w:pBdr>
        <w:rPr>
          <w:sz w:val="22"/>
          <w:szCs w:val="22"/>
        </w:rPr>
      </w:pPr>
      <w:r>
        <w:rPr>
          <w:sz w:val="22"/>
          <w:szCs w:val="22"/>
        </w:rPr>
        <w:t xml:space="preserve">The Board welcomes virtual and in-person public comments. Twenty-minutes is set aside for public comments. Up to eight people will be invited to speak for up to three minutes each. </w:t>
      </w:r>
    </w:p>
    <w:p w14:paraId="02D24333" w14:textId="77777777" w:rsidR="00EB1E6A" w:rsidRDefault="00EB1E6A">
      <w:pPr>
        <w:pBdr>
          <w:top w:val="nil"/>
          <w:left w:val="nil"/>
          <w:bottom w:val="nil"/>
          <w:right w:val="nil"/>
          <w:between w:val="nil"/>
        </w:pBdr>
        <w:rPr>
          <w:sz w:val="22"/>
          <w:szCs w:val="22"/>
        </w:rPr>
      </w:pPr>
    </w:p>
    <w:p w14:paraId="57689D3E" w14:textId="77777777" w:rsidR="00EB1E6A" w:rsidRDefault="00056600">
      <w:pPr>
        <w:pBdr>
          <w:top w:val="nil"/>
          <w:left w:val="nil"/>
          <w:bottom w:val="nil"/>
          <w:right w:val="nil"/>
          <w:between w:val="nil"/>
        </w:pBdr>
        <w:rPr>
          <w:sz w:val="22"/>
          <w:szCs w:val="22"/>
        </w:rPr>
      </w:pPr>
      <w:r>
        <w:rPr>
          <w:sz w:val="22"/>
          <w:szCs w:val="22"/>
        </w:rPr>
        <w:t>Virtual Public Comments:</w:t>
      </w:r>
    </w:p>
    <w:p w14:paraId="636549B0" w14:textId="77777777" w:rsidR="00EB1E6A" w:rsidRDefault="00056600">
      <w:pPr>
        <w:pBdr>
          <w:top w:val="nil"/>
          <w:left w:val="nil"/>
          <w:bottom w:val="nil"/>
          <w:right w:val="nil"/>
          <w:between w:val="nil"/>
        </w:pBdr>
        <w:rPr>
          <w:sz w:val="22"/>
          <w:szCs w:val="22"/>
        </w:rPr>
      </w:pPr>
      <w:r>
        <w:rPr>
          <w:sz w:val="22"/>
          <w:szCs w:val="22"/>
        </w:rPr>
        <w:t>Four spots are reser</w:t>
      </w:r>
      <w:r>
        <w:rPr>
          <w:sz w:val="22"/>
          <w:szCs w:val="22"/>
        </w:rPr>
        <w:t>ved for virtual public comments. If more than four requests to comment are received, speakers will be added to a waiting list in the order in which they were submitted. Virtual commenters are notified by email on the afternoon of the meeting and provided w</w:t>
      </w:r>
      <w:r>
        <w:rPr>
          <w:sz w:val="22"/>
          <w:szCs w:val="22"/>
        </w:rPr>
        <w:t xml:space="preserve">ith a Zoom link and instructions. Any virtual comment spots not filled will become available for in-person comments. </w:t>
      </w:r>
    </w:p>
    <w:p w14:paraId="3FC8C093" w14:textId="77777777" w:rsidR="00EB1E6A" w:rsidRDefault="00EB1E6A">
      <w:pPr>
        <w:pBdr>
          <w:top w:val="nil"/>
          <w:left w:val="nil"/>
          <w:bottom w:val="nil"/>
          <w:right w:val="nil"/>
          <w:between w:val="nil"/>
        </w:pBdr>
        <w:rPr>
          <w:sz w:val="22"/>
          <w:szCs w:val="22"/>
        </w:rPr>
      </w:pPr>
    </w:p>
    <w:p w14:paraId="1390A6DD" w14:textId="77777777" w:rsidR="00EB1E6A" w:rsidRDefault="00056600">
      <w:pPr>
        <w:pBdr>
          <w:top w:val="nil"/>
          <w:left w:val="nil"/>
          <w:bottom w:val="nil"/>
          <w:right w:val="nil"/>
          <w:between w:val="nil"/>
        </w:pBdr>
        <w:rPr>
          <w:sz w:val="22"/>
          <w:szCs w:val="22"/>
        </w:rPr>
      </w:pPr>
      <w:r>
        <w:rPr>
          <w:sz w:val="22"/>
          <w:szCs w:val="22"/>
        </w:rPr>
        <w:t>In-Person Public Comments:</w:t>
      </w:r>
    </w:p>
    <w:p w14:paraId="5226FCFD" w14:textId="2C361778" w:rsidR="00EB1E6A" w:rsidRDefault="00056600">
      <w:pPr>
        <w:pBdr>
          <w:top w:val="nil"/>
          <w:left w:val="nil"/>
          <w:bottom w:val="nil"/>
          <w:right w:val="nil"/>
          <w:between w:val="nil"/>
        </w:pBdr>
        <w:rPr>
          <w:sz w:val="22"/>
          <w:szCs w:val="22"/>
        </w:rPr>
      </w:pPr>
      <w:r>
        <w:rPr>
          <w:sz w:val="22"/>
          <w:szCs w:val="22"/>
        </w:rPr>
        <w:t>People requesting to make in-person comments should fill out and turn in a speaker card before the meeting beg</w:t>
      </w:r>
      <w:r>
        <w:rPr>
          <w:sz w:val="22"/>
          <w:szCs w:val="22"/>
        </w:rPr>
        <w:t>ins. Cards are available at the door. Commenters are asked to provide: full name, district residency, email address and/or phone number, and comment topic. Four spots are reserved for in-person public comments. Any virtual comment spots not filled, will be</w:t>
      </w:r>
      <w:r>
        <w:rPr>
          <w:sz w:val="22"/>
          <w:szCs w:val="22"/>
        </w:rPr>
        <w:t xml:space="preserve"> available for in-person comments for a total of eight speakers. If more than four comment requests are received, speakers will be added to a waiting list in the order in which they were submitted.</w:t>
      </w:r>
    </w:p>
    <w:p w14:paraId="3CC45D89" w14:textId="77777777" w:rsidR="00EB1E6A" w:rsidRDefault="00EB1E6A">
      <w:pPr>
        <w:pBdr>
          <w:top w:val="nil"/>
          <w:left w:val="nil"/>
          <w:bottom w:val="nil"/>
          <w:right w:val="nil"/>
          <w:between w:val="nil"/>
        </w:pBdr>
        <w:rPr>
          <w:sz w:val="22"/>
          <w:szCs w:val="22"/>
        </w:rPr>
      </w:pPr>
    </w:p>
    <w:p w14:paraId="544532A0" w14:textId="77777777" w:rsidR="00EB1E6A" w:rsidRDefault="00056600">
      <w:pPr>
        <w:numPr>
          <w:ilvl w:val="1"/>
          <w:numId w:val="3"/>
        </w:numPr>
        <w:pBdr>
          <w:top w:val="nil"/>
          <w:left w:val="nil"/>
          <w:bottom w:val="nil"/>
          <w:right w:val="nil"/>
          <w:between w:val="nil"/>
        </w:pBdr>
        <w:rPr>
          <w:b/>
          <w:color w:val="000000"/>
          <w:sz w:val="22"/>
          <w:szCs w:val="22"/>
        </w:rPr>
      </w:pPr>
      <w:r>
        <w:rPr>
          <w:b/>
          <w:color w:val="000000"/>
          <w:sz w:val="22"/>
          <w:szCs w:val="22"/>
        </w:rPr>
        <w:t>Board Communication</w:t>
      </w:r>
    </w:p>
    <w:p w14:paraId="7DB40681" w14:textId="77777777" w:rsidR="00EB1E6A" w:rsidRDefault="00056600">
      <w:pPr>
        <w:numPr>
          <w:ilvl w:val="0"/>
          <w:numId w:val="1"/>
        </w:numPr>
        <w:pBdr>
          <w:top w:val="nil"/>
          <w:left w:val="nil"/>
          <w:bottom w:val="nil"/>
          <w:right w:val="nil"/>
          <w:between w:val="nil"/>
        </w:pBdr>
        <w:rPr>
          <w:color w:val="000000"/>
          <w:sz w:val="22"/>
          <w:szCs w:val="22"/>
        </w:rPr>
      </w:pPr>
      <w:r>
        <w:rPr>
          <w:color w:val="000000"/>
          <w:sz w:val="22"/>
          <w:szCs w:val="22"/>
        </w:rPr>
        <w:t>Board Committee Reports</w:t>
      </w:r>
    </w:p>
    <w:p w14:paraId="7E6A6FA8" w14:textId="77777777" w:rsidR="00EB1E6A" w:rsidRDefault="00EB1E6A">
      <w:pPr>
        <w:pBdr>
          <w:top w:val="nil"/>
          <w:left w:val="nil"/>
          <w:bottom w:val="nil"/>
          <w:right w:val="nil"/>
          <w:between w:val="nil"/>
        </w:pBdr>
        <w:ind w:left="1080"/>
        <w:rPr>
          <w:color w:val="000000"/>
          <w:sz w:val="22"/>
          <w:szCs w:val="22"/>
        </w:rPr>
      </w:pPr>
    </w:p>
    <w:p w14:paraId="544A7658" w14:textId="77777777" w:rsidR="00EB1E6A" w:rsidRDefault="00056600">
      <w:pPr>
        <w:pBdr>
          <w:top w:val="nil"/>
          <w:left w:val="nil"/>
          <w:bottom w:val="nil"/>
          <w:right w:val="nil"/>
          <w:between w:val="nil"/>
        </w:pBdr>
        <w:rPr>
          <w:color w:val="000000"/>
          <w:sz w:val="22"/>
          <w:szCs w:val="22"/>
        </w:rPr>
      </w:pPr>
      <w:r>
        <w:rPr>
          <w:color w:val="000000"/>
          <w:sz w:val="22"/>
          <w:szCs w:val="22"/>
        </w:rPr>
        <w:t xml:space="preserve">Chair Raven shared </w:t>
      </w:r>
      <w:r>
        <w:rPr>
          <w:sz w:val="22"/>
          <w:szCs w:val="22"/>
        </w:rPr>
        <w:t>that the graduations were amazing and were such great celebrations. She noted how humbling it was to understand the impact that other people have on our children and that one becomes very grateful for all of the counsel, guidance and encouragement from oth</w:t>
      </w:r>
      <w:r>
        <w:rPr>
          <w:sz w:val="22"/>
          <w:szCs w:val="22"/>
        </w:rPr>
        <w:t xml:space="preserve">ers, for our children. She thanked all those involved throughout their K-12 experience. Ms. Raven concluded by stating that all of our children deserve the best we have to offer.  </w:t>
      </w:r>
    </w:p>
    <w:p w14:paraId="47AAE09D" w14:textId="77777777" w:rsidR="00EB1E6A" w:rsidRDefault="00EB1E6A">
      <w:pPr>
        <w:pBdr>
          <w:top w:val="nil"/>
          <w:left w:val="nil"/>
          <w:bottom w:val="nil"/>
          <w:right w:val="nil"/>
          <w:between w:val="nil"/>
        </w:pBdr>
        <w:rPr>
          <w:color w:val="000000"/>
          <w:sz w:val="22"/>
          <w:szCs w:val="22"/>
        </w:rPr>
      </w:pPr>
    </w:p>
    <w:p w14:paraId="0177CE4A" w14:textId="77777777" w:rsidR="00EB1E6A" w:rsidRDefault="00056600">
      <w:pPr>
        <w:pBdr>
          <w:top w:val="nil"/>
          <w:left w:val="nil"/>
          <w:bottom w:val="nil"/>
          <w:right w:val="nil"/>
          <w:between w:val="nil"/>
        </w:pBdr>
        <w:rPr>
          <w:color w:val="000000"/>
          <w:sz w:val="22"/>
          <w:szCs w:val="22"/>
        </w:rPr>
      </w:pPr>
      <w:r>
        <w:rPr>
          <w:color w:val="000000"/>
          <w:sz w:val="22"/>
          <w:szCs w:val="22"/>
        </w:rPr>
        <w:lastRenderedPageBreak/>
        <w:t xml:space="preserve">Director Light </w:t>
      </w:r>
      <w:r>
        <w:rPr>
          <w:sz w:val="22"/>
          <w:szCs w:val="22"/>
        </w:rPr>
        <w:t xml:space="preserve">thanked Ms. Raven and Mr. Mann for their service and their </w:t>
      </w:r>
      <w:r>
        <w:rPr>
          <w:sz w:val="22"/>
          <w:szCs w:val="22"/>
        </w:rPr>
        <w:t>tenure on the Board. Mr. Light welcomed the two new Board members; Ken Kohl and Nicole DeGraff. He appreciated that Mariachi Del Sol was acknowledged by the newspaper The Register Guard for their contributions within the community. Mariachi Del Sol has bee</w:t>
      </w:r>
      <w:r>
        <w:rPr>
          <w:sz w:val="22"/>
          <w:szCs w:val="22"/>
        </w:rPr>
        <w:t xml:space="preserve">n invited to Washington, D.C. on the next Memorial Day. </w:t>
      </w:r>
    </w:p>
    <w:p w14:paraId="6C31ABE5" w14:textId="77777777" w:rsidR="00EB1E6A" w:rsidRDefault="00EB1E6A">
      <w:pPr>
        <w:pBdr>
          <w:top w:val="nil"/>
          <w:left w:val="nil"/>
          <w:bottom w:val="nil"/>
          <w:right w:val="nil"/>
          <w:between w:val="nil"/>
        </w:pBdr>
        <w:rPr>
          <w:color w:val="000000"/>
          <w:sz w:val="22"/>
          <w:szCs w:val="22"/>
        </w:rPr>
      </w:pPr>
    </w:p>
    <w:p w14:paraId="489C672E" w14:textId="3AB0071C" w:rsidR="00EB1E6A" w:rsidRDefault="00056600">
      <w:pPr>
        <w:pBdr>
          <w:top w:val="nil"/>
          <w:left w:val="nil"/>
          <w:bottom w:val="nil"/>
          <w:right w:val="nil"/>
          <w:between w:val="nil"/>
        </w:pBdr>
        <w:rPr>
          <w:color w:val="000000"/>
          <w:sz w:val="22"/>
          <w:szCs w:val="22"/>
        </w:rPr>
      </w:pPr>
      <w:r>
        <w:rPr>
          <w:color w:val="000000"/>
          <w:sz w:val="22"/>
          <w:szCs w:val="22"/>
        </w:rPr>
        <w:t xml:space="preserve">Director Mann shared </w:t>
      </w:r>
      <w:r>
        <w:rPr>
          <w:sz w:val="22"/>
          <w:szCs w:val="22"/>
        </w:rPr>
        <w:t>that S</w:t>
      </w:r>
      <w:r w:rsidR="00FA13FD">
        <w:rPr>
          <w:sz w:val="22"/>
          <w:szCs w:val="22"/>
        </w:rPr>
        <w:t>E</w:t>
      </w:r>
      <w:r>
        <w:rPr>
          <w:sz w:val="22"/>
          <w:szCs w:val="22"/>
        </w:rPr>
        <w:t xml:space="preserve">F had their Grant Giving Tour that day and had five more grants to give out tomorrow. $80,000 had been given out to the Innovative Educators in the District. Mr. Mann commented that he also had enjoyed attending the graduations. </w:t>
      </w:r>
    </w:p>
    <w:p w14:paraId="332F1FCF" w14:textId="77777777" w:rsidR="00EB1E6A" w:rsidRDefault="00EB1E6A">
      <w:pPr>
        <w:pBdr>
          <w:top w:val="nil"/>
          <w:left w:val="nil"/>
          <w:bottom w:val="nil"/>
          <w:right w:val="nil"/>
          <w:between w:val="nil"/>
        </w:pBdr>
        <w:rPr>
          <w:color w:val="000000"/>
          <w:sz w:val="22"/>
          <w:szCs w:val="22"/>
        </w:rPr>
      </w:pPr>
    </w:p>
    <w:p w14:paraId="35FF97D8" w14:textId="1E5449DC" w:rsidR="00EB1E6A" w:rsidRPr="00FA13FD" w:rsidRDefault="00056600">
      <w:pPr>
        <w:pBdr>
          <w:top w:val="nil"/>
          <w:left w:val="nil"/>
          <w:bottom w:val="nil"/>
          <w:right w:val="nil"/>
          <w:between w:val="nil"/>
        </w:pBdr>
        <w:rPr>
          <w:color w:val="000000"/>
          <w:sz w:val="22"/>
          <w:szCs w:val="22"/>
        </w:rPr>
      </w:pPr>
      <w:r>
        <w:rPr>
          <w:color w:val="000000"/>
          <w:sz w:val="22"/>
          <w:szCs w:val="22"/>
        </w:rPr>
        <w:t>Director Mason s</w:t>
      </w:r>
      <w:r>
        <w:rPr>
          <w:sz w:val="22"/>
          <w:szCs w:val="22"/>
        </w:rPr>
        <w:t>ha</w:t>
      </w:r>
      <w:r>
        <w:rPr>
          <w:sz w:val="22"/>
          <w:szCs w:val="22"/>
        </w:rPr>
        <w:t>red that she had enjoyed working with Mr. Mann and Ms. Raven and had learned a great deal from them. Ms. Mason stated that she had attended the Chi</w:t>
      </w:r>
      <w:r>
        <w:rPr>
          <w:sz w:val="22"/>
          <w:szCs w:val="22"/>
        </w:rPr>
        <w:t xml:space="preserve">fin Center, Native American Student Graduation and that it was both lovely and educational. She had enjoyed </w:t>
      </w:r>
      <w:r>
        <w:rPr>
          <w:sz w:val="22"/>
          <w:szCs w:val="22"/>
        </w:rPr>
        <w:t xml:space="preserve">attending the local graduations. </w:t>
      </w:r>
    </w:p>
    <w:p w14:paraId="2970FEB4" w14:textId="77777777" w:rsidR="00EB1E6A" w:rsidRDefault="00EB1E6A">
      <w:pPr>
        <w:pBdr>
          <w:top w:val="nil"/>
          <w:left w:val="nil"/>
          <w:bottom w:val="nil"/>
          <w:right w:val="nil"/>
          <w:between w:val="nil"/>
        </w:pBdr>
        <w:rPr>
          <w:sz w:val="22"/>
          <w:szCs w:val="22"/>
        </w:rPr>
      </w:pPr>
    </w:p>
    <w:p w14:paraId="6EE812EF" w14:textId="77777777" w:rsidR="00EB1E6A" w:rsidRDefault="00056600">
      <w:pPr>
        <w:pBdr>
          <w:top w:val="nil"/>
          <w:left w:val="nil"/>
          <w:bottom w:val="nil"/>
          <w:right w:val="nil"/>
          <w:between w:val="nil"/>
        </w:pBdr>
        <w:rPr>
          <w:b/>
          <w:color w:val="000000"/>
          <w:sz w:val="22"/>
          <w:szCs w:val="22"/>
        </w:rPr>
      </w:pPr>
      <w:r>
        <w:rPr>
          <w:b/>
          <w:color w:val="000000"/>
          <w:sz w:val="22"/>
          <w:szCs w:val="22"/>
        </w:rPr>
        <w:t>7.    NEXT MEETING</w:t>
      </w:r>
    </w:p>
    <w:p w14:paraId="582B48F8" w14:textId="77777777" w:rsidR="00EB1E6A" w:rsidRDefault="00EB1E6A">
      <w:pPr>
        <w:pBdr>
          <w:top w:val="nil"/>
          <w:left w:val="nil"/>
          <w:bottom w:val="nil"/>
          <w:right w:val="nil"/>
          <w:between w:val="nil"/>
        </w:pBdr>
        <w:rPr>
          <w:b/>
          <w:color w:val="000000"/>
          <w:sz w:val="22"/>
          <w:szCs w:val="22"/>
        </w:rPr>
      </w:pPr>
    </w:p>
    <w:p w14:paraId="0F9B2C89" w14:textId="77777777" w:rsidR="00EB1E6A" w:rsidRDefault="00056600">
      <w:pPr>
        <w:pBdr>
          <w:top w:val="nil"/>
          <w:left w:val="nil"/>
          <w:bottom w:val="nil"/>
          <w:right w:val="nil"/>
          <w:between w:val="nil"/>
        </w:pBdr>
        <w:rPr>
          <w:color w:val="000000"/>
          <w:sz w:val="22"/>
          <w:szCs w:val="22"/>
        </w:rPr>
      </w:pPr>
      <w:r>
        <w:rPr>
          <w:color w:val="000000"/>
          <w:sz w:val="22"/>
          <w:szCs w:val="22"/>
        </w:rPr>
        <w:t>June 26, 2023 Board Work Session/Board Meeting, TBD.</w:t>
      </w:r>
    </w:p>
    <w:p w14:paraId="4F084076" w14:textId="77777777" w:rsidR="00EB1E6A" w:rsidRDefault="00EB1E6A">
      <w:pPr>
        <w:pBdr>
          <w:top w:val="nil"/>
          <w:left w:val="nil"/>
          <w:bottom w:val="nil"/>
          <w:right w:val="nil"/>
          <w:between w:val="nil"/>
        </w:pBdr>
        <w:rPr>
          <w:color w:val="000000"/>
          <w:sz w:val="22"/>
          <w:szCs w:val="22"/>
        </w:rPr>
      </w:pPr>
    </w:p>
    <w:p w14:paraId="5F1710C5" w14:textId="22A2423C" w:rsidR="00EB1E6A" w:rsidRPr="00E9386E" w:rsidRDefault="00056600">
      <w:pPr>
        <w:pBdr>
          <w:top w:val="nil"/>
          <w:left w:val="nil"/>
          <w:bottom w:val="nil"/>
          <w:right w:val="nil"/>
          <w:between w:val="nil"/>
        </w:pBdr>
        <w:rPr>
          <w:color w:val="000000"/>
          <w:sz w:val="22"/>
          <w:szCs w:val="22"/>
        </w:rPr>
      </w:pPr>
      <w:r>
        <w:rPr>
          <w:color w:val="000000"/>
          <w:sz w:val="22"/>
          <w:szCs w:val="22"/>
        </w:rPr>
        <w:t xml:space="preserve">Chair Raven thanked everyone for attending.  </w:t>
      </w:r>
    </w:p>
    <w:p w14:paraId="12EB3C85" w14:textId="77777777" w:rsidR="00EB1E6A" w:rsidRDefault="00EB1E6A">
      <w:pPr>
        <w:pBdr>
          <w:top w:val="nil"/>
          <w:left w:val="nil"/>
          <w:bottom w:val="nil"/>
          <w:right w:val="nil"/>
          <w:between w:val="nil"/>
        </w:pBdr>
        <w:rPr>
          <w:sz w:val="22"/>
          <w:szCs w:val="22"/>
        </w:rPr>
      </w:pPr>
    </w:p>
    <w:p w14:paraId="657D83D2" w14:textId="77777777" w:rsidR="00EB1E6A" w:rsidRDefault="00056600">
      <w:pPr>
        <w:pBdr>
          <w:top w:val="nil"/>
          <w:left w:val="nil"/>
          <w:bottom w:val="nil"/>
          <w:right w:val="nil"/>
          <w:between w:val="nil"/>
        </w:pBdr>
        <w:rPr>
          <w:b/>
          <w:color w:val="000000"/>
          <w:sz w:val="22"/>
          <w:szCs w:val="22"/>
        </w:rPr>
      </w:pPr>
      <w:r>
        <w:rPr>
          <w:b/>
          <w:color w:val="000000"/>
          <w:sz w:val="22"/>
          <w:szCs w:val="22"/>
        </w:rPr>
        <w:t>8.    ADJOURNMENT</w:t>
      </w:r>
    </w:p>
    <w:p w14:paraId="1B36F066" w14:textId="77777777" w:rsidR="00EB1E6A" w:rsidRDefault="00056600">
      <w:pPr>
        <w:pBdr>
          <w:top w:val="nil"/>
          <w:left w:val="nil"/>
          <w:bottom w:val="nil"/>
          <w:right w:val="nil"/>
          <w:between w:val="nil"/>
        </w:pBdr>
        <w:rPr>
          <w:color w:val="000000"/>
          <w:sz w:val="22"/>
          <w:szCs w:val="22"/>
        </w:rPr>
      </w:pPr>
      <w:r>
        <w:rPr>
          <w:color w:val="000000"/>
          <w:sz w:val="22"/>
          <w:szCs w:val="22"/>
        </w:rPr>
        <w:t xml:space="preserve">With no other business, Chair Raven adjourned the meeting at </w:t>
      </w:r>
      <w:r>
        <w:rPr>
          <w:sz w:val="22"/>
          <w:szCs w:val="22"/>
        </w:rPr>
        <w:t xml:space="preserve">8:45 </w:t>
      </w:r>
      <w:r>
        <w:rPr>
          <w:color w:val="000000"/>
          <w:sz w:val="22"/>
          <w:szCs w:val="22"/>
        </w:rPr>
        <w:t>p.m.</w:t>
      </w:r>
    </w:p>
    <w:p w14:paraId="25B13C1E" w14:textId="77777777" w:rsidR="00EB1E6A" w:rsidRDefault="00EB1E6A">
      <w:pPr>
        <w:pBdr>
          <w:top w:val="nil"/>
          <w:left w:val="nil"/>
          <w:bottom w:val="nil"/>
          <w:right w:val="nil"/>
          <w:between w:val="nil"/>
        </w:pBdr>
        <w:rPr>
          <w:color w:val="000000"/>
          <w:sz w:val="22"/>
          <w:szCs w:val="22"/>
        </w:rPr>
      </w:pPr>
    </w:p>
    <w:p w14:paraId="1B5C142E" w14:textId="64784CF0" w:rsidR="00EB1E6A" w:rsidRDefault="00056600">
      <w:pPr>
        <w:pBdr>
          <w:top w:val="nil"/>
          <w:left w:val="nil"/>
          <w:bottom w:val="nil"/>
          <w:right w:val="nil"/>
          <w:between w:val="nil"/>
        </w:pBdr>
        <w:rPr>
          <w:i/>
          <w:color w:val="000000"/>
          <w:sz w:val="22"/>
          <w:szCs w:val="22"/>
        </w:rPr>
      </w:pPr>
      <w:r>
        <w:rPr>
          <w:i/>
          <w:color w:val="000000"/>
          <w:sz w:val="22"/>
          <w:szCs w:val="22"/>
        </w:rPr>
        <w:t>(</w:t>
      </w:r>
      <w:r>
        <w:rPr>
          <w:i/>
          <w:color w:val="000000"/>
          <w:sz w:val="22"/>
          <w:szCs w:val="22"/>
        </w:rPr>
        <w:t>Min</w:t>
      </w:r>
      <w:r>
        <w:rPr>
          <w:i/>
          <w:color w:val="000000"/>
          <w:sz w:val="22"/>
          <w:szCs w:val="22"/>
        </w:rPr>
        <w:t xml:space="preserve">utes recorded by </w:t>
      </w:r>
      <w:r>
        <w:rPr>
          <w:i/>
          <w:sz w:val="22"/>
          <w:szCs w:val="22"/>
        </w:rPr>
        <w:t>Trenay Ryan, *LCOG</w:t>
      </w:r>
      <w:r>
        <w:rPr>
          <w:i/>
          <w:color w:val="000000"/>
          <w:sz w:val="22"/>
          <w:szCs w:val="22"/>
        </w:rPr>
        <w:t>)</w:t>
      </w:r>
    </w:p>
    <w:p w14:paraId="367EF4EA" w14:textId="77777777" w:rsidR="00EB1E6A" w:rsidRDefault="00EB1E6A">
      <w:pPr>
        <w:pBdr>
          <w:top w:val="nil"/>
          <w:left w:val="nil"/>
          <w:bottom w:val="nil"/>
          <w:right w:val="nil"/>
          <w:between w:val="nil"/>
        </w:pBdr>
        <w:rPr>
          <w:i/>
          <w:sz w:val="22"/>
          <w:szCs w:val="22"/>
        </w:rPr>
      </w:pPr>
    </w:p>
    <w:p w14:paraId="3F86846F" w14:textId="77777777" w:rsidR="00EB1E6A" w:rsidRDefault="00EB1E6A">
      <w:pPr>
        <w:pBdr>
          <w:top w:val="nil"/>
          <w:left w:val="nil"/>
          <w:bottom w:val="nil"/>
          <w:right w:val="nil"/>
          <w:between w:val="nil"/>
        </w:pBdr>
        <w:rPr>
          <w:i/>
          <w:sz w:val="22"/>
          <w:szCs w:val="22"/>
        </w:rPr>
      </w:pPr>
    </w:p>
    <w:p w14:paraId="26935E7B" w14:textId="77777777" w:rsidR="00EB1E6A" w:rsidRDefault="00EB1E6A">
      <w:pPr>
        <w:pBdr>
          <w:top w:val="nil"/>
          <w:left w:val="nil"/>
          <w:bottom w:val="nil"/>
          <w:right w:val="nil"/>
          <w:between w:val="nil"/>
        </w:pBdr>
        <w:rPr>
          <w:i/>
          <w:sz w:val="22"/>
          <w:szCs w:val="22"/>
        </w:rPr>
      </w:pPr>
    </w:p>
    <w:sectPr w:rsidR="00EB1E6A">
      <w:headerReference w:type="default" r:id="rId11"/>
      <w:footerReference w:type="default" r:id="rId12"/>
      <w:headerReference w:type="first" r:id="rId13"/>
      <w:footerReference w:type="first" r:id="rId14"/>
      <w:pgSz w:w="12240" w:h="15840"/>
      <w:pgMar w:top="1440" w:right="1440" w:bottom="1440" w:left="1440" w:header="72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50F50" w14:textId="77777777" w:rsidR="00056600" w:rsidRDefault="00056600">
      <w:r>
        <w:separator/>
      </w:r>
    </w:p>
  </w:endnote>
  <w:endnote w:type="continuationSeparator" w:id="0">
    <w:p w14:paraId="029EAE12" w14:textId="77777777" w:rsidR="00056600" w:rsidRDefault="00056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charset w:val="4D"/>
    <w:family w:val="auto"/>
    <w:pitch w:val="variable"/>
    <w:sig w:usb0="A00002FF" w:usb1="7800205A" w:usb2="14600000" w:usb3="00000000" w:csb0="00000193" w:csb1="00000000"/>
  </w:font>
  <w:font w:name="Geneva">
    <w:charset w:val="00"/>
    <w:family w:val="swiss"/>
    <w:pitch w:val="variable"/>
    <w:sig w:usb0="E00002FF" w:usb1="5200205F" w:usb2="00A0C000" w:usb3="00000000" w:csb0="0000019F" w:csb1="00000000"/>
  </w:font>
  <w:font w:name="Georgia">
    <w:panose1 w:val="02040502050405020303"/>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1BEE3" w14:textId="77777777" w:rsidR="00EB1E6A" w:rsidRDefault="00EB1E6A">
    <w:pPr>
      <w:widowControl w:val="0"/>
      <w:pBdr>
        <w:top w:val="nil"/>
        <w:left w:val="nil"/>
        <w:bottom w:val="nil"/>
        <w:right w:val="nil"/>
        <w:between w:val="nil"/>
      </w:pBdr>
      <w:spacing w:line="276" w:lineRule="auto"/>
      <w:rPr>
        <w:rFonts w:ascii="Calibri" w:eastAsia="Calibri" w:hAnsi="Calibri" w:cs="Calibri"/>
        <w:color w:val="000000"/>
        <w:sz w:val="22"/>
        <w:szCs w:val="22"/>
      </w:rPr>
    </w:pPr>
  </w:p>
  <w:tbl>
    <w:tblPr>
      <w:tblStyle w:val="a1"/>
      <w:tblW w:w="9360" w:type="dxa"/>
      <w:tblLayout w:type="fixed"/>
      <w:tblLook w:val="0600" w:firstRow="0" w:lastRow="0" w:firstColumn="0" w:lastColumn="0" w:noHBand="1" w:noVBand="1"/>
    </w:tblPr>
    <w:tblGrid>
      <w:gridCol w:w="3120"/>
      <w:gridCol w:w="3120"/>
      <w:gridCol w:w="3120"/>
    </w:tblGrid>
    <w:tr w:rsidR="00EB1E6A" w14:paraId="155C0B28" w14:textId="77777777">
      <w:tc>
        <w:tcPr>
          <w:tcW w:w="3120" w:type="dxa"/>
        </w:tcPr>
        <w:p w14:paraId="3B04CCDA" w14:textId="77777777" w:rsidR="00EB1E6A" w:rsidRDefault="00056600">
          <w:pPr>
            <w:pBdr>
              <w:top w:val="nil"/>
              <w:left w:val="nil"/>
              <w:bottom w:val="nil"/>
              <w:right w:val="nil"/>
              <w:between w:val="nil"/>
            </w:pBdr>
            <w:tabs>
              <w:tab w:val="center" w:pos="4680"/>
              <w:tab w:val="right" w:pos="9360"/>
            </w:tabs>
            <w:rPr>
              <w:color w:val="000000"/>
              <w:sz w:val="22"/>
              <w:szCs w:val="22"/>
            </w:rPr>
          </w:pPr>
          <w:r>
            <w:rPr>
              <w:color w:val="000000"/>
              <w:sz w:val="22"/>
              <w:szCs w:val="22"/>
            </w:rPr>
            <w:t>June 12, 2023</w:t>
          </w:r>
        </w:p>
        <w:p w14:paraId="42339E7D" w14:textId="77777777" w:rsidR="00EB1E6A" w:rsidRDefault="00056600">
          <w:pPr>
            <w:pBdr>
              <w:top w:val="nil"/>
              <w:left w:val="nil"/>
              <w:bottom w:val="nil"/>
              <w:right w:val="nil"/>
              <w:between w:val="nil"/>
            </w:pBdr>
            <w:tabs>
              <w:tab w:val="center" w:pos="4680"/>
              <w:tab w:val="right" w:pos="9360"/>
            </w:tabs>
            <w:ind w:left="-115"/>
            <w:rPr>
              <w:rFonts w:ascii="Calibri" w:eastAsia="Calibri" w:hAnsi="Calibri" w:cs="Calibri"/>
              <w:color w:val="000000"/>
              <w:sz w:val="22"/>
              <w:szCs w:val="22"/>
            </w:rPr>
          </w:pPr>
          <w:r>
            <w:rPr>
              <w:color w:val="000000"/>
              <w:sz w:val="22"/>
              <w:szCs w:val="22"/>
            </w:rPr>
            <w:t xml:space="preserve">  </w:t>
          </w:r>
          <w:r>
            <w:rPr>
              <w:color w:val="000000"/>
              <w:sz w:val="22"/>
              <w:szCs w:val="22"/>
            </w:rPr>
            <w:fldChar w:fldCharType="begin"/>
          </w:r>
          <w:r>
            <w:rPr>
              <w:color w:val="000000"/>
              <w:sz w:val="22"/>
              <w:szCs w:val="22"/>
            </w:rPr>
            <w:instrText>PAGE</w:instrText>
          </w:r>
          <w:r>
            <w:rPr>
              <w:color w:val="000000"/>
              <w:sz w:val="22"/>
              <w:szCs w:val="22"/>
            </w:rPr>
            <w:fldChar w:fldCharType="separate"/>
          </w:r>
          <w:r w:rsidR="000E0D9A">
            <w:rPr>
              <w:noProof/>
              <w:color w:val="000000"/>
              <w:sz w:val="22"/>
              <w:szCs w:val="22"/>
            </w:rPr>
            <w:t>2</w:t>
          </w:r>
          <w:r>
            <w:rPr>
              <w:color w:val="000000"/>
              <w:sz w:val="22"/>
              <w:szCs w:val="22"/>
            </w:rPr>
            <w:fldChar w:fldCharType="end"/>
          </w:r>
          <w:r>
            <w:rPr>
              <w:color w:val="000000"/>
              <w:sz w:val="22"/>
              <w:szCs w:val="22"/>
            </w:rPr>
            <w:t xml:space="preserve"> of </w:t>
          </w:r>
          <w:r>
            <w:rPr>
              <w:color w:val="000000"/>
              <w:sz w:val="22"/>
              <w:szCs w:val="22"/>
            </w:rPr>
            <w:fldChar w:fldCharType="begin"/>
          </w:r>
          <w:r>
            <w:rPr>
              <w:color w:val="000000"/>
              <w:sz w:val="22"/>
              <w:szCs w:val="22"/>
            </w:rPr>
            <w:instrText>NUMPAGES</w:instrText>
          </w:r>
          <w:r>
            <w:rPr>
              <w:color w:val="000000"/>
              <w:sz w:val="22"/>
              <w:szCs w:val="22"/>
            </w:rPr>
            <w:fldChar w:fldCharType="separate"/>
          </w:r>
          <w:r w:rsidR="000E0D9A">
            <w:rPr>
              <w:noProof/>
              <w:color w:val="000000"/>
              <w:sz w:val="22"/>
              <w:szCs w:val="22"/>
            </w:rPr>
            <w:t>2</w:t>
          </w:r>
          <w:r>
            <w:rPr>
              <w:color w:val="000000"/>
              <w:sz w:val="22"/>
              <w:szCs w:val="22"/>
            </w:rPr>
            <w:fldChar w:fldCharType="end"/>
          </w:r>
        </w:p>
      </w:tc>
      <w:tc>
        <w:tcPr>
          <w:tcW w:w="3120" w:type="dxa"/>
        </w:tcPr>
        <w:p w14:paraId="5153F7CD" w14:textId="77777777" w:rsidR="00EB1E6A" w:rsidRDefault="00EB1E6A">
          <w:pPr>
            <w:pBdr>
              <w:top w:val="nil"/>
              <w:left w:val="nil"/>
              <w:bottom w:val="nil"/>
              <w:right w:val="nil"/>
              <w:between w:val="nil"/>
            </w:pBdr>
            <w:tabs>
              <w:tab w:val="center" w:pos="4680"/>
              <w:tab w:val="right" w:pos="9360"/>
            </w:tabs>
            <w:jc w:val="center"/>
            <w:rPr>
              <w:rFonts w:ascii="Calibri" w:eastAsia="Calibri" w:hAnsi="Calibri" w:cs="Calibri"/>
              <w:color w:val="000000"/>
              <w:sz w:val="22"/>
              <w:szCs w:val="22"/>
            </w:rPr>
          </w:pPr>
        </w:p>
      </w:tc>
      <w:tc>
        <w:tcPr>
          <w:tcW w:w="3120" w:type="dxa"/>
        </w:tcPr>
        <w:p w14:paraId="1D565DE0" w14:textId="77777777" w:rsidR="00EB1E6A" w:rsidRDefault="00EB1E6A">
          <w:pPr>
            <w:pBdr>
              <w:top w:val="nil"/>
              <w:left w:val="nil"/>
              <w:bottom w:val="nil"/>
              <w:right w:val="nil"/>
              <w:between w:val="nil"/>
            </w:pBdr>
            <w:tabs>
              <w:tab w:val="center" w:pos="4680"/>
              <w:tab w:val="right" w:pos="9360"/>
            </w:tabs>
            <w:ind w:right="-115"/>
            <w:jc w:val="right"/>
            <w:rPr>
              <w:rFonts w:ascii="Calibri" w:eastAsia="Calibri" w:hAnsi="Calibri" w:cs="Calibri"/>
              <w:color w:val="000000"/>
              <w:sz w:val="22"/>
              <w:szCs w:val="22"/>
            </w:rPr>
          </w:pPr>
        </w:p>
      </w:tc>
    </w:tr>
  </w:tbl>
  <w:p w14:paraId="0724BA87" w14:textId="77777777" w:rsidR="00EB1E6A" w:rsidRDefault="00EB1E6A">
    <w:pPr>
      <w:pBdr>
        <w:top w:val="nil"/>
        <w:left w:val="nil"/>
        <w:bottom w:val="nil"/>
        <w:right w:val="nil"/>
        <w:between w:val="nil"/>
      </w:pBdr>
      <w:tabs>
        <w:tab w:val="center" w:pos="4680"/>
        <w:tab w:val="right" w:pos="9360"/>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26308" w14:textId="77777777" w:rsidR="00EB1E6A" w:rsidRDefault="00056600">
    <w:pPr>
      <w:pBdr>
        <w:top w:val="nil"/>
        <w:left w:val="nil"/>
        <w:bottom w:val="nil"/>
        <w:right w:val="nil"/>
        <w:between w:val="nil"/>
      </w:pBdr>
      <w:tabs>
        <w:tab w:val="center" w:pos="4680"/>
        <w:tab w:val="right" w:pos="9360"/>
      </w:tabs>
      <w:rPr>
        <w:color w:val="000000"/>
        <w:sz w:val="22"/>
        <w:szCs w:val="22"/>
      </w:rPr>
    </w:pPr>
    <w:r>
      <w:rPr>
        <w:color w:val="000000"/>
        <w:sz w:val="22"/>
        <w:szCs w:val="22"/>
      </w:rPr>
      <w:t>June 12, 2023</w:t>
    </w:r>
  </w:p>
  <w:p w14:paraId="185DF271" w14:textId="77777777" w:rsidR="00EB1E6A" w:rsidRDefault="00056600">
    <w:pPr>
      <w:pBdr>
        <w:top w:val="nil"/>
        <w:left w:val="nil"/>
        <w:bottom w:val="nil"/>
        <w:right w:val="nil"/>
        <w:between w:val="nil"/>
      </w:pBdr>
      <w:tabs>
        <w:tab w:val="center" w:pos="4680"/>
        <w:tab w:val="right" w:pos="9360"/>
      </w:tabs>
      <w:rPr>
        <w:color w:val="000000"/>
        <w:sz w:val="22"/>
        <w:szCs w:val="22"/>
      </w:rPr>
    </w:pPr>
    <w:r>
      <w:rPr>
        <w:color w:val="000000"/>
        <w:sz w:val="22"/>
        <w:szCs w:val="22"/>
      </w:rPr>
      <w:t xml:space="preserve">Page </w:t>
    </w:r>
    <w:r>
      <w:rPr>
        <w:color w:val="000000"/>
        <w:sz w:val="22"/>
        <w:szCs w:val="22"/>
      </w:rPr>
      <w:fldChar w:fldCharType="begin"/>
    </w:r>
    <w:r>
      <w:rPr>
        <w:color w:val="000000"/>
        <w:sz w:val="22"/>
        <w:szCs w:val="22"/>
      </w:rPr>
      <w:instrText>PAGE</w:instrText>
    </w:r>
    <w:r>
      <w:rPr>
        <w:color w:val="000000"/>
        <w:sz w:val="22"/>
        <w:szCs w:val="22"/>
      </w:rPr>
      <w:fldChar w:fldCharType="separate"/>
    </w:r>
    <w:r w:rsidR="000E0D9A">
      <w:rPr>
        <w:noProof/>
        <w:color w:val="000000"/>
        <w:sz w:val="22"/>
        <w:szCs w:val="22"/>
      </w:rPr>
      <w:t>1</w:t>
    </w:r>
    <w:r>
      <w:rPr>
        <w:color w:val="000000"/>
        <w:sz w:val="22"/>
        <w:szCs w:val="22"/>
      </w:rPr>
      <w:fldChar w:fldCharType="end"/>
    </w:r>
    <w:r>
      <w:rPr>
        <w:color w:val="000000"/>
        <w:sz w:val="22"/>
        <w:szCs w:val="22"/>
      </w:rPr>
      <w:t xml:space="preserve"> of </w:t>
    </w:r>
    <w:r>
      <w:rPr>
        <w:color w:val="000000"/>
        <w:sz w:val="22"/>
        <w:szCs w:val="22"/>
      </w:rPr>
      <w:fldChar w:fldCharType="begin"/>
    </w:r>
    <w:r>
      <w:rPr>
        <w:color w:val="000000"/>
        <w:sz w:val="22"/>
        <w:szCs w:val="22"/>
      </w:rPr>
      <w:instrText>NUMPAGES</w:instrText>
    </w:r>
    <w:r>
      <w:rPr>
        <w:color w:val="000000"/>
        <w:sz w:val="22"/>
        <w:szCs w:val="22"/>
      </w:rPr>
      <w:fldChar w:fldCharType="separate"/>
    </w:r>
    <w:r w:rsidR="000E0D9A">
      <w:rPr>
        <w:noProof/>
        <w:color w:val="000000"/>
        <w:sz w:val="22"/>
        <w:szCs w:val="22"/>
      </w:rPr>
      <w:t>2</w:t>
    </w:r>
    <w:r>
      <w:rPr>
        <w:color w:val="000000"/>
        <w:sz w:val="22"/>
        <w:szCs w:val="22"/>
      </w:rPr>
      <w:fldChar w:fldCharType="end"/>
    </w:r>
  </w:p>
  <w:p w14:paraId="672A85EE" w14:textId="77777777" w:rsidR="00EB1E6A" w:rsidRDefault="00EB1E6A">
    <w:pPr>
      <w:pBdr>
        <w:top w:val="nil"/>
        <w:left w:val="nil"/>
        <w:bottom w:val="nil"/>
        <w:right w:val="nil"/>
        <w:between w:val="nil"/>
      </w:pBdr>
      <w:tabs>
        <w:tab w:val="center" w:pos="4680"/>
        <w:tab w:val="right" w:pos="9360"/>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E77725" w14:textId="77777777" w:rsidR="00056600" w:rsidRDefault="00056600">
      <w:r>
        <w:separator/>
      </w:r>
    </w:p>
  </w:footnote>
  <w:footnote w:type="continuationSeparator" w:id="0">
    <w:p w14:paraId="6007B189" w14:textId="77777777" w:rsidR="00056600" w:rsidRDefault="00056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41CED" w14:textId="77777777" w:rsidR="00EB1E6A" w:rsidRDefault="00EB1E6A">
    <w:pPr>
      <w:widowControl w:val="0"/>
      <w:pBdr>
        <w:top w:val="nil"/>
        <w:left w:val="nil"/>
        <w:bottom w:val="nil"/>
        <w:right w:val="nil"/>
        <w:between w:val="nil"/>
      </w:pBdr>
      <w:spacing w:line="276" w:lineRule="auto"/>
      <w:rPr>
        <w:rFonts w:ascii="Calibri" w:eastAsia="Calibri" w:hAnsi="Calibri" w:cs="Calibri"/>
        <w:color w:val="000000"/>
        <w:sz w:val="22"/>
        <w:szCs w:val="22"/>
      </w:rPr>
    </w:pPr>
  </w:p>
  <w:tbl>
    <w:tblPr>
      <w:tblStyle w:val="a0"/>
      <w:tblW w:w="9360" w:type="dxa"/>
      <w:tblLayout w:type="fixed"/>
      <w:tblLook w:val="0600" w:firstRow="0" w:lastRow="0" w:firstColumn="0" w:lastColumn="0" w:noHBand="1" w:noVBand="1"/>
    </w:tblPr>
    <w:tblGrid>
      <w:gridCol w:w="3120"/>
      <w:gridCol w:w="3120"/>
      <w:gridCol w:w="3120"/>
    </w:tblGrid>
    <w:tr w:rsidR="00EB1E6A" w14:paraId="14F3F6E9" w14:textId="77777777">
      <w:tc>
        <w:tcPr>
          <w:tcW w:w="3120" w:type="dxa"/>
        </w:tcPr>
        <w:p w14:paraId="6FD66A04" w14:textId="77777777" w:rsidR="00EB1E6A" w:rsidRDefault="00EB1E6A">
          <w:pPr>
            <w:pBdr>
              <w:top w:val="nil"/>
              <w:left w:val="nil"/>
              <w:bottom w:val="nil"/>
              <w:right w:val="nil"/>
              <w:between w:val="nil"/>
            </w:pBdr>
            <w:tabs>
              <w:tab w:val="center" w:pos="4680"/>
              <w:tab w:val="right" w:pos="9360"/>
            </w:tabs>
            <w:ind w:left="-115"/>
            <w:rPr>
              <w:rFonts w:ascii="Calibri" w:eastAsia="Calibri" w:hAnsi="Calibri" w:cs="Calibri"/>
              <w:color w:val="000000"/>
              <w:sz w:val="22"/>
              <w:szCs w:val="22"/>
            </w:rPr>
          </w:pPr>
        </w:p>
      </w:tc>
      <w:tc>
        <w:tcPr>
          <w:tcW w:w="3120" w:type="dxa"/>
        </w:tcPr>
        <w:p w14:paraId="0FAE04F5" w14:textId="77777777" w:rsidR="00EB1E6A" w:rsidRDefault="00EB1E6A">
          <w:pPr>
            <w:pBdr>
              <w:top w:val="nil"/>
              <w:left w:val="nil"/>
              <w:bottom w:val="nil"/>
              <w:right w:val="nil"/>
              <w:between w:val="nil"/>
            </w:pBdr>
            <w:tabs>
              <w:tab w:val="center" w:pos="4680"/>
              <w:tab w:val="right" w:pos="9360"/>
            </w:tabs>
            <w:jc w:val="center"/>
            <w:rPr>
              <w:rFonts w:ascii="Calibri" w:eastAsia="Calibri" w:hAnsi="Calibri" w:cs="Calibri"/>
              <w:color w:val="000000"/>
              <w:sz w:val="22"/>
              <w:szCs w:val="22"/>
            </w:rPr>
          </w:pPr>
        </w:p>
      </w:tc>
      <w:tc>
        <w:tcPr>
          <w:tcW w:w="3120" w:type="dxa"/>
        </w:tcPr>
        <w:p w14:paraId="2200D4E4" w14:textId="77777777" w:rsidR="00EB1E6A" w:rsidRDefault="00EB1E6A">
          <w:pPr>
            <w:pBdr>
              <w:top w:val="nil"/>
              <w:left w:val="nil"/>
              <w:bottom w:val="nil"/>
              <w:right w:val="nil"/>
              <w:between w:val="nil"/>
            </w:pBdr>
            <w:tabs>
              <w:tab w:val="center" w:pos="4680"/>
              <w:tab w:val="right" w:pos="9360"/>
            </w:tabs>
            <w:ind w:right="-115"/>
            <w:jc w:val="right"/>
            <w:rPr>
              <w:rFonts w:ascii="Calibri" w:eastAsia="Calibri" w:hAnsi="Calibri" w:cs="Calibri"/>
              <w:color w:val="000000"/>
              <w:sz w:val="22"/>
              <w:szCs w:val="22"/>
            </w:rPr>
          </w:pPr>
        </w:p>
      </w:tc>
    </w:tr>
  </w:tbl>
  <w:p w14:paraId="6E541871" w14:textId="77777777" w:rsidR="00EB1E6A" w:rsidRDefault="00EB1E6A">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E898F" w14:textId="77777777" w:rsidR="00EB1E6A" w:rsidRDefault="00EB1E6A">
    <w:pPr>
      <w:widowControl w:val="0"/>
      <w:pBdr>
        <w:top w:val="nil"/>
        <w:left w:val="nil"/>
        <w:bottom w:val="nil"/>
        <w:right w:val="nil"/>
        <w:between w:val="nil"/>
      </w:pBdr>
      <w:spacing w:line="276" w:lineRule="auto"/>
      <w:rPr>
        <w:i/>
        <w:color w:val="000000"/>
        <w:sz w:val="22"/>
        <w:szCs w:val="22"/>
      </w:rPr>
    </w:pPr>
  </w:p>
  <w:tbl>
    <w:tblPr>
      <w:tblStyle w:val="a"/>
      <w:tblW w:w="9360" w:type="dxa"/>
      <w:tblLayout w:type="fixed"/>
      <w:tblLook w:val="0600" w:firstRow="0" w:lastRow="0" w:firstColumn="0" w:lastColumn="0" w:noHBand="1" w:noVBand="1"/>
    </w:tblPr>
    <w:tblGrid>
      <w:gridCol w:w="3120"/>
      <w:gridCol w:w="3120"/>
      <w:gridCol w:w="3120"/>
    </w:tblGrid>
    <w:tr w:rsidR="00EB1E6A" w14:paraId="4B8F450E" w14:textId="77777777">
      <w:tc>
        <w:tcPr>
          <w:tcW w:w="3120" w:type="dxa"/>
        </w:tcPr>
        <w:p w14:paraId="43B00A64" w14:textId="77777777" w:rsidR="00EB1E6A" w:rsidRDefault="00EB1E6A">
          <w:pPr>
            <w:pBdr>
              <w:top w:val="nil"/>
              <w:left w:val="nil"/>
              <w:bottom w:val="nil"/>
              <w:right w:val="nil"/>
              <w:between w:val="nil"/>
            </w:pBdr>
            <w:tabs>
              <w:tab w:val="center" w:pos="4680"/>
              <w:tab w:val="right" w:pos="9360"/>
            </w:tabs>
            <w:ind w:left="-115"/>
            <w:rPr>
              <w:rFonts w:ascii="Calibri" w:eastAsia="Calibri" w:hAnsi="Calibri" w:cs="Calibri"/>
              <w:color w:val="000000"/>
              <w:sz w:val="22"/>
              <w:szCs w:val="22"/>
            </w:rPr>
          </w:pPr>
        </w:p>
      </w:tc>
      <w:tc>
        <w:tcPr>
          <w:tcW w:w="3120" w:type="dxa"/>
        </w:tcPr>
        <w:p w14:paraId="538B7731" w14:textId="77777777" w:rsidR="00EB1E6A" w:rsidRDefault="00EB1E6A">
          <w:pPr>
            <w:pBdr>
              <w:top w:val="nil"/>
              <w:left w:val="nil"/>
              <w:bottom w:val="nil"/>
              <w:right w:val="nil"/>
              <w:between w:val="nil"/>
            </w:pBdr>
            <w:tabs>
              <w:tab w:val="center" w:pos="4680"/>
              <w:tab w:val="right" w:pos="9360"/>
            </w:tabs>
            <w:jc w:val="center"/>
            <w:rPr>
              <w:rFonts w:ascii="Calibri" w:eastAsia="Calibri" w:hAnsi="Calibri" w:cs="Calibri"/>
              <w:color w:val="000000"/>
              <w:sz w:val="22"/>
              <w:szCs w:val="22"/>
            </w:rPr>
          </w:pPr>
        </w:p>
      </w:tc>
      <w:tc>
        <w:tcPr>
          <w:tcW w:w="3120" w:type="dxa"/>
        </w:tcPr>
        <w:p w14:paraId="28687CFA" w14:textId="77777777" w:rsidR="00EB1E6A" w:rsidRDefault="00EB1E6A">
          <w:pPr>
            <w:pBdr>
              <w:top w:val="nil"/>
              <w:left w:val="nil"/>
              <w:bottom w:val="nil"/>
              <w:right w:val="nil"/>
              <w:between w:val="nil"/>
            </w:pBdr>
            <w:tabs>
              <w:tab w:val="center" w:pos="4680"/>
              <w:tab w:val="right" w:pos="9360"/>
            </w:tabs>
            <w:ind w:right="-115"/>
            <w:jc w:val="right"/>
            <w:rPr>
              <w:rFonts w:ascii="Calibri" w:eastAsia="Calibri" w:hAnsi="Calibri" w:cs="Calibri"/>
              <w:color w:val="000000"/>
              <w:sz w:val="22"/>
              <w:szCs w:val="22"/>
            </w:rPr>
          </w:pPr>
        </w:p>
      </w:tc>
    </w:tr>
  </w:tbl>
  <w:p w14:paraId="525919CE" w14:textId="77777777" w:rsidR="00EB1E6A" w:rsidRDefault="00EB1E6A">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92E63"/>
    <w:multiLevelType w:val="multilevel"/>
    <w:tmpl w:val="9B7664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646843C6"/>
    <w:multiLevelType w:val="multilevel"/>
    <w:tmpl w:val="A798069C"/>
    <w:lvl w:ilvl="0">
      <w:start w:val="1"/>
      <w:numFmt w:val="decimal"/>
      <w:lvlText w:val="%1."/>
      <w:lvlJc w:val="left"/>
      <w:pPr>
        <w:ind w:left="360" w:hanging="360"/>
      </w:pPr>
      <w:rPr>
        <w:b/>
      </w:rPr>
    </w:lvl>
    <w:lvl w:ilvl="1">
      <w:start w:val="1"/>
      <w:numFmt w:val="upperLetter"/>
      <w:lvlText w:val="%2."/>
      <w:lvlJc w:val="left"/>
      <w:pPr>
        <w:ind w:left="720" w:hanging="360"/>
      </w:pPr>
    </w:lvl>
    <w:lvl w:ilvl="2">
      <w:start w:val="1"/>
      <w:numFmt w:val="decimal"/>
      <w:lvlText w:val="%3."/>
      <w:lvlJc w:val="left"/>
      <w:pPr>
        <w:ind w:left="1080" w:hanging="360"/>
      </w:pPr>
      <w:rPr>
        <w:b w:val="0"/>
      </w:r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 w15:restartNumberingAfterBreak="0">
    <w:nsid w:val="656D4F3D"/>
    <w:multiLevelType w:val="multilevel"/>
    <w:tmpl w:val="39C00C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AAD4657"/>
    <w:multiLevelType w:val="multilevel"/>
    <w:tmpl w:val="7304EFDE"/>
    <w:lvl w:ilvl="0">
      <w:start w:val="3"/>
      <w:numFmt w:val="upperLetter"/>
      <w:lvlText w:val="%1."/>
      <w:lvlJc w:val="left"/>
      <w:pPr>
        <w:ind w:left="720" w:hanging="360"/>
      </w:pPr>
      <w:rPr>
        <w:rFonts w:ascii="Times New Roman" w:eastAsia="Times New Roman" w:hAnsi="Times New Roman" w:cs="Times New Roman"/>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E6A"/>
    <w:rsid w:val="00056600"/>
    <w:rsid w:val="000A4E07"/>
    <w:rsid w:val="000E0D9A"/>
    <w:rsid w:val="002E5BB0"/>
    <w:rsid w:val="005C5D26"/>
    <w:rsid w:val="00B06369"/>
    <w:rsid w:val="00E9386E"/>
    <w:rsid w:val="00EB1E6A"/>
    <w:rsid w:val="00FA1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15171"/>
  <w15:docId w15:val="{040B8FE4-2477-4729-971A-815253A2B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01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rPr>
      <w:rFonts w:asciiTheme="minorHAnsi" w:eastAsiaTheme="minorHAnsi" w:hAnsiTheme="minorHAnsi" w:cstheme="minorBidi"/>
      <w:sz w:val="22"/>
      <w:szCs w:val="22"/>
    </w:rPr>
  </w:style>
  <w:style w:type="paragraph" w:styleId="BodyText">
    <w:name w:val="Body Text"/>
    <w:basedOn w:val="Normal"/>
    <w:link w:val="BodyTextChar"/>
    <w:rsid w:val="005826A5"/>
    <w:rPr>
      <w:rFonts w:ascii="Palatino" w:hAnsi="Palatino"/>
      <w:color w:val="000000"/>
      <w:szCs w:val="20"/>
    </w:rPr>
  </w:style>
  <w:style w:type="character" w:customStyle="1" w:styleId="BodyTextChar">
    <w:name w:val="Body Text Char"/>
    <w:basedOn w:val="DefaultParagraphFont"/>
    <w:link w:val="BodyText"/>
    <w:rsid w:val="005826A5"/>
    <w:rPr>
      <w:rFonts w:ascii="Palatino" w:eastAsia="Times New Roman" w:hAnsi="Palatino" w:cs="Times New Roman"/>
      <w:color w:val="000000"/>
      <w:sz w:val="24"/>
      <w:szCs w:val="20"/>
    </w:rPr>
  </w:style>
  <w:style w:type="paragraph" w:styleId="ListParagraph">
    <w:name w:val="List Paragraph"/>
    <w:basedOn w:val="Normal"/>
    <w:uiPriority w:val="34"/>
    <w:qFormat/>
    <w:rsid w:val="005826A5"/>
    <w:pPr>
      <w:spacing w:after="160" w:line="259" w:lineRule="auto"/>
      <w:ind w:left="720"/>
      <w:contextualSpacing/>
    </w:pPr>
    <w:rPr>
      <w:rFonts w:asciiTheme="minorHAnsi" w:eastAsiaTheme="minorHAnsi" w:hAnsiTheme="minorHAnsi" w:cstheme="minorBidi"/>
      <w:sz w:val="22"/>
      <w:szCs w:val="22"/>
    </w:rPr>
  </w:style>
  <w:style w:type="paragraph" w:customStyle="1" w:styleId="WPNormal">
    <w:name w:val="WP_Normal"/>
    <w:basedOn w:val="Normal"/>
    <w:rsid w:val="00B8017C"/>
    <w:rPr>
      <w:rFonts w:ascii="Geneva" w:hAnsi="Geneva"/>
      <w:szCs w:val="20"/>
      <w:lang w:eastAsia="ja-JP"/>
    </w:rPr>
  </w:style>
  <w:style w:type="paragraph" w:styleId="NormalWeb">
    <w:name w:val="Normal (Web)"/>
    <w:basedOn w:val="Normal"/>
    <w:uiPriority w:val="99"/>
    <w:semiHidden/>
    <w:unhideWhenUsed/>
    <w:rsid w:val="009F7CF6"/>
    <w:pPr>
      <w:spacing w:before="100" w:beforeAutospacing="1" w:after="100" w:afterAutospacing="1"/>
    </w:pPr>
  </w:style>
  <w:style w:type="paragraph" w:styleId="BodyText3">
    <w:name w:val="Body Text 3"/>
    <w:basedOn w:val="Normal"/>
    <w:link w:val="BodyText3Char"/>
    <w:uiPriority w:val="99"/>
    <w:unhideWhenUsed/>
    <w:rsid w:val="00E346E0"/>
    <w:pPr>
      <w:spacing w:after="120" w:line="259" w:lineRule="auto"/>
    </w:pPr>
    <w:rPr>
      <w:rFonts w:ascii="Calibri" w:eastAsia="Calibri" w:hAnsi="Calibri" w:cs="Calibri"/>
      <w:sz w:val="16"/>
      <w:szCs w:val="16"/>
    </w:rPr>
  </w:style>
  <w:style w:type="character" w:customStyle="1" w:styleId="BodyText3Char">
    <w:name w:val="Body Text 3 Char"/>
    <w:basedOn w:val="DefaultParagraphFont"/>
    <w:link w:val="BodyText3"/>
    <w:uiPriority w:val="99"/>
    <w:rsid w:val="00E346E0"/>
    <w:rPr>
      <w:rFonts w:ascii="Calibri" w:eastAsia="Calibri" w:hAnsi="Calibri" w:cs="Calibri"/>
      <w:sz w:val="16"/>
      <w:szCs w:val="16"/>
    </w:rPr>
  </w:style>
  <w:style w:type="character" w:styleId="Hyperlink">
    <w:name w:val="Hyperlink"/>
    <w:basedOn w:val="DefaultParagraphFont"/>
    <w:uiPriority w:val="99"/>
    <w:semiHidden/>
    <w:unhideWhenUsed/>
    <w:rsid w:val="0003101F"/>
    <w:rPr>
      <w:color w:val="0000FF"/>
      <w:u w:val="single"/>
    </w:rPr>
  </w:style>
  <w:style w:type="numbering" w:customStyle="1" w:styleId="BoardMeetings">
    <w:name w:val="Board Meetings"/>
    <w:uiPriority w:val="99"/>
    <w:rsid w:val="00FF66E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oregon.gov/ode/students-and-family/equity/NativeAmericanEducation/Documents/Essential%20Understandings%20of%20Native%20Americans%20in%20Oregon%20June%202020.pdf"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tsi.nsn.us/" TargetMode="External"/><Relationship Id="rId4" Type="http://schemas.openxmlformats.org/officeDocument/2006/relationships/settings" Target="settings.xml"/><Relationship Id="rId9" Type="http://schemas.openxmlformats.org/officeDocument/2006/relationships/hyperlink" Target="https://www.grandronde.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eQFsqmNU8FTIlGWXV+QLwh2R1g==">CgMxLjAyCGguZ2pkZ3hzMgloLjMwajB6bGwyCWguMWZvYjl0ZTIJaC4zem55c2g3MgloLjJldDkycDAyCGgudHlqY3d0MgloLjNkeTZ2a20yCWguMXQzaDVzZjgAciExa0lMejlFR195WHptbkpyY016cUdaU1lVdUloQ2s2dGI=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Pages>
  <Words>2664</Words>
  <Characters>15190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DYSART Lydia L.</dc:creator>
  <cp:lastModifiedBy>Martie Steigleder2</cp:lastModifiedBy>
  <cp:revision>6</cp:revision>
  <dcterms:created xsi:type="dcterms:W3CDTF">2023-06-20T19:51:00Z</dcterms:created>
  <dcterms:modified xsi:type="dcterms:W3CDTF">2023-06-20T20:21:00Z</dcterms:modified>
</cp:coreProperties>
</file>