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201EA4" w:rsidRPr="007D2C90" w:rsidRDefault="00FA2CAE" w:rsidP="00415642">
      <w:pPr>
        <w:pStyle w:val="Heading1"/>
      </w:pPr>
      <w:bookmarkStart w:id="0" w:name="_GoBack"/>
      <w:bookmarkEnd w:id="0"/>
      <w:r>
        <w:rPr>
          <w:noProof/>
        </w:rPr>
        <w:drawing>
          <wp:anchor distT="0" distB="0" distL="114300" distR="114300" simplePos="0" relativeHeight="251658240" behindDoc="1" locked="0" layoutInCell="1" allowOverlap="1" wp14:editId="23BF7676">
            <wp:simplePos x="0" y="0"/>
            <wp:positionH relativeFrom="column">
              <wp:posOffset>8117205</wp:posOffset>
            </wp:positionH>
            <wp:positionV relativeFrom="paragraph">
              <wp:posOffset>-60325</wp:posOffset>
            </wp:positionV>
            <wp:extent cx="968375" cy="831850"/>
            <wp:effectExtent l="0" t="0" r="3175" b="6350"/>
            <wp:wrapNone/>
            <wp:docPr id="3" name="Picture 3" descr="Columbia District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olumbia District Logo"/>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68375" cy="831850"/>
                    </a:xfrm>
                    <a:prstGeom prst="rect">
                      <a:avLst/>
                    </a:prstGeom>
                    <a:noFill/>
                    <a:ln>
                      <a:noFill/>
                    </a:ln>
                  </pic:spPr>
                </pic:pic>
              </a:graphicData>
            </a:graphic>
            <wp14:sizeRelH relativeFrom="page">
              <wp14:pctWidth>0</wp14:pctWidth>
            </wp14:sizeRelH>
            <wp14:sizeRelV relativeFrom="page">
              <wp14:pctHeight>0</wp14:pctHeight>
            </wp14:sizeRelV>
          </wp:anchor>
        </w:drawing>
      </w:r>
      <w:r w:rsidRPr="007D2C90">
        <w:rPr>
          <w:noProof/>
        </w:rPr>
        <w:drawing>
          <wp:anchor distT="0" distB="0" distL="114300" distR="114300" simplePos="0" relativeHeight="251659264" behindDoc="1" locked="0" layoutInCell="1" allowOverlap="1" wp14:anchorId="1952F455" wp14:editId="3EDC47E8">
            <wp:simplePos x="0" y="0"/>
            <wp:positionH relativeFrom="column">
              <wp:posOffset>1772440</wp:posOffset>
            </wp:positionH>
            <wp:positionV relativeFrom="paragraph">
              <wp:posOffset>16092</wp:posOffset>
            </wp:positionV>
            <wp:extent cx="512445" cy="512445"/>
            <wp:effectExtent l="0" t="0" r="1905" b="1905"/>
            <wp:wrapNone/>
            <wp:docPr id="1" name="Picture 2" descr="Description: OSPI logo for white bgrou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Description: OSPI logo for white bgroun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12445" cy="512445"/>
                    </a:xfrm>
                    <a:prstGeom prst="rect">
                      <a:avLst/>
                    </a:prstGeom>
                    <a:noFill/>
                    <a:ln w="9525">
                      <a:noFill/>
                      <a:miter lim="800000"/>
                      <a:headEnd/>
                      <a:tailEnd/>
                    </a:ln>
                  </pic:spPr>
                </pic:pic>
              </a:graphicData>
            </a:graphic>
            <wp14:sizeRelH relativeFrom="page">
              <wp14:pctWidth>0</wp14:pctWidth>
            </wp14:sizeRelH>
            <wp14:sizeRelV relativeFrom="page">
              <wp14:pctHeight>0</wp14:pctHeight>
            </wp14:sizeRelV>
          </wp:anchor>
        </w:drawing>
      </w:r>
      <w:r w:rsidR="00111322" w:rsidRPr="007D2C90">
        <w:t xml:space="preserve">   </w:t>
      </w:r>
      <w:r w:rsidR="001C520F" w:rsidRPr="007D2C90">
        <w:rPr>
          <w:noProof/>
        </w:rPr>
        <w:drawing>
          <wp:inline distT="0" distB="0" distL="0" distR="0" wp14:anchorId="317CCBAB" wp14:editId="00FBE089">
            <wp:extent cx="1566979" cy="529683"/>
            <wp:effectExtent l="0" t="0" r="0" b="3810"/>
            <wp:docPr id="2"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 cstate="print"/>
                    <a:srcRect/>
                    <a:stretch>
                      <a:fillRect/>
                    </a:stretch>
                  </pic:blipFill>
                  <pic:spPr bwMode="auto">
                    <a:xfrm>
                      <a:off x="0" y="0"/>
                      <a:ext cx="1566979" cy="529683"/>
                    </a:xfrm>
                    <a:prstGeom prst="rect">
                      <a:avLst/>
                    </a:prstGeom>
                    <a:noFill/>
                    <a:ln w="9525">
                      <a:noFill/>
                      <a:miter lim="800000"/>
                      <a:headEnd/>
                      <a:tailEnd/>
                    </a:ln>
                  </pic:spPr>
                </pic:pic>
              </a:graphicData>
            </a:graphic>
          </wp:inline>
        </w:drawing>
      </w:r>
    </w:p>
    <w:p w:rsidR="00920E87" w:rsidRPr="008C0762" w:rsidRDefault="00920E87" w:rsidP="00FA2CAE">
      <w:pPr>
        <w:pStyle w:val="Header"/>
        <w:spacing w:before="120"/>
        <w:jc w:val="center"/>
        <w:rPr>
          <w:rFonts w:ascii="Garamond" w:hAnsi="Garamond" w:cs="Arial"/>
          <w:b/>
          <w:bCs/>
          <w:sz w:val="28"/>
          <w:szCs w:val="28"/>
          <w:u w:val="single"/>
        </w:rPr>
      </w:pPr>
      <w:r w:rsidRPr="008C0762">
        <w:rPr>
          <w:rFonts w:ascii="Garamond" w:hAnsi="Garamond" w:cs="Arial"/>
          <w:b/>
          <w:bCs/>
          <w:sz w:val="28"/>
          <w:szCs w:val="28"/>
          <w:u w:val="single"/>
        </w:rPr>
        <w:t>Statewide Framework Document for</w:t>
      </w:r>
      <w:r w:rsidR="00FA2CAE">
        <w:rPr>
          <w:rFonts w:ascii="Garamond" w:hAnsi="Garamond" w:cs="Arial"/>
          <w:b/>
          <w:bCs/>
          <w:sz w:val="28"/>
          <w:szCs w:val="28"/>
          <w:u w:val="single"/>
        </w:rPr>
        <w:t xml:space="preserve"> High School Construction</w:t>
      </w:r>
      <w:r w:rsidRPr="008C0762">
        <w:rPr>
          <w:rFonts w:ascii="Garamond" w:hAnsi="Garamond" w:cs="Arial"/>
          <w:b/>
          <w:bCs/>
          <w:sz w:val="28"/>
          <w:szCs w:val="28"/>
          <w:u w:val="single"/>
        </w:rPr>
        <w:t>: 460201</w:t>
      </w:r>
    </w:p>
    <w:p w:rsidR="001C0E20" w:rsidRPr="008C0762" w:rsidRDefault="00920E87" w:rsidP="00FA2CAE">
      <w:pPr>
        <w:spacing w:before="240" w:after="120"/>
        <w:jc w:val="both"/>
        <w:rPr>
          <w:rFonts w:ascii="Garamond" w:hAnsi="Garamond" w:cs="Arial"/>
          <w:sz w:val="22"/>
          <w:szCs w:val="22"/>
        </w:rPr>
      </w:pPr>
      <w:r w:rsidRPr="008C0762">
        <w:rPr>
          <w:rFonts w:ascii="Garamond" w:hAnsi="Garamond" w:cs="Arial"/>
          <w:b/>
          <w:bCs/>
          <w:sz w:val="22"/>
          <w:szCs w:val="22"/>
        </w:rPr>
        <w:t>Standards may be added to this document prior to submission, but may not be removed for the framework to meet state credit equivalency requirements</w:t>
      </w:r>
      <w:r w:rsidRPr="008C0762">
        <w:rPr>
          <w:rFonts w:ascii="Garamond" w:hAnsi="Garamond" w:cs="Arial"/>
          <w:b/>
          <w:sz w:val="22"/>
          <w:szCs w:val="22"/>
        </w:rPr>
        <w:t>.</w:t>
      </w:r>
      <w:r w:rsidRPr="008C0762">
        <w:rPr>
          <w:rFonts w:ascii="Garamond" w:hAnsi="Garamond" w:cs="Arial"/>
          <w:sz w:val="22"/>
          <w:szCs w:val="22"/>
        </w:rPr>
        <w:t xml:space="preserve"> Performance </w:t>
      </w:r>
      <w:r w:rsidR="00C32841" w:rsidRPr="008C0762">
        <w:rPr>
          <w:rFonts w:ascii="Garamond" w:hAnsi="Garamond" w:cs="Arial"/>
          <w:sz w:val="22"/>
          <w:szCs w:val="22"/>
        </w:rPr>
        <w:t xml:space="preserve">assessments </w:t>
      </w:r>
      <w:r w:rsidRPr="008C0762">
        <w:rPr>
          <w:rFonts w:ascii="Garamond" w:hAnsi="Garamond" w:cs="Arial"/>
          <w:sz w:val="22"/>
          <w:szCs w:val="22"/>
        </w:rPr>
        <w:t xml:space="preserve">may be developed at the local level. In order to achieve state approval, performance assessments must be submitted within this framework. </w:t>
      </w:r>
      <w:r w:rsidRPr="008C0762">
        <w:rPr>
          <w:rFonts w:ascii="Garamond" w:hAnsi="Garamond" w:cs="Arial"/>
          <w:b/>
          <w:sz w:val="22"/>
          <w:szCs w:val="22"/>
          <w:u w:val="single"/>
        </w:rPr>
        <w:t xml:space="preserve">This course is eligible for 1 credit of </w:t>
      </w:r>
      <w:r w:rsidR="00FA2CAE">
        <w:rPr>
          <w:rFonts w:ascii="Garamond" w:hAnsi="Garamond" w:cs="Arial"/>
          <w:b/>
          <w:sz w:val="22"/>
          <w:szCs w:val="22"/>
          <w:u w:val="single"/>
        </w:rPr>
        <w:t xml:space="preserve">Applied </w:t>
      </w:r>
      <w:r w:rsidRPr="008C0762">
        <w:rPr>
          <w:rFonts w:ascii="Garamond" w:hAnsi="Garamond" w:cs="Arial"/>
          <w:b/>
          <w:sz w:val="22"/>
          <w:szCs w:val="22"/>
          <w:u w:val="single"/>
        </w:rPr>
        <w:t>Geometry.</w:t>
      </w:r>
      <w:r w:rsidRPr="008C0762">
        <w:rPr>
          <w:rFonts w:ascii="Garamond" w:hAnsi="Garamond" w:cs="Arial"/>
          <w:sz w:val="22"/>
          <w:szCs w:val="22"/>
        </w:rPr>
        <w:t xml:space="preserve"> The Washington State Math</w:t>
      </w:r>
      <w:r w:rsidR="00EE7330" w:rsidRPr="008C0762">
        <w:rPr>
          <w:rFonts w:ascii="Garamond" w:hAnsi="Garamond" w:cs="Arial"/>
          <w:sz w:val="22"/>
          <w:szCs w:val="22"/>
        </w:rPr>
        <w:t>ematics</w:t>
      </w:r>
      <w:r w:rsidRPr="008C0762">
        <w:rPr>
          <w:rFonts w:ascii="Garamond" w:hAnsi="Garamond" w:cs="Arial"/>
          <w:sz w:val="22"/>
          <w:szCs w:val="22"/>
        </w:rPr>
        <w:t xml:space="preserve"> Standards (</w:t>
      </w:r>
      <w:hyperlink r:id="rId11" w:history="1">
        <w:r w:rsidRPr="008C0762">
          <w:rPr>
            <w:rStyle w:val="Hyperlink"/>
            <w:rFonts w:ascii="Garamond" w:hAnsi="Garamond" w:cs="Arial"/>
            <w:sz w:val="22"/>
            <w:szCs w:val="22"/>
          </w:rPr>
          <w:t>Common Core State Standards</w:t>
        </w:r>
      </w:hyperlink>
      <w:r w:rsidRPr="008C0762">
        <w:rPr>
          <w:rFonts w:ascii="Garamond" w:hAnsi="Garamond" w:cs="Arial"/>
          <w:sz w:val="22"/>
          <w:szCs w:val="22"/>
        </w:rPr>
        <w:t xml:space="preserve">) support foundational mathematical knowledge and reasoning. While it is important to develop a conceptual understanding of mathematical topics and fluency in numeracy and procedural skills, </w:t>
      </w:r>
      <w:r w:rsidR="00AB5939" w:rsidRPr="008C0762">
        <w:rPr>
          <w:rFonts w:ascii="Garamond" w:hAnsi="Garamond" w:cs="Arial"/>
          <w:sz w:val="22"/>
          <w:szCs w:val="22"/>
        </w:rPr>
        <w:t xml:space="preserve">teachers should </w:t>
      </w:r>
      <w:r w:rsidR="00AB5939" w:rsidRPr="008C0762">
        <w:rPr>
          <w:rFonts w:ascii="Garamond" w:hAnsi="Garamond"/>
          <w:sz w:val="22"/>
          <w:szCs w:val="22"/>
        </w:rPr>
        <w:t>focus on the application of mathematics</w:t>
      </w:r>
      <w:r w:rsidR="00AB5939" w:rsidRPr="008C0762">
        <w:rPr>
          <w:rFonts w:ascii="Garamond" w:hAnsi="Garamond" w:cs="Arial"/>
          <w:sz w:val="22"/>
          <w:szCs w:val="22"/>
        </w:rPr>
        <w:t xml:space="preserve"> to career fields to support the</w:t>
      </w:r>
      <w:r w:rsidR="00AB5939" w:rsidRPr="008C0762">
        <w:rPr>
          <w:rFonts w:ascii="Garamond" w:hAnsi="Garamond" w:cs="Arial"/>
          <w:color w:val="FF0000"/>
          <w:sz w:val="22"/>
          <w:szCs w:val="22"/>
        </w:rPr>
        <w:t xml:space="preserve"> </w:t>
      </w:r>
      <w:hyperlink r:id="rId12" w:history="1">
        <w:r w:rsidR="00AB5939" w:rsidRPr="008C0762">
          <w:rPr>
            <w:rStyle w:val="Hyperlink"/>
            <w:rFonts w:ascii="Garamond" w:hAnsi="Garamond" w:cs="Arial"/>
            <w:sz w:val="22"/>
            <w:szCs w:val="22"/>
          </w:rPr>
          <w:t>three (3) key shifts of CCSS</w:t>
        </w:r>
      </w:hyperlink>
      <w:r w:rsidR="00AB5939" w:rsidRPr="008C0762">
        <w:rPr>
          <w:rFonts w:ascii="Garamond" w:hAnsi="Garamond" w:cs="Arial"/>
          <w:sz w:val="22"/>
          <w:szCs w:val="22"/>
        </w:rPr>
        <w:t>.</w:t>
      </w:r>
      <w:r w:rsidRPr="008C0762">
        <w:rPr>
          <w:rFonts w:ascii="Garamond" w:hAnsi="Garamond" w:cs="Arial"/>
          <w:sz w:val="22"/>
          <w:szCs w:val="22"/>
        </w:rPr>
        <w:t xml:space="preserve"> The </w:t>
      </w:r>
      <w:hyperlink r:id="rId13" w:history="1">
        <w:r w:rsidRPr="008C0762">
          <w:rPr>
            <w:rStyle w:val="Hyperlink"/>
            <w:rFonts w:ascii="Garamond" w:hAnsi="Garamond" w:cs="Arial"/>
            <w:sz w:val="22"/>
            <w:szCs w:val="22"/>
          </w:rPr>
          <w:t>Standards for Mathematical Practice</w:t>
        </w:r>
      </w:hyperlink>
      <w:r w:rsidRPr="008C0762">
        <w:rPr>
          <w:rFonts w:ascii="Garamond" w:hAnsi="Garamond" w:cs="Arial"/>
          <w:sz w:val="22"/>
          <w:szCs w:val="22"/>
        </w:rPr>
        <w:t xml:space="preserve"> develop mathematical habits of mind and are to be modeled and integrated throughout the course.</w:t>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2960"/>
        <w:gridCol w:w="4150"/>
        <w:gridCol w:w="7290"/>
      </w:tblGrid>
      <w:tr w:rsidR="00F003B1" w:rsidRPr="007D2C90" w:rsidTr="00FA2CAE">
        <w:trPr>
          <w:trHeight w:hRule="exact" w:val="424"/>
          <w:jc w:val="center"/>
        </w:trPr>
        <w:tc>
          <w:tcPr>
            <w:tcW w:w="14545" w:type="dxa"/>
            <w:gridSpan w:val="3"/>
            <w:shd w:val="clear" w:color="auto" w:fill="E5DFEC" w:themeFill="accent4" w:themeFillTint="33"/>
            <w:vAlign w:val="center"/>
          </w:tcPr>
          <w:p w:rsidR="00F003B1" w:rsidRPr="008C0762" w:rsidRDefault="008F738D" w:rsidP="007D1C01">
            <w:pPr>
              <w:pStyle w:val="Header"/>
              <w:jc w:val="center"/>
              <w:rPr>
                <w:rFonts w:ascii="Garamond" w:hAnsi="Garamond" w:cs="Arial"/>
                <w:sz w:val="28"/>
                <w:szCs w:val="28"/>
              </w:rPr>
            </w:pPr>
            <w:r w:rsidRPr="008C0762">
              <w:rPr>
                <w:rFonts w:ascii="Garamond" w:hAnsi="Garamond" w:cs="Arial"/>
                <w:b/>
                <w:sz w:val="28"/>
                <w:szCs w:val="28"/>
              </w:rPr>
              <w:t>Residential Carpentry</w:t>
            </w:r>
            <w:r w:rsidR="003143C4" w:rsidRPr="008C0762">
              <w:rPr>
                <w:rFonts w:ascii="Garamond" w:hAnsi="Garamond" w:cs="Arial"/>
                <w:b/>
                <w:sz w:val="28"/>
                <w:szCs w:val="28"/>
              </w:rPr>
              <w:t>/Carpenter</w:t>
            </w:r>
          </w:p>
        </w:tc>
      </w:tr>
      <w:tr w:rsidR="006B35CA" w:rsidRPr="007D2C90" w:rsidTr="000B3609">
        <w:trPr>
          <w:trHeight w:val="288"/>
          <w:jc w:val="center"/>
        </w:trPr>
        <w:tc>
          <w:tcPr>
            <w:tcW w:w="7180" w:type="dxa"/>
            <w:gridSpan w:val="2"/>
            <w:shd w:val="clear" w:color="auto" w:fill="auto"/>
            <w:vAlign w:val="bottom"/>
          </w:tcPr>
          <w:p w:rsidR="006B35CA" w:rsidRPr="008C0762" w:rsidRDefault="006B35CA" w:rsidP="008C0762">
            <w:pPr>
              <w:pStyle w:val="Header"/>
              <w:rPr>
                <w:rFonts w:ascii="Garamond" w:hAnsi="Garamond" w:cs="Arial"/>
                <w:b/>
                <w:szCs w:val="20"/>
              </w:rPr>
            </w:pPr>
            <w:r w:rsidRPr="008C0762">
              <w:rPr>
                <w:rFonts w:ascii="Garamond" w:hAnsi="Garamond" w:cs="Arial"/>
                <w:b/>
                <w:szCs w:val="20"/>
              </w:rPr>
              <w:t>Course</w:t>
            </w:r>
            <w:r w:rsidR="007F1465" w:rsidRPr="008C0762">
              <w:rPr>
                <w:rFonts w:ascii="Garamond" w:hAnsi="Garamond" w:cs="Arial"/>
                <w:b/>
                <w:szCs w:val="20"/>
              </w:rPr>
              <w:t xml:space="preserve"> Title</w:t>
            </w:r>
            <w:r w:rsidRPr="008C0762">
              <w:rPr>
                <w:rFonts w:ascii="Garamond" w:hAnsi="Garamond" w:cs="Arial"/>
                <w:b/>
                <w:szCs w:val="20"/>
              </w:rPr>
              <w:t xml:space="preserve">: </w:t>
            </w:r>
            <w:r w:rsidR="008C0762" w:rsidRPr="008C0762">
              <w:rPr>
                <w:rFonts w:ascii="Garamond" w:hAnsi="Garamond" w:cs="Arial"/>
                <w:b/>
                <w:szCs w:val="20"/>
              </w:rPr>
              <w:t>High School Construction</w:t>
            </w:r>
          </w:p>
        </w:tc>
        <w:tc>
          <w:tcPr>
            <w:tcW w:w="7365" w:type="dxa"/>
            <w:shd w:val="clear" w:color="auto" w:fill="auto"/>
            <w:vAlign w:val="bottom"/>
          </w:tcPr>
          <w:p w:rsidR="006B35CA" w:rsidRPr="008C0762" w:rsidRDefault="007204EB" w:rsidP="00920B8C">
            <w:pPr>
              <w:pStyle w:val="Header"/>
              <w:rPr>
                <w:rFonts w:ascii="Garamond" w:hAnsi="Garamond" w:cs="Arial"/>
                <w:szCs w:val="20"/>
              </w:rPr>
            </w:pPr>
            <w:r w:rsidRPr="008C0762">
              <w:rPr>
                <w:rFonts w:ascii="Garamond" w:hAnsi="Garamond" w:cs="Arial"/>
                <w:b/>
                <w:szCs w:val="20"/>
              </w:rPr>
              <w:t>Total Framework Hours</w:t>
            </w:r>
            <w:r w:rsidR="003D64AA" w:rsidRPr="008C0762">
              <w:rPr>
                <w:rFonts w:ascii="Garamond" w:hAnsi="Garamond" w:cs="Arial"/>
                <w:b/>
                <w:szCs w:val="20"/>
              </w:rPr>
              <w:t xml:space="preserve">: </w:t>
            </w:r>
            <w:r w:rsidR="00F87F05" w:rsidRPr="008C0762">
              <w:rPr>
                <w:rFonts w:ascii="Garamond" w:hAnsi="Garamond" w:cs="Arial"/>
                <w:b/>
                <w:szCs w:val="20"/>
              </w:rPr>
              <w:t>540</w:t>
            </w:r>
          </w:p>
        </w:tc>
      </w:tr>
      <w:tr w:rsidR="006B35CA" w:rsidRPr="007D2C90" w:rsidTr="000B3609">
        <w:trPr>
          <w:trHeight w:val="288"/>
          <w:jc w:val="center"/>
        </w:trPr>
        <w:tc>
          <w:tcPr>
            <w:tcW w:w="2989" w:type="dxa"/>
            <w:shd w:val="clear" w:color="auto" w:fill="auto"/>
            <w:vAlign w:val="bottom"/>
          </w:tcPr>
          <w:p w:rsidR="006B35CA" w:rsidRPr="008C0762" w:rsidRDefault="006B35CA" w:rsidP="00920B8C">
            <w:pPr>
              <w:pStyle w:val="Header"/>
              <w:rPr>
                <w:rFonts w:ascii="Garamond" w:hAnsi="Garamond" w:cs="Arial"/>
                <w:szCs w:val="20"/>
              </w:rPr>
            </w:pPr>
            <w:r w:rsidRPr="008C0762">
              <w:rPr>
                <w:rFonts w:ascii="Garamond" w:hAnsi="Garamond" w:cs="Arial"/>
                <w:b/>
                <w:szCs w:val="20"/>
              </w:rPr>
              <w:t xml:space="preserve">CIP Code: </w:t>
            </w:r>
            <w:r w:rsidR="00F87F05" w:rsidRPr="008C0762">
              <w:rPr>
                <w:rFonts w:ascii="Garamond" w:hAnsi="Garamond" w:cs="Arial"/>
                <w:b/>
                <w:szCs w:val="20"/>
              </w:rPr>
              <w:t>460201</w:t>
            </w:r>
          </w:p>
        </w:tc>
        <w:tc>
          <w:tcPr>
            <w:tcW w:w="4191" w:type="dxa"/>
            <w:shd w:val="clear" w:color="auto" w:fill="auto"/>
            <w:vAlign w:val="bottom"/>
          </w:tcPr>
          <w:p w:rsidR="006B35CA" w:rsidRPr="008C0762" w:rsidRDefault="007F1465" w:rsidP="00920B8C">
            <w:pPr>
              <w:pStyle w:val="Header"/>
              <w:rPr>
                <w:rFonts w:ascii="Garamond" w:hAnsi="Garamond" w:cs="Arial"/>
                <w:b/>
                <w:szCs w:val="20"/>
              </w:rPr>
            </w:pPr>
            <w:r w:rsidRPr="008C0762">
              <w:rPr>
                <w:rFonts w:ascii="Garamond" w:hAnsi="Garamond" w:cs="Arial"/>
                <w:b/>
                <w:szCs w:val="20"/>
              </w:rPr>
              <w:fldChar w:fldCharType="begin">
                <w:ffData>
                  <w:name w:val="Check1"/>
                  <w:enabled/>
                  <w:calcOnExit w:val="0"/>
                  <w:checkBox>
                    <w:sizeAuto/>
                    <w:default w:val="0"/>
                  </w:checkBox>
                </w:ffData>
              </w:fldChar>
            </w:r>
            <w:bookmarkStart w:id="1" w:name="Check1"/>
            <w:r w:rsidRPr="008C076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8C0762">
              <w:rPr>
                <w:rFonts w:ascii="Garamond" w:hAnsi="Garamond" w:cs="Arial"/>
                <w:b/>
                <w:szCs w:val="20"/>
              </w:rPr>
              <w:fldChar w:fldCharType="end"/>
            </w:r>
            <w:bookmarkEnd w:id="1"/>
            <w:r w:rsidR="006B35CA" w:rsidRPr="008C0762">
              <w:rPr>
                <w:rFonts w:ascii="Garamond" w:hAnsi="Garamond" w:cs="Arial"/>
                <w:b/>
                <w:szCs w:val="20"/>
              </w:rPr>
              <w:t xml:space="preserve">Exploratory   </w:t>
            </w:r>
            <w:r w:rsidR="00F87F05" w:rsidRPr="008C0762">
              <w:rPr>
                <w:rFonts w:ascii="Garamond" w:hAnsi="Garamond" w:cs="Arial"/>
                <w:b/>
                <w:szCs w:val="20"/>
              </w:rPr>
              <w:fldChar w:fldCharType="begin">
                <w:ffData>
                  <w:name w:val=""/>
                  <w:enabled/>
                  <w:calcOnExit w:val="0"/>
                  <w:checkBox>
                    <w:sizeAuto/>
                    <w:default w:val="1"/>
                  </w:checkBox>
                </w:ffData>
              </w:fldChar>
            </w:r>
            <w:r w:rsidR="00F87F05" w:rsidRPr="008C076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00F87F05" w:rsidRPr="008C0762">
              <w:rPr>
                <w:rFonts w:ascii="Garamond" w:hAnsi="Garamond" w:cs="Arial"/>
                <w:b/>
                <w:szCs w:val="20"/>
              </w:rPr>
              <w:fldChar w:fldCharType="end"/>
            </w:r>
            <w:r w:rsidR="006B35CA" w:rsidRPr="008C0762">
              <w:rPr>
                <w:rFonts w:ascii="Garamond" w:hAnsi="Garamond" w:cs="Arial"/>
                <w:b/>
                <w:szCs w:val="20"/>
              </w:rPr>
              <w:t>Preparatory</w:t>
            </w:r>
          </w:p>
        </w:tc>
        <w:tc>
          <w:tcPr>
            <w:tcW w:w="7365" w:type="dxa"/>
            <w:shd w:val="clear" w:color="auto" w:fill="auto"/>
            <w:vAlign w:val="bottom"/>
          </w:tcPr>
          <w:p w:rsidR="006B35CA" w:rsidRPr="008C0762" w:rsidRDefault="007F1465" w:rsidP="008C0762">
            <w:pPr>
              <w:pStyle w:val="Header"/>
              <w:rPr>
                <w:rFonts w:ascii="Garamond" w:hAnsi="Garamond" w:cs="Arial"/>
                <w:szCs w:val="20"/>
              </w:rPr>
            </w:pPr>
            <w:r w:rsidRPr="008C0762">
              <w:rPr>
                <w:rFonts w:ascii="Garamond" w:hAnsi="Garamond" w:cs="Arial"/>
                <w:b/>
                <w:szCs w:val="20"/>
              </w:rPr>
              <w:t xml:space="preserve">Date Last </w:t>
            </w:r>
            <w:r w:rsidR="006B35CA" w:rsidRPr="008C0762">
              <w:rPr>
                <w:rFonts w:ascii="Garamond" w:hAnsi="Garamond" w:cs="Arial"/>
                <w:b/>
                <w:szCs w:val="20"/>
              </w:rPr>
              <w:t>Modified:</w:t>
            </w:r>
            <w:r w:rsidR="00E31D67" w:rsidRPr="008C0762">
              <w:rPr>
                <w:rFonts w:ascii="Garamond" w:hAnsi="Garamond" w:cs="Arial"/>
                <w:b/>
                <w:szCs w:val="20"/>
              </w:rPr>
              <w:t xml:space="preserve"> </w:t>
            </w:r>
            <w:r w:rsidR="0026295C">
              <w:rPr>
                <w:rFonts w:ascii="Garamond" w:hAnsi="Garamond" w:cs="Arial"/>
                <w:b/>
                <w:szCs w:val="20"/>
              </w:rPr>
              <w:t>May 29, 2019</w:t>
            </w:r>
          </w:p>
        </w:tc>
      </w:tr>
      <w:tr w:rsidR="006B35CA" w:rsidRPr="007D2C90" w:rsidTr="000B3609">
        <w:trPr>
          <w:trHeight w:val="288"/>
          <w:jc w:val="center"/>
        </w:trPr>
        <w:tc>
          <w:tcPr>
            <w:tcW w:w="7180" w:type="dxa"/>
            <w:gridSpan w:val="2"/>
            <w:tcBorders>
              <w:bottom w:val="single" w:sz="4" w:space="0" w:color="auto"/>
            </w:tcBorders>
            <w:shd w:val="clear" w:color="auto" w:fill="auto"/>
            <w:vAlign w:val="bottom"/>
          </w:tcPr>
          <w:p w:rsidR="006B35CA" w:rsidRPr="008C0762" w:rsidRDefault="006B35CA" w:rsidP="00920B8C">
            <w:pPr>
              <w:pStyle w:val="Header"/>
              <w:rPr>
                <w:rFonts w:ascii="Garamond" w:hAnsi="Garamond" w:cs="Arial"/>
                <w:b/>
                <w:szCs w:val="20"/>
              </w:rPr>
            </w:pPr>
            <w:r w:rsidRPr="008C0762">
              <w:rPr>
                <w:rFonts w:ascii="Garamond" w:hAnsi="Garamond" w:cs="Arial"/>
                <w:b/>
                <w:szCs w:val="20"/>
              </w:rPr>
              <w:t xml:space="preserve">Career Cluster: </w:t>
            </w:r>
            <w:r w:rsidR="00F87F05" w:rsidRPr="008C0762">
              <w:rPr>
                <w:rFonts w:ascii="Garamond" w:hAnsi="Garamond" w:cs="Arial"/>
                <w:b/>
                <w:szCs w:val="20"/>
              </w:rPr>
              <w:t>Architecture and Construction</w:t>
            </w:r>
          </w:p>
        </w:tc>
        <w:tc>
          <w:tcPr>
            <w:tcW w:w="7365" w:type="dxa"/>
            <w:tcBorders>
              <w:left w:val="nil"/>
              <w:bottom w:val="single" w:sz="4" w:space="0" w:color="auto"/>
            </w:tcBorders>
            <w:shd w:val="clear" w:color="auto" w:fill="auto"/>
            <w:vAlign w:val="bottom"/>
          </w:tcPr>
          <w:p w:rsidR="006B35CA" w:rsidRPr="008C0762" w:rsidRDefault="006B35CA" w:rsidP="00920B8C">
            <w:pPr>
              <w:pStyle w:val="Header"/>
              <w:rPr>
                <w:rFonts w:ascii="Garamond" w:hAnsi="Garamond" w:cs="Arial"/>
                <w:b/>
                <w:szCs w:val="20"/>
              </w:rPr>
            </w:pPr>
            <w:r w:rsidRPr="008C0762">
              <w:rPr>
                <w:rFonts w:ascii="Garamond" w:hAnsi="Garamond" w:cs="Arial"/>
                <w:b/>
                <w:szCs w:val="20"/>
              </w:rPr>
              <w:t xml:space="preserve">Cluster Pathway: </w:t>
            </w:r>
            <w:r w:rsidR="00F87F05" w:rsidRPr="008C0762">
              <w:rPr>
                <w:rFonts w:ascii="Garamond" w:hAnsi="Garamond" w:cs="Arial"/>
                <w:b/>
                <w:szCs w:val="20"/>
              </w:rPr>
              <w:t>Construction</w:t>
            </w:r>
          </w:p>
        </w:tc>
      </w:tr>
      <w:tr w:rsidR="00214518" w:rsidRPr="007D2C90" w:rsidTr="000B3609">
        <w:trPr>
          <w:trHeight w:val="288"/>
          <w:jc w:val="center"/>
        </w:trPr>
        <w:tc>
          <w:tcPr>
            <w:tcW w:w="7180" w:type="dxa"/>
            <w:gridSpan w:val="2"/>
            <w:tcBorders>
              <w:bottom w:val="single" w:sz="4" w:space="0" w:color="auto"/>
            </w:tcBorders>
            <w:shd w:val="clear" w:color="auto" w:fill="auto"/>
            <w:vAlign w:val="bottom"/>
          </w:tcPr>
          <w:p w:rsidR="00214518" w:rsidRPr="008C0762" w:rsidRDefault="00214518" w:rsidP="00C3184F">
            <w:pPr>
              <w:pStyle w:val="Header"/>
              <w:rPr>
                <w:rFonts w:ascii="Garamond" w:hAnsi="Garamond" w:cs="Arial"/>
                <w:b/>
                <w:bCs/>
                <w:sz w:val="44"/>
                <w:szCs w:val="20"/>
              </w:rPr>
            </w:pPr>
            <w:r w:rsidRPr="008C0762">
              <w:rPr>
                <w:rFonts w:ascii="Garamond" w:hAnsi="Garamond" w:cs="Arial"/>
                <w:b/>
                <w:szCs w:val="20"/>
              </w:rPr>
              <w:t xml:space="preserve">Eligible for </w:t>
            </w:r>
            <w:r w:rsidR="00A41D7B" w:rsidRPr="008C0762">
              <w:rPr>
                <w:rFonts w:ascii="Garamond" w:hAnsi="Garamond" w:cs="Arial"/>
                <w:b/>
                <w:szCs w:val="20"/>
              </w:rPr>
              <w:t xml:space="preserve">Equivalent </w:t>
            </w:r>
            <w:r w:rsidRPr="008C0762">
              <w:rPr>
                <w:rFonts w:ascii="Garamond" w:hAnsi="Garamond" w:cs="Arial"/>
                <w:b/>
                <w:szCs w:val="20"/>
              </w:rPr>
              <w:t xml:space="preserve">Credit in: </w:t>
            </w:r>
            <w:r w:rsidR="00F87F05" w:rsidRPr="008C0762">
              <w:rPr>
                <w:rFonts w:ascii="Garamond" w:hAnsi="Garamond" w:cs="Arial"/>
                <w:b/>
                <w:szCs w:val="20"/>
              </w:rPr>
              <w:fldChar w:fldCharType="begin">
                <w:ffData>
                  <w:name w:val=""/>
                  <w:enabled/>
                  <w:calcOnExit w:val="0"/>
                  <w:checkBox>
                    <w:sizeAuto/>
                    <w:default w:val="1"/>
                  </w:checkBox>
                </w:ffData>
              </w:fldChar>
            </w:r>
            <w:r w:rsidR="00F87F05" w:rsidRPr="008C076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00F87F05" w:rsidRPr="008C0762">
              <w:rPr>
                <w:rFonts w:ascii="Garamond" w:hAnsi="Garamond" w:cs="Arial"/>
                <w:b/>
                <w:szCs w:val="20"/>
              </w:rPr>
              <w:fldChar w:fldCharType="end"/>
            </w:r>
            <w:r w:rsidRPr="008C0762">
              <w:rPr>
                <w:rFonts w:ascii="Garamond" w:hAnsi="Garamond" w:cs="Arial"/>
                <w:b/>
                <w:szCs w:val="20"/>
              </w:rPr>
              <w:t xml:space="preserve"> Math   </w:t>
            </w:r>
            <w:r w:rsidRPr="008C0762">
              <w:rPr>
                <w:rFonts w:ascii="Garamond" w:hAnsi="Garamond" w:cs="Arial"/>
                <w:b/>
                <w:szCs w:val="20"/>
              </w:rPr>
              <w:fldChar w:fldCharType="begin">
                <w:ffData>
                  <w:name w:val="Check1"/>
                  <w:enabled/>
                  <w:calcOnExit w:val="0"/>
                  <w:checkBox>
                    <w:sizeAuto/>
                    <w:default w:val="0"/>
                  </w:checkBox>
                </w:ffData>
              </w:fldChar>
            </w:r>
            <w:r w:rsidRPr="008C076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8C0762">
              <w:rPr>
                <w:rFonts w:ascii="Garamond" w:hAnsi="Garamond" w:cs="Arial"/>
                <w:b/>
                <w:szCs w:val="20"/>
              </w:rPr>
              <w:fldChar w:fldCharType="end"/>
            </w:r>
            <w:r w:rsidRPr="008C0762">
              <w:rPr>
                <w:rFonts w:ascii="Garamond" w:hAnsi="Garamond" w:cs="Arial"/>
                <w:b/>
                <w:szCs w:val="20"/>
              </w:rPr>
              <w:t xml:space="preserve"> Science</w:t>
            </w:r>
          </w:p>
        </w:tc>
        <w:tc>
          <w:tcPr>
            <w:tcW w:w="7365" w:type="dxa"/>
            <w:tcBorders>
              <w:bottom w:val="single" w:sz="4" w:space="0" w:color="auto"/>
            </w:tcBorders>
            <w:shd w:val="clear" w:color="auto" w:fill="auto"/>
            <w:vAlign w:val="bottom"/>
          </w:tcPr>
          <w:p w:rsidR="00214518" w:rsidRPr="008C0762" w:rsidRDefault="00214518" w:rsidP="00920B8C">
            <w:pPr>
              <w:pStyle w:val="Header"/>
              <w:rPr>
                <w:rFonts w:ascii="Garamond" w:hAnsi="Garamond" w:cs="Arial"/>
                <w:b/>
                <w:szCs w:val="20"/>
              </w:rPr>
            </w:pPr>
            <w:r w:rsidRPr="008C0762">
              <w:rPr>
                <w:rFonts w:ascii="Garamond" w:hAnsi="Garamond" w:cs="Arial"/>
                <w:b/>
                <w:szCs w:val="20"/>
              </w:rPr>
              <w:t xml:space="preserve">Total Number of Units: </w:t>
            </w:r>
            <w:r w:rsidR="00EB200F" w:rsidRPr="008C0762">
              <w:rPr>
                <w:rFonts w:ascii="Garamond" w:hAnsi="Garamond" w:cs="Arial"/>
                <w:b/>
                <w:szCs w:val="20"/>
              </w:rPr>
              <w:t>30</w:t>
            </w:r>
          </w:p>
        </w:tc>
      </w:tr>
      <w:tr w:rsidR="003D64AA" w:rsidRPr="007D2C90" w:rsidTr="00C3184F">
        <w:trPr>
          <w:trHeight w:hRule="exact" w:val="432"/>
          <w:jc w:val="center"/>
        </w:trPr>
        <w:tc>
          <w:tcPr>
            <w:tcW w:w="14545" w:type="dxa"/>
            <w:gridSpan w:val="3"/>
            <w:tcBorders>
              <w:bottom w:val="single" w:sz="4" w:space="0" w:color="auto"/>
            </w:tcBorders>
            <w:shd w:val="clear" w:color="auto" w:fill="auto"/>
            <w:vAlign w:val="center"/>
          </w:tcPr>
          <w:p w:rsidR="003D64AA" w:rsidRPr="008C0762" w:rsidRDefault="003D64AA" w:rsidP="00125298">
            <w:pPr>
              <w:pStyle w:val="Header"/>
              <w:jc w:val="center"/>
              <w:rPr>
                <w:rFonts w:ascii="Garamond" w:hAnsi="Garamond" w:cs="Arial"/>
                <w:b/>
                <w:sz w:val="24"/>
              </w:rPr>
            </w:pPr>
            <w:r w:rsidRPr="008C0762">
              <w:rPr>
                <w:rFonts w:ascii="Garamond" w:hAnsi="Garamond" w:cs="Arial"/>
                <w:b/>
                <w:sz w:val="24"/>
              </w:rPr>
              <w:t>Course Overview</w:t>
            </w:r>
          </w:p>
        </w:tc>
      </w:tr>
      <w:tr w:rsidR="00864D8F" w:rsidRPr="007D2C90" w:rsidTr="008C0762">
        <w:trPr>
          <w:trHeight w:val="971"/>
          <w:jc w:val="center"/>
        </w:trPr>
        <w:tc>
          <w:tcPr>
            <w:tcW w:w="14545" w:type="dxa"/>
            <w:gridSpan w:val="3"/>
            <w:tcBorders>
              <w:top w:val="single" w:sz="4" w:space="0" w:color="auto"/>
              <w:left w:val="single" w:sz="4" w:space="0" w:color="auto"/>
              <w:bottom w:val="single" w:sz="4" w:space="0" w:color="auto"/>
              <w:right w:val="single" w:sz="4" w:space="0" w:color="auto"/>
            </w:tcBorders>
            <w:hideMark/>
          </w:tcPr>
          <w:p w:rsidR="008F1160" w:rsidRPr="008C0762" w:rsidRDefault="00864D8F" w:rsidP="00853355">
            <w:pPr>
              <w:rPr>
                <w:rFonts w:ascii="Garamond" w:hAnsi="Garamond" w:cs="Arial"/>
              </w:rPr>
            </w:pPr>
            <w:r w:rsidRPr="008C0762">
              <w:rPr>
                <w:rFonts w:ascii="Garamond" w:hAnsi="Garamond" w:cs="Arial"/>
                <w:b/>
              </w:rPr>
              <w:t>Summary</w:t>
            </w:r>
            <w:r w:rsidR="00214518" w:rsidRPr="008C0762">
              <w:rPr>
                <w:rFonts w:ascii="Garamond" w:hAnsi="Garamond" w:cs="Arial"/>
              </w:rPr>
              <w:t>:</w:t>
            </w:r>
            <w:r w:rsidRPr="008C0762">
              <w:rPr>
                <w:rFonts w:ascii="Garamond" w:hAnsi="Garamond" w:cs="Arial"/>
              </w:rPr>
              <w:t xml:space="preserve"> </w:t>
            </w:r>
          </w:p>
          <w:p w:rsidR="00864D8F" w:rsidRPr="008C0762" w:rsidRDefault="00853355" w:rsidP="00853355">
            <w:pPr>
              <w:rPr>
                <w:rFonts w:ascii="Garamond" w:hAnsi="Garamond" w:cs="Arial"/>
              </w:rPr>
            </w:pPr>
            <w:r w:rsidRPr="008C0762">
              <w:rPr>
                <w:rFonts w:ascii="Garamond" w:hAnsi="Garamond" w:cs="Arial"/>
              </w:rPr>
              <w:t>This</w:t>
            </w:r>
            <w:r w:rsidR="001744AF" w:rsidRPr="008C0762">
              <w:rPr>
                <w:rFonts w:ascii="Garamond" w:hAnsi="Garamond" w:cs="Arial"/>
              </w:rPr>
              <w:t xml:space="preserve"> c</w:t>
            </w:r>
            <w:r w:rsidR="00FC2790" w:rsidRPr="008C0762">
              <w:rPr>
                <w:rFonts w:ascii="Garamond" w:hAnsi="Garamond" w:cs="Arial"/>
              </w:rPr>
              <w:t xml:space="preserve">ourse prepares individuals to apply technical </w:t>
            </w:r>
            <w:r w:rsidR="008C0762" w:rsidRPr="008C0762">
              <w:rPr>
                <w:rFonts w:ascii="Garamond" w:hAnsi="Garamond" w:cs="Arial"/>
              </w:rPr>
              <w:t>knowledge and skills to lay</w:t>
            </w:r>
            <w:r w:rsidR="00FC2790" w:rsidRPr="008C0762">
              <w:rPr>
                <w:rFonts w:ascii="Garamond" w:hAnsi="Garamond" w:cs="Arial"/>
              </w:rPr>
              <w:t>out, cut, fabricate, erect, install, and repair wooden structures and fixtures, using hand and power tools</w:t>
            </w:r>
            <w:r w:rsidRPr="008C0762">
              <w:rPr>
                <w:rFonts w:ascii="Garamond" w:hAnsi="Garamond" w:cs="Arial"/>
              </w:rPr>
              <w:t>. Instruction</w:t>
            </w:r>
            <w:r w:rsidR="00FC2790" w:rsidRPr="008C0762">
              <w:rPr>
                <w:rFonts w:ascii="Garamond" w:hAnsi="Garamond" w:cs="Arial"/>
              </w:rPr>
              <w:t xml:space="preserve"> includes technical mathematics, framing, </w:t>
            </w:r>
            <w:r w:rsidRPr="008C0762">
              <w:rPr>
                <w:rFonts w:ascii="Garamond" w:hAnsi="Garamond" w:cs="Arial"/>
              </w:rPr>
              <w:t xml:space="preserve">selecting </w:t>
            </w:r>
            <w:r w:rsidR="00FC2790" w:rsidRPr="008C0762">
              <w:rPr>
                <w:rFonts w:ascii="Garamond" w:hAnsi="Garamond" w:cs="Arial"/>
              </w:rPr>
              <w:t xml:space="preserve">construction materials, job estimating, blueprint </w:t>
            </w:r>
            <w:r w:rsidRPr="008C0762">
              <w:rPr>
                <w:rFonts w:ascii="Garamond" w:hAnsi="Garamond" w:cs="Arial"/>
              </w:rPr>
              <w:t xml:space="preserve">preparation, foundations, </w:t>
            </w:r>
            <w:r w:rsidR="00FC2790" w:rsidRPr="008C0762">
              <w:rPr>
                <w:rFonts w:ascii="Garamond" w:hAnsi="Garamond" w:cs="Arial"/>
              </w:rPr>
              <w:t>roughing-in, finish carpentry techniques, and applicable codes and standards.</w:t>
            </w:r>
          </w:p>
          <w:p w:rsidR="008F1160" w:rsidRPr="008C0762" w:rsidRDefault="008F1160" w:rsidP="00853355">
            <w:pPr>
              <w:rPr>
                <w:rFonts w:ascii="Garamond" w:hAnsi="Garamond" w:cs="Arial"/>
                <w:szCs w:val="20"/>
              </w:rPr>
            </w:pPr>
          </w:p>
        </w:tc>
      </w:tr>
    </w:tbl>
    <w:p w:rsidR="00853355" w:rsidRPr="007D2C90" w:rsidRDefault="00853355" w:rsidP="00864D8F">
      <w:pPr>
        <w:rPr>
          <w:rFonts w:cs="Arial"/>
          <w:color w:val="FF6D14"/>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3D64AA" w:rsidRPr="007D2C90" w:rsidTr="00C3184F">
        <w:trPr>
          <w:trHeight w:val="432"/>
          <w:jc w:val="center"/>
        </w:trPr>
        <w:tc>
          <w:tcPr>
            <w:tcW w:w="9667" w:type="dxa"/>
            <w:shd w:val="clear" w:color="auto" w:fill="BFBFBF" w:themeFill="background1" w:themeFillShade="BF"/>
            <w:vAlign w:val="center"/>
          </w:tcPr>
          <w:p w:rsidR="003D64AA" w:rsidRPr="008C0762" w:rsidRDefault="00BA71DD" w:rsidP="008F738D">
            <w:pPr>
              <w:tabs>
                <w:tab w:val="left" w:pos="4844"/>
              </w:tabs>
              <w:rPr>
                <w:rFonts w:ascii="Garamond" w:hAnsi="Garamond" w:cs="Arial"/>
                <w:b/>
                <w:color w:val="FF0000"/>
                <w:sz w:val="24"/>
              </w:rPr>
            </w:pPr>
            <w:r w:rsidRPr="008C0762">
              <w:rPr>
                <w:rFonts w:ascii="Garamond" w:hAnsi="Garamond" w:cs="Arial"/>
                <w:b/>
                <w:color w:val="000000"/>
                <w:sz w:val="24"/>
              </w:rPr>
              <w:t>Unit 1: Career Planning</w:t>
            </w:r>
          </w:p>
        </w:tc>
        <w:tc>
          <w:tcPr>
            <w:tcW w:w="4733" w:type="dxa"/>
            <w:shd w:val="clear" w:color="auto" w:fill="BFBFBF" w:themeFill="background1" w:themeFillShade="BF"/>
            <w:vAlign w:val="center"/>
          </w:tcPr>
          <w:p w:rsidR="003D64AA" w:rsidRPr="008C0762" w:rsidRDefault="003D64AA" w:rsidP="008B108B">
            <w:pPr>
              <w:rPr>
                <w:rFonts w:ascii="Garamond" w:hAnsi="Garamond" w:cs="Arial"/>
                <w:color w:val="000000"/>
                <w:sz w:val="24"/>
              </w:rPr>
            </w:pPr>
            <w:r w:rsidRPr="008C0762">
              <w:rPr>
                <w:rFonts w:ascii="Garamond" w:hAnsi="Garamond" w:cs="Arial"/>
                <w:b/>
                <w:color w:val="000000"/>
                <w:sz w:val="24"/>
              </w:rPr>
              <w:t>Total Learning Hours for Unit:</w:t>
            </w:r>
            <w:r w:rsidR="008B108B" w:rsidRPr="008C0762">
              <w:rPr>
                <w:rFonts w:ascii="Garamond" w:hAnsi="Garamond" w:cs="Arial"/>
                <w:b/>
                <w:color w:val="000000"/>
                <w:sz w:val="24"/>
              </w:rPr>
              <w:t xml:space="preserve"> 5</w:t>
            </w:r>
          </w:p>
        </w:tc>
      </w:tr>
      <w:tr w:rsidR="0072672F" w:rsidRPr="007D2C90" w:rsidTr="002670DD">
        <w:trPr>
          <w:trHeight w:val="368"/>
          <w:jc w:val="center"/>
        </w:trPr>
        <w:tc>
          <w:tcPr>
            <w:tcW w:w="14400" w:type="dxa"/>
            <w:gridSpan w:val="2"/>
            <w:tcBorders>
              <w:bottom w:val="single" w:sz="4" w:space="0" w:color="auto"/>
            </w:tcBorders>
            <w:shd w:val="clear" w:color="auto" w:fill="auto"/>
          </w:tcPr>
          <w:p w:rsidR="00D359BD" w:rsidRPr="008C0762" w:rsidRDefault="00D359BD" w:rsidP="00D359BD">
            <w:pPr>
              <w:rPr>
                <w:rFonts w:ascii="Garamond" w:hAnsi="Garamond" w:cs="Arial"/>
                <w:b/>
                <w:szCs w:val="20"/>
              </w:rPr>
            </w:pPr>
            <w:r w:rsidRPr="008C0762">
              <w:rPr>
                <w:rFonts w:ascii="Garamond" w:hAnsi="Garamond" w:cs="Arial"/>
                <w:b/>
                <w:szCs w:val="20"/>
              </w:rPr>
              <w:t>Unit Summary:</w:t>
            </w:r>
          </w:p>
          <w:p w:rsidR="00D359BD" w:rsidRPr="008C0762" w:rsidRDefault="00D359BD" w:rsidP="00D359BD">
            <w:pPr>
              <w:rPr>
                <w:rFonts w:ascii="Garamond" w:hAnsi="Garamond" w:cs="Arial"/>
                <w:szCs w:val="20"/>
              </w:rPr>
            </w:pPr>
            <w:r w:rsidRPr="008C0762">
              <w:rPr>
                <w:rFonts w:ascii="Garamond" w:hAnsi="Garamond" w:cs="Arial"/>
                <w:szCs w:val="20"/>
              </w:rPr>
              <w:t xml:space="preserve">Competencies include: </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rPr>
              <w:t xml:space="preserve">Complete, </w:t>
            </w:r>
            <w:r w:rsidRPr="008C0762">
              <w:rPr>
                <w:rFonts w:ascii="Garamond" w:hAnsi="Garamond" w:cs="Arial"/>
                <w:bCs/>
              </w:rPr>
              <w:t>discuss, and analyze the results of personality, career interest, and aptitude assessments.</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Explore the career clusters as defined by the U.S. Department of Education and summarize the career opportunities in a cluster of personal interest.</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Create a personal career portfolio including academic, certification</w:t>
            </w:r>
            <w:r w:rsidR="00C13162" w:rsidRPr="008C0762">
              <w:rPr>
                <w:rFonts w:ascii="Garamond" w:hAnsi="Garamond" w:cs="Arial"/>
                <w:bCs/>
              </w:rPr>
              <w:t>,</w:t>
            </w:r>
            <w:r w:rsidRPr="008C0762">
              <w:rPr>
                <w:rFonts w:ascii="Garamond" w:hAnsi="Garamond" w:cs="Arial"/>
                <w:bCs/>
              </w:rPr>
              <w:t xml:space="preserve"> and technical</w:t>
            </w:r>
            <w:r w:rsidR="00C13162" w:rsidRPr="008C0762">
              <w:rPr>
                <w:rFonts w:ascii="Garamond" w:hAnsi="Garamond" w:cs="Arial"/>
                <w:bCs/>
              </w:rPr>
              <w:t xml:space="preserve"> </w:t>
            </w:r>
            <w:r w:rsidRPr="008C0762">
              <w:rPr>
                <w:rFonts w:ascii="Garamond" w:hAnsi="Garamond" w:cs="Arial"/>
                <w:bCs/>
              </w:rPr>
              <w:t>skill requirements; career opportunities</w:t>
            </w:r>
            <w:r w:rsidR="00C13162" w:rsidRPr="008C0762">
              <w:rPr>
                <w:rFonts w:ascii="Garamond" w:hAnsi="Garamond" w:cs="Arial"/>
                <w:bCs/>
              </w:rPr>
              <w:t xml:space="preserve">; </w:t>
            </w:r>
            <w:r w:rsidRPr="008C0762">
              <w:rPr>
                <w:rFonts w:ascii="Garamond" w:hAnsi="Garamond" w:cs="Arial"/>
                <w:bCs/>
              </w:rPr>
              <w:t>expected wages</w:t>
            </w:r>
            <w:r w:rsidR="00C13162" w:rsidRPr="008C0762">
              <w:rPr>
                <w:rFonts w:ascii="Garamond" w:hAnsi="Garamond" w:cs="Arial"/>
                <w:bCs/>
              </w:rPr>
              <w:t xml:space="preserve">; </w:t>
            </w:r>
            <w:r w:rsidRPr="008C0762">
              <w:rPr>
                <w:rFonts w:ascii="Garamond" w:hAnsi="Garamond" w:cs="Arial"/>
                <w:bCs/>
              </w:rPr>
              <w:t>necessary skills and aptitudes</w:t>
            </w:r>
            <w:r w:rsidR="00C13162" w:rsidRPr="008C0762">
              <w:rPr>
                <w:rFonts w:ascii="Garamond" w:hAnsi="Garamond" w:cs="Arial"/>
                <w:bCs/>
              </w:rPr>
              <w:t xml:space="preserve">; </w:t>
            </w:r>
            <w:r w:rsidRPr="008C0762">
              <w:rPr>
                <w:rFonts w:ascii="Garamond" w:hAnsi="Garamond" w:cs="Arial"/>
                <w:bCs/>
              </w:rPr>
              <w:t>and the impact of technology on careers of personal interest.</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Determine academic/training or certification requirements for transition from one learning level to the next</w:t>
            </w:r>
            <w:r w:rsidR="00796A02" w:rsidRPr="008C0762">
              <w:rPr>
                <w:rFonts w:ascii="Garamond" w:hAnsi="Garamond" w:cs="Arial"/>
                <w:bCs/>
              </w:rPr>
              <w:t>. E</w:t>
            </w:r>
            <w:r w:rsidRPr="008C0762">
              <w:rPr>
                <w:rFonts w:ascii="Garamond" w:hAnsi="Garamond" w:cs="Arial"/>
                <w:bCs/>
              </w:rPr>
              <w:t xml:space="preserve">xplore opportunities for earning credit/certifications in high school such as </w:t>
            </w:r>
            <w:r w:rsidR="00300362" w:rsidRPr="008C0762">
              <w:rPr>
                <w:rFonts w:ascii="Garamond" w:hAnsi="Garamond" w:cs="Arial"/>
                <w:bCs/>
              </w:rPr>
              <w:t>Advanced Placement®</w:t>
            </w:r>
            <w:r w:rsidRPr="008C0762">
              <w:rPr>
                <w:rFonts w:ascii="Garamond" w:hAnsi="Garamond" w:cs="Arial"/>
                <w:bCs/>
              </w:rPr>
              <w:t>, tech prep, International Baccalaureate</w:t>
            </w:r>
            <w:r w:rsidR="00300362" w:rsidRPr="008C0762">
              <w:rPr>
                <w:rFonts w:ascii="Garamond" w:hAnsi="Garamond" w:cs="Arial"/>
                <w:bCs/>
              </w:rPr>
              <w:t>®</w:t>
            </w:r>
            <w:r w:rsidRPr="008C0762">
              <w:rPr>
                <w:rFonts w:ascii="Garamond" w:hAnsi="Garamond" w:cs="Arial"/>
                <w:bCs/>
              </w:rPr>
              <w:t xml:space="preserve">, college in the high school, </w:t>
            </w:r>
            <w:r w:rsidR="00354595" w:rsidRPr="008C0762">
              <w:rPr>
                <w:rFonts w:ascii="Garamond" w:hAnsi="Garamond" w:cs="Arial"/>
                <w:bCs/>
              </w:rPr>
              <w:t xml:space="preserve">and </w:t>
            </w:r>
            <w:r w:rsidRPr="008C0762">
              <w:rPr>
                <w:rFonts w:ascii="Garamond" w:hAnsi="Garamond" w:cs="Arial"/>
                <w:bCs/>
              </w:rPr>
              <w:t>military and apprenticeship opportunities.</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Develop and analyze tables, charts, and graphs related to career interests and make</w:t>
            </w:r>
            <w:r w:rsidR="00354595" w:rsidRPr="008C0762">
              <w:rPr>
                <w:rFonts w:ascii="Garamond" w:hAnsi="Garamond" w:cs="Arial"/>
                <w:bCs/>
              </w:rPr>
              <w:t xml:space="preserve"> an</w:t>
            </w:r>
            <w:r w:rsidRPr="008C0762">
              <w:rPr>
                <w:rFonts w:ascii="Garamond" w:hAnsi="Garamond" w:cs="Arial"/>
                <w:bCs/>
              </w:rPr>
              <w:t xml:space="preserve"> oral presentation regarding the career pathway of your choice.</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Develop an awareness of financial aid, scholarships, and other sources of income to support postsecondary education/training and discuss the impact of effective college and career planning.</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Identify how performance on assessments such as the SAT®, ACT®, ASVAB®, COMPASS®</w:t>
            </w:r>
            <w:r w:rsidR="00354595" w:rsidRPr="008C0762">
              <w:rPr>
                <w:rFonts w:ascii="Garamond" w:hAnsi="Garamond" w:cs="Arial"/>
                <w:bCs/>
              </w:rPr>
              <w:t>,</w:t>
            </w:r>
            <w:r w:rsidRPr="008C0762">
              <w:rPr>
                <w:rFonts w:ascii="Garamond" w:hAnsi="Garamond" w:cs="Arial"/>
                <w:bCs/>
              </w:rPr>
              <w:t xml:space="preserve"> and ACCUPLACER® </w:t>
            </w:r>
            <w:r w:rsidR="006B167D" w:rsidRPr="008C0762">
              <w:rPr>
                <w:rFonts w:ascii="Garamond" w:hAnsi="Garamond" w:cs="Arial"/>
                <w:bCs/>
              </w:rPr>
              <w:t>affect</w:t>
            </w:r>
            <w:r w:rsidRPr="008C0762">
              <w:rPr>
                <w:rFonts w:ascii="Garamond" w:hAnsi="Garamond" w:cs="Arial"/>
                <w:bCs/>
              </w:rPr>
              <w:t xml:space="preserve"> personal academic and career goals.</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Prepare a personal budget reflecting desired lifestyle, and compare and contrast at least three careers of interest in regard to salary expectations and education/training costs.</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Prepare a program of study for at least one career of interest.</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t>Apply knowledge gained from individual assessment to a set of goals and a career plan.</w:t>
            </w:r>
          </w:p>
          <w:p w:rsidR="00D546D4" w:rsidRPr="008C0762" w:rsidRDefault="00D546D4" w:rsidP="00BE4E13">
            <w:pPr>
              <w:pStyle w:val="ListParagraph"/>
              <w:numPr>
                <w:ilvl w:val="0"/>
                <w:numId w:val="1"/>
              </w:numPr>
              <w:rPr>
                <w:rFonts w:ascii="Garamond" w:hAnsi="Garamond" w:cs="Arial"/>
                <w:bCs/>
              </w:rPr>
            </w:pPr>
            <w:r w:rsidRPr="008C0762">
              <w:rPr>
                <w:rFonts w:ascii="Garamond" w:hAnsi="Garamond" w:cs="Arial"/>
                <w:bCs/>
              </w:rPr>
              <w:lastRenderedPageBreak/>
              <w:t>Develop strategies to make an effective transition from school to career.</w:t>
            </w:r>
          </w:p>
          <w:p w:rsidR="00165064" w:rsidRPr="00C02672" w:rsidRDefault="00D546D4" w:rsidP="00BE4E13">
            <w:pPr>
              <w:pStyle w:val="ListParagraph"/>
              <w:numPr>
                <w:ilvl w:val="0"/>
                <w:numId w:val="1"/>
              </w:numPr>
              <w:spacing w:after="60"/>
              <w:rPr>
                <w:rFonts w:ascii="Garamond" w:hAnsi="Garamond" w:cs="Arial"/>
                <w:szCs w:val="20"/>
              </w:rPr>
            </w:pPr>
            <w:r w:rsidRPr="008C0762">
              <w:rPr>
                <w:rFonts w:ascii="Garamond" w:hAnsi="Garamond" w:cs="Arial"/>
                <w:bCs/>
              </w:rPr>
              <w:t>Identify industry certification</w:t>
            </w:r>
            <w:r w:rsidRPr="008C0762">
              <w:rPr>
                <w:rFonts w:ascii="Garamond" w:hAnsi="Garamond" w:cs="Arial"/>
              </w:rPr>
              <w:t xml:space="preserve"> opportunities</w:t>
            </w:r>
            <w:r w:rsidR="003F675A" w:rsidRPr="008C0762">
              <w:rPr>
                <w:rFonts w:ascii="Garamond" w:hAnsi="Garamond" w:cs="Arial"/>
              </w:rPr>
              <w:t>.</w:t>
            </w:r>
          </w:p>
        </w:tc>
      </w:tr>
      <w:tr w:rsidR="006B35CA" w:rsidRPr="007D2C90" w:rsidTr="002670DD">
        <w:trPr>
          <w:trHeight w:val="368"/>
          <w:jc w:val="center"/>
        </w:trPr>
        <w:tc>
          <w:tcPr>
            <w:tcW w:w="14400" w:type="dxa"/>
            <w:gridSpan w:val="2"/>
            <w:tcBorders>
              <w:bottom w:val="single" w:sz="4" w:space="0" w:color="auto"/>
            </w:tcBorders>
            <w:shd w:val="clear" w:color="auto" w:fill="auto"/>
          </w:tcPr>
          <w:p w:rsidR="006A565E" w:rsidRPr="00C02672" w:rsidRDefault="00F8175A" w:rsidP="00D546D4">
            <w:pPr>
              <w:rPr>
                <w:rFonts w:ascii="Garamond" w:hAnsi="Garamond" w:cs="Arial"/>
                <w:szCs w:val="20"/>
              </w:rPr>
            </w:pPr>
            <w:r w:rsidRPr="00C02672">
              <w:rPr>
                <w:rFonts w:ascii="Garamond" w:hAnsi="Garamond" w:cs="Arial"/>
                <w:b/>
                <w:szCs w:val="20"/>
              </w:rPr>
              <w:lastRenderedPageBreak/>
              <w:t xml:space="preserve">Performance Assessments: </w:t>
            </w:r>
          </w:p>
          <w:p w:rsidR="00853355" w:rsidRPr="00C02672" w:rsidRDefault="00D546D4" w:rsidP="00C02672">
            <w:pPr>
              <w:spacing w:before="120" w:after="120"/>
              <w:rPr>
                <w:rFonts w:ascii="Garamond" w:hAnsi="Garamond"/>
              </w:rPr>
            </w:pPr>
            <w:r w:rsidRPr="00C02672">
              <w:rPr>
                <w:rFonts w:ascii="Garamond" w:hAnsi="Garamond" w:cs="Arial"/>
                <w:szCs w:val="20"/>
              </w:rPr>
              <w:t xml:space="preserve">Students will research </w:t>
            </w:r>
            <w:r w:rsidR="008D08CD" w:rsidRPr="00C02672">
              <w:rPr>
                <w:rFonts w:ascii="Garamond" w:hAnsi="Garamond" w:cs="Arial"/>
                <w:szCs w:val="20"/>
              </w:rPr>
              <w:t xml:space="preserve">open </w:t>
            </w:r>
            <w:r w:rsidRPr="00C02672">
              <w:rPr>
                <w:rFonts w:ascii="Garamond" w:hAnsi="Garamond" w:cs="Arial"/>
                <w:szCs w:val="20"/>
              </w:rPr>
              <w:t>positions within a variety of companies and compare/contrast their descriptions, duties, and expectations. Students will prepare responses to standard interview question</w:t>
            </w:r>
            <w:r w:rsidR="008D08CD" w:rsidRPr="00C02672">
              <w:rPr>
                <w:rFonts w:ascii="Garamond" w:hAnsi="Garamond" w:cs="Arial"/>
                <w:szCs w:val="20"/>
              </w:rPr>
              <w:t>s</w:t>
            </w:r>
            <w:r w:rsidRPr="00C02672">
              <w:rPr>
                <w:rFonts w:ascii="Garamond" w:hAnsi="Garamond" w:cs="Arial"/>
                <w:szCs w:val="20"/>
              </w:rPr>
              <w:t xml:space="preserve">. Students will complete </w:t>
            </w:r>
            <w:r w:rsidRPr="00C02672">
              <w:rPr>
                <w:rFonts w:ascii="Garamond" w:hAnsi="Garamond"/>
              </w:rPr>
              <w:t>a comprehensive written Career Research assignment.</w:t>
            </w:r>
          </w:p>
        </w:tc>
      </w:tr>
      <w:tr w:rsidR="006A565E" w:rsidRPr="007D2C90" w:rsidTr="006A565E">
        <w:trPr>
          <w:trHeight w:val="341"/>
          <w:jc w:val="center"/>
        </w:trPr>
        <w:tc>
          <w:tcPr>
            <w:tcW w:w="14400" w:type="dxa"/>
            <w:gridSpan w:val="2"/>
            <w:shd w:val="clear" w:color="auto" w:fill="auto"/>
          </w:tcPr>
          <w:p w:rsidR="006A565E" w:rsidRPr="00C02672" w:rsidRDefault="006A565E" w:rsidP="006A565E">
            <w:pPr>
              <w:rPr>
                <w:rFonts w:ascii="Garamond" w:hAnsi="Garamond" w:cs="Arial"/>
                <w:b/>
                <w:szCs w:val="20"/>
              </w:rPr>
            </w:pPr>
            <w:r w:rsidRPr="00C02672">
              <w:rPr>
                <w:rFonts w:ascii="Garamond" w:hAnsi="Garamond" w:cs="Arial"/>
                <w:b/>
                <w:szCs w:val="20"/>
              </w:rPr>
              <w:t xml:space="preserve">Leadership Alignment: </w:t>
            </w:r>
          </w:p>
          <w:p w:rsidR="003F4CA4" w:rsidRPr="003F4CA4" w:rsidRDefault="003F4CA4" w:rsidP="0015183A">
            <w:pPr>
              <w:pStyle w:val="ListParagraph"/>
              <w:numPr>
                <w:ilvl w:val="0"/>
                <w:numId w:val="35"/>
              </w:numPr>
              <w:shd w:val="clear" w:color="auto" w:fill="FFFFFF"/>
              <w:autoSpaceDE w:val="0"/>
              <w:autoSpaceDN w:val="0"/>
              <w:adjustRightInd w:val="0"/>
              <w:rPr>
                <w:rFonts w:ascii="Garamond" w:eastAsia="Calibri" w:hAnsi="Garamond" w:cs="Lucida Sans"/>
                <w:b/>
                <w:bCs/>
                <w:iCs/>
                <w:color w:val="000000"/>
                <w:szCs w:val="20"/>
              </w:rPr>
            </w:pPr>
            <w:r w:rsidRPr="003F4CA4">
              <w:rPr>
                <w:rFonts w:ascii="Garamond" w:eastAsia="Calibri" w:hAnsi="Garamond" w:cs="Lucida Sans"/>
                <w:color w:val="000000"/>
                <w:szCs w:val="20"/>
              </w:rPr>
              <w:t>3.A.1 - Articulate thoughts and ideas effectively using oral, written and nonverbal communication skills in a variety of forms and contexts</w:t>
            </w:r>
          </w:p>
          <w:p w:rsidR="003F4CA4" w:rsidRPr="003F4CA4" w:rsidRDefault="003F4CA4" w:rsidP="0015183A">
            <w:pPr>
              <w:pStyle w:val="ListParagraph"/>
              <w:numPr>
                <w:ilvl w:val="0"/>
                <w:numId w:val="35"/>
              </w:numPr>
              <w:shd w:val="clear" w:color="auto" w:fill="FFFFFF"/>
              <w:autoSpaceDE w:val="0"/>
              <w:autoSpaceDN w:val="0"/>
              <w:adjustRightInd w:val="0"/>
              <w:rPr>
                <w:rFonts w:ascii="Garamond" w:eastAsia="Calibri" w:hAnsi="Garamond" w:cs="Lucida Sans"/>
                <w:b/>
                <w:bCs/>
                <w:iCs/>
                <w:color w:val="000000"/>
                <w:szCs w:val="20"/>
              </w:rPr>
            </w:pPr>
            <w:r w:rsidRPr="003F4CA4">
              <w:rPr>
                <w:rFonts w:ascii="Garamond" w:eastAsia="Calibri" w:hAnsi="Garamond" w:cs="Lucida Sans"/>
                <w:color w:val="000000"/>
                <w:szCs w:val="20"/>
              </w:rPr>
              <w:t>3.A.3      Use communication for a range of purposes (e.g. to inform, instruct, motivate and persuade)</w:t>
            </w:r>
          </w:p>
          <w:p w:rsidR="003345D6" w:rsidRPr="003F4CA4" w:rsidRDefault="00A55343" w:rsidP="003F4CA4">
            <w:pPr>
              <w:pStyle w:val="ListParagraph"/>
              <w:numPr>
                <w:ilvl w:val="0"/>
                <w:numId w:val="5"/>
              </w:numPr>
              <w:spacing w:before="60" w:after="120"/>
              <w:ind w:left="706"/>
              <w:contextualSpacing w:val="0"/>
              <w:rPr>
                <w:rFonts w:ascii="Garamond" w:hAnsi="Garamond" w:cs="Arial"/>
                <w:szCs w:val="20"/>
              </w:rPr>
            </w:pPr>
            <w:r w:rsidRPr="003F4CA4">
              <w:rPr>
                <w:rFonts w:ascii="Garamond" w:hAnsi="Garamond" w:cs="Arial"/>
                <w:szCs w:val="20"/>
              </w:rPr>
              <w:t>4.A.1 – Access information efficiently and effectively.</w:t>
            </w:r>
          </w:p>
          <w:p w:rsidR="00A55343" w:rsidRDefault="00A55343" w:rsidP="00BE4E13">
            <w:pPr>
              <w:pStyle w:val="ListParagraph"/>
              <w:numPr>
                <w:ilvl w:val="0"/>
                <w:numId w:val="5"/>
              </w:numPr>
              <w:spacing w:before="60" w:after="120"/>
              <w:ind w:left="706"/>
              <w:contextualSpacing w:val="0"/>
              <w:rPr>
                <w:rFonts w:ascii="Garamond" w:hAnsi="Garamond" w:cs="Arial"/>
                <w:szCs w:val="20"/>
              </w:rPr>
            </w:pPr>
            <w:r>
              <w:rPr>
                <w:rFonts w:ascii="Garamond" w:hAnsi="Garamond" w:cs="Arial"/>
                <w:szCs w:val="20"/>
              </w:rPr>
              <w:t>4.A.2 – Evaluate information critically and competently</w:t>
            </w:r>
          </w:p>
          <w:p w:rsidR="00A55343" w:rsidRDefault="00A55343" w:rsidP="00BE4E13">
            <w:pPr>
              <w:pStyle w:val="ListParagraph"/>
              <w:numPr>
                <w:ilvl w:val="0"/>
                <w:numId w:val="5"/>
              </w:numPr>
              <w:spacing w:before="60" w:after="120"/>
              <w:ind w:left="706"/>
              <w:contextualSpacing w:val="0"/>
              <w:rPr>
                <w:rFonts w:ascii="Garamond" w:hAnsi="Garamond" w:cs="Arial"/>
                <w:szCs w:val="20"/>
              </w:rPr>
            </w:pPr>
            <w:r>
              <w:rPr>
                <w:rFonts w:ascii="Garamond" w:hAnsi="Garamond" w:cs="Arial"/>
                <w:szCs w:val="20"/>
              </w:rPr>
              <w:t>6.A.1 – Use technology as a tool to research, organize, evaluate and communicate information.</w:t>
            </w:r>
          </w:p>
          <w:p w:rsidR="003F4CA4" w:rsidRPr="003F4CA4" w:rsidRDefault="003F4CA4" w:rsidP="003F4CA4">
            <w:pPr>
              <w:pStyle w:val="ListParagraph"/>
              <w:numPr>
                <w:ilvl w:val="0"/>
                <w:numId w:val="5"/>
              </w:numPr>
              <w:ind w:left="337" w:hanging="5"/>
              <w:rPr>
                <w:rFonts w:ascii="Garamond" w:eastAsia="Calibri" w:hAnsi="Garamond" w:cs="Lucida Sans"/>
                <w:bCs/>
                <w:szCs w:val="20"/>
              </w:rPr>
            </w:pPr>
            <w:r w:rsidRPr="003F4CA4">
              <w:rPr>
                <w:rFonts w:ascii="Garamond" w:eastAsia="Calibri" w:hAnsi="Garamond" w:cs="Lucida Sans"/>
                <w:color w:val="000000"/>
                <w:szCs w:val="20"/>
              </w:rPr>
              <w:t xml:space="preserve">8.C.1     </w:t>
            </w:r>
            <w:r w:rsidRPr="003F4CA4">
              <w:rPr>
                <w:rFonts w:ascii="Garamond" w:eastAsia="Calibri" w:hAnsi="Garamond" w:cs="Lucida Sans"/>
                <w:bCs/>
                <w:szCs w:val="20"/>
              </w:rPr>
              <w:t>Go beyond basic mastery of skills and/or curriculum to explore and expand one’s own learning and opportunities to gain expertise</w:t>
            </w:r>
          </w:p>
          <w:p w:rsidR="00A55343" w:rsidRPr="00C02672" w:rsidRDefault="00A55343" w:rsidP="003F4CA4">
            <w:pPr>
              <w:pStyle w:val="ListParagraph"/>
              <w:spacing w:before="60" w:after="120"/>
              <w:ind w:left="706"/>
              <w:contextualSpacing w:val="0"/>
              <w:rPr>
                <w:rFonts w:ascii="Garamond" w:hAnsi="Garamond" w:cs="Arial"/>
                <w:szCs w:val="20"/>
              </w:rPr>
            </w:pPr>
          </w:p>
        </w:tc>
      </w:tr>
      <w:tr w:rsidR="007510F6" w:rsidRPr="007D2C90" w:rsidTr="004C4D9E">
        <w:trPr>
          <w:trHeight w:hRule="exact" w:val="360"/>
          <w:jc w:val="center"/>
        </w:trPr>
        <w:tc>
          <w:tcPr>
            <w:tcW w:w="14400" w:type="dxa"/>
            <w:gridSpan w:val="2"/>
            <w:tcBorders>
              <w:bottom w:val="single" w:sz="4" w:space="0" w:color="auto"/>
            </w:tcBorders>
            <w:shd w:val="clear" w:color="auto" w:fill="auto"/>
            <w:vAlign w:val="center"/>
          </w:tcPr>
          <w:p w:rsidR="00F8175A" w:rsidRPr="00C02672" w:rsidRDefault="003F675A" w:rsidP="008623B9">
            <w:pPr>
              <w:jc w:val="center"/>
              <w:rPr>
                <w:rFonts w:ascii="Garamond" w:hAnsi="Garamond" w:cs="Arial"/>
                <w:b/>
                <w:i/>
                <w:szCs w:val="20"/>
              </w:rPr>
            </w:pPr>
            <w:r w:rsidRPr="00C02672">
              <w:rPr>
                <w:rFonts w:ascii="Garamond" w:hAnsi="Garamond" w:cs="Arial"/>
                <w:b/>
                <w:i/>
                <w:sz w:val="24"/>
              </w:rPr>
              <w:t>Industry Standards and Competencies</w:t>
            </w:r>
          </w:p>
        </w:tc>
      </w:tr>
      <w:tr w:rsidR="00214518" w:rsidRPr="007D2C90" w:rsidTr="00FC2790">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r w:rsidR="00C32841" w:rsidRPr="00C02672">
              <w:rPr>
                <w:rFonts w:ascii="Garamond" w:hAnsi="Garamond" w:cs="Arial"/>
                <w:b/>
                <w:color w:val="000000"/>
                <w:szCs w:val="20"/>
              </w:rPr>
              <w:t>:</w:t>
            </w:r>
          </w:p>
          <w:p w:rsidR="008F738D" w:rsidRPr="00C02672" w:rsidRDefault="008F738D" w:rsidP="008F738D">
            <w:pPr>
              <w:rPr>
                <w:rFonts w:ascii="Garamond" w:hAnsi="Garamond" w:cs="Arial"/>
                <w:szCs w:val="20"/>
              </w:rPr>
            </w:pPr>
            <w:r w:rsidRPr="00C02672">
              <w:rPr>
                <w:rFonts w:ascii="Garamond" w:hAnsi="Garamond" w:cs="Arial"/>
                <w:szCs w:val="20"/>
              </w:rPr>
              <w:t>Module: Orientation to the Trade</w:t>
            </w:r>
          </w:p>
          <w:p w:rsidR="008F738D" w:rsidRPr="00C02672" w:rsidRDefault="008F738D" w:rsidP="008F738D">
            <w:pPr>
              <w:rPr>
                <w:rFonts w:ascii="Garamond" w:hAnsi="Garamond" w:cs="Arial"/>
                <w:szCs w:val="20"/>
              </w:rPr>
            </w:pPr>
            <w:r w:rsidRPr="00C02672">
              <w:rPr>
                <w:rFonts w:ascii="Garamond" w:hAnsi="Garamond" w:cs="Arial"/>
                <w:szCs w:val="20"/>
              </w:rPr>
              <w:t>Learning Objective 1</w:t>
            </w:r>
          </w:p>
          <w:p w:rsidR="008F738D" w:rsidRPr="00C02672" w:rsidRDefault="008F738D" w:rsidP="008623B9">
            <w:pPr>
              <w:ind w:left="720"/>
              <w:rPr>
                <w:rFonts w:ascii="Garamond" w:hAnsi="Garamond" w:cs="Arial"/>
                <w:szCs w:val="20"/>
              </w:rPr>
            </w:pPr>
            <w:r w:rsidRPr="00C02672">
              <w:rPr>
                <w:rFonts w:ascii="Garamond" w:hAnsi="Garamond" w:cs="Arial"/>
                <w:szCs w:val="20"/>
              </w:rPr>
              <w:t>Identify the career and entrepreneurial opportunities within the carpentry trade.</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a. Identify the training opportunities within the carpentry trade.</w:t>
            </w:r>
          </w:p>
          <w:p w:rsidR="008F738D" w:rsidRPr="00C02672" w:rsidRDefault="008F738D" w:rsidP="008F738D">
            <w:pPr>
              <w:rPr>
                <w:rFonts w:ascii="Garamond" w:hAnsi="Garamond" w:cs="Arial"/>
                <w:szCs w:val="20"/>
              </w:rPr>
            </w:pPr>
            <w:r w:rsidRPr="00C02672">
              <w:rPr>
                <w:rFonts w:ascii="Garamond" w:hAnsi="Garamond" w:cs="Arial"/>
                <w:szCs w:val="20"/>
              </w:rPr>
              <w:t>Learning Objective 2</w:t>
            </w:r>
          </w:p>
          <w:p w:rsidR="008F738D" w:rsidRPr="00C02672" w:rsidRDefault="008F738D"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a. Identify the skills needed to be a successful carpenter.</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b. Identify the responsibilities of a successful carpenter.</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c. State the personal characteristics of a successful carpenter.</w:t>
            </w:r>
          </w:p>
          <w:p w:rsidR="008F738D" w:rsidRPr="00C02672" w:rsidRDefault="008F738D" w:rsidP="008F738D">
            <w:pPr>
              <w:rPr>
                <w:rFonts w:ascii="Garamond" w:hAnsi="Garamond" w:cs="Arial"/>
                <w:szCs w:val="20"/>
              </w:rPr>
            </w:pPr>
            <w:r w:rsidRPr="00C02672">
              <w:rPr>
                <w:rFonts w:ascii="Garamond" w:hAnsi="Garamond" w:cs="Arial"/>
                <w:szCs w:val="20"/>
              </w:rPr>
              <w:t>Learning Objective 3</w:t>
            </w:r>
          </w:p>
          <w:p w:rsidR="008F738D" w:rsidRPr="00C02672" w:rsidRDefault="008F738D"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a. Describe the program, curriculum, and SkillsUSA Championships.</w:t>
            </w:r>
          </w:p>
          <w:p w:rsidR="00C02672" w:rsidRDefault="00BA71DD" w:rsidP="00C02672">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b. State the benefits from being a SkillsUSA member.</w:t>
            </w:r>
          </w:p>
          <w:p w:rsidR="00C02672" w:rsidRDefault="00BA71DD" w:rsidP="00FE351A">
            <w:pPr>
              <w:ind w:left="720"/>
              <w:rPr>
                <w:rFonts w:ascii="Garamond" w:hAnsi="Garamond" w:cs="Arial"/>
                <w:szCs w:val="20"/>
              </w:rPr>
            </w:pPr>
            <w:r w:rsidRPr="00C02672">
              <w:rPr>
                <w:rFonts w:ascii="Garamond" w:hAnsi="Garamond" w:cs="Arial"/>
                <w:szCs w:val="20"/>
              </w:rPr>
              <w:t xml:space="preserve"> </w:t>
            </w:r>
            <w:r w:rsidR="008F738D" w:rsidRPr="00C02672">
              <w:rPr>
                <w:rFonts w:ascii="Garamond" w:hAnsi="Garamond" w:cs="Arial"/>
                <w:szCs w:val="20"/>
              </w:rPr>
              <w:t>c. List the seven goals of the SkillsUSA Program of Work.</w:t>
            </w:r>
            <w:r w:rsidR="00C02672" w:rsidRPr="00C02672">
              <w:rPr>
                <w:rFonts w:ascii="Garamond" w:hAnsi="Garamond" w:cs="Arial"/>
                <w:szCs w:val="20"/>
              </w:rPr>
              <w:t xml:space="preserve"> </w:t>
            </w:r>
          </w:p>
          <w:p w:rsidR="00C02672" w:rsidRPr="00C02672" w:rsidRDefault="00C02672" w:rsidP="00C02672">
            <w:pPr>
              <w:rPr>
                <w:rFonts w:ascii="Garamond" w:hAnsi="Garamond" w:cs="Arial"/>
                <w:szCs w:val="20"/>
              </w:rPr>
            </w:pPr>
            <w:r w:rsidRPr="00C02672">
              <w:rPr>
                <w:rFonts w:ascii="Garamond" w:hAnsi="Garamond" w:cs="Arial"/>
                <w:szCs w:val="20"/>
              </w:rPr>
              <w:t>Learning Objective 4</w:t>
            </w:r>
          </w:p>
          <w:p w:rsidR="00C02672" w:rsidRPr="00C02672" w:rsidRDefault="00C02672" w:rsidP="00C02672">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C02672" w:rsidRPr="00C02672" w:rsidRDefault="00C02672" w:rsidP="00C02672">
            <w:pPr>
              <w:ind w:left="720"/>
              <w:rPr>
                <w:rFonts w:ascii="Garamond" w:hAnsi="Garamond" w:cs="Arial"/>
                <w:szCs w:val="20"/>
              </w:rPr>
            </w:pPr>
            <w:r w:rsidRPr="00C02672">
              <w:rPr>
                <w:rFonts w:ascii="Garamond" w:hAnsi="Garamond" w:cs="Arial"/>
                <w:szCs w:val="20"/>
              </w:rPr>
              <w:t xml:space="preserve">  a. Describe the OSHA Outreach Training Program.</w:t>
            </w:r>
          </w:p>
          <w:p w:rsidR="00C02672" w:rsidRPr="00C02672" w:rsidRDefault="00C02672" w:rsidP="00C02672">
            <w:pPr>
              <w:ind w:left="720"/>
              <w:rPr>
                <w:rFonts w:ascii="Garamond" w:hAnsi="Garamond" w:cs="Arial"/>
                <w:szCs w:val="20"/>
              </w:rPr>
            </w:pPr>
            <w:r w:rsidRPr="00C02672">
              <w:rPr>
                <w:rFonts w:ascii="Garamond" w:hAnsi="Garamond" w:cs="Arial"/>
                <w:szCs w:val="20"/>
              </w:rPr>
              <w:t xml:space="preserve">  b. Explain hazard recognition and define your role in it.</w:t>
            </w:r>
          </w:p>
          <w:p w:rsidR="001744AF" w:rsidRPr="00C02672" w:rsidRDefault="001744AF" w:rsidP="00507E7E">
            <w:pPr>
              <w:ind w:left="720"/>
              <w:rPr>
                <w:rFonts w:ascii="Garamond" w:hAnsi="Garamond" w:cs="Arial"/>
                <w:szCs w:val="20"/>
              </w:rPr>
            </w:pPr>
          </w:p>
        </w:tc>
      </w:tr>
      <w:tr w:rsidR="00C02672" w:rsidRPr="007D2C90" w:rsidTr="00C02672">
        <w:trPr>
          <w:trHeight w:val="341"/>
          <w:jc w:val="center"/>
        </w:trPr>
        <w:tc>
          <w:tcPr>
            <w:tcW w:w="14400"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C02672" w:rsidRPr="00C02672" w:rsidRDefault="00C02672" w:rsidP="00C02672">
            <w:pPr>
              <w:rPr>
                <w:rFonts w:ascii="Garamond" w:hAnsi="Garamond" w:cs="Arial"/>
                <w:b/>
                <w:color w:val="000000"/>
                <w:szCs w:val="20"/>
              </w:rPr>
            </w:pPr>
            <w:r w:rsidRPr="00C02672">
              <w:rPr>
                <w:rFonts w:ascii="Garamond" w:hAnsi="Garamond" w:cs="Arial"/>
                <w:b/>
                <w:color w:val="000000"/>
                <w:szCs w:val="20"/>
              </w:rPr>
              <w:t>Aligned Washington State Standards</w:t>
            </w:r>
          </w:p>
        </w:tc>
      </w:tr>
      <w:tr w:rsidR="00C02672" w:rsidRPr="007D2C90" w:rsidTr="00C02672">
        <w:trPr>
          <w:trHeight w:val="341"/>
          <w:jc w:val="center"/>
        </w:trPr>
        <w:tc>
          <w:tcPr>
            <w:tcW w:w="14400" w:type="dxa"/>
            <w:gridSpan w:val="2"/>
            <w:tcBorders>
              <w:top w:val="single" w:sz="4" w:space="0" w:color="auto"/>
              <w:left w:val="single" w:sz="4" w:space="0" w:color="auto"/>
              <w:bottom w:val="single" w:sz="4" w:space="0" w:color="auto"/>
              <w:right w:val="single" w:sz="4" w:space="0" w:color="auto"/>
            </w:tcBorders>
            <w:shd w:val="clear" w:color="auto" w:fill="auto"/>
          </w:tcPr>
          <w:p w:rsidR="00C02672" w:rsidRDefault="00C02672" w:rsidP="00BE4E13">
            <w:pPr>
              <w:pStyle w:val="ListParagraph"/>
              <w:numPr>
                <w:ilvl w:val="0"/>
                <w:numId w:val="5"/>
              </w:numPr>
              <w:ind w:left="612"/>
              <w:rPr>
                <w:rFonts w:ascii="Garamond" w:hAnsi="Garamond" w:cs="Arial"/>
                <w:color w:val="000000"/>
                <w:szCs w:val="20"/>
              </w:rPr>
            </w:pPr>
            <w:r w:rsidRPr="00C02672">
              <w:rPr>
                <w:rFonts w:ascii="Garamond" w:hAnsi="Garamond" w:cs="Arial"/>
                <w:color w:val="000000"/>
                <w:szCs w:val="20"/>
              </w:rPr>
              <w:t>Washington state standards are not identified for this unit.</w:t>
            </w:r>
          </w:p>
          <w:p w:rsidR="00C02672" w:rsidRDefault="00C02672" w:rsidP="00BE4E13">
            <w:pPr>
              <w:pStyle w:val="ListParagraph"/>
              <w:numPr>
                <w:ilvl w:val="0"/>
                <w:numId w:val="5"/>
              </w:numPr>
              <w:ind w:left="61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C02672" w:rsidRPr="00C02672" w:rsidRDefault="00C02672" w:rsidP="00BE4E13">
            <w:pPr>
              <w:pStyle w:val="ListParagraph"/>
              <w:numPr>
                <w:ilvl w:val="0"/>
                <w:numId w:val="5"/>
              </w:numPr>
              <w:ind w:left="612"/>
              <w:rPr>
                <w:rFonts w:ascii="Garamond" w:hAnsi="Garamond" w:cs="Arial"/>
                <w:color w:val="000000"/>
                <w:szCs w:val="20"/>
              </w:rPr>
            </w:pPr>
            <w:r>
              <w:rPr>
                <w:rFonts w:ascii="Garamond" w:hAnsi="Garamond" w:cs="Arial"/>
                <w:color w:val="000000"/>
                <w:szCs w:val="20"/>
              </w:rPr>
              <w:t xml:space="preserve">Columbia School </w:t>
            </w:r>
            <w:r w:rsidR="00FE351A">
              <w:rPr>
                <w:rFonts w:ascii="Garamond" w:hAnsi="Garamond" w:cs="Arial"/>
                <w:color w:val="000000"/>
                <w:szCs w:val="20"/>
              </w:rPr>
              <w:t>D</w:t>
            </w:r>
            <w:r>
              <w:rPr>
                <w:rFonts w:ascii="Garamond" w:hAnsi="Garamond" w:cs="Arial"/>
                <w:color w:val="000000"/>
                <w:szCs w:val="20"/>
              </w:rPr>
              <w:t>istrict Navigation 101 Career Exploration: Preparation for Student-led conferences</w:t>
            </w:r>
          </w:p>
        </w:tc>
      </w:tr>
    </w:tbl>
    <w:p w:rsidR="00507E7E" w:rsidRDefault="00507E7E"/>
    <w:p w:rsidR="00FE351A" w:rsidRDefault="00FE351A"/>
    <w:p w:rsidR="00E33638" w:rsidRDefault="00E33638" w:rsidP="000B3609">
      <w:pPr>
        <w:rPr>
          <w:rFonts w:cs="Arial"/>
        </w:rPr>
      </w:pPr>
    </w:p>
    <w:p w:rsidR="00FA2CAE" w:rsidRPr="007D2C90" w:rsidRDefault="00FA2CAE" w:rsidP="000B3609">
      <w:pPr>
        <w:rPr>
          <w:rFonts w:cs="Arial"/>
        </w:rPr>
      </w:pPr>
    </w:p>
    <w:p w:rsidR="00853355" w:rsidRPr="007D2C90" w:rsidRDefault="00853355" w:rsidP="000B3609">
      <w:pPr>
        <w:rPr>
          <w:rFonts w:cs="Arial"/>
        </w:rPr>
      </w:pPr>
    </w:p>
    <w:tbl>
      <w:tblPr>
        <w:tblW w:w="14414"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7"/>
        <w:gridCol w:w="9667"/>
        <w:gridCol w:w="4726"/>
        <w:gridCol w:w="7"/>
        <w:gridCol w:w="7"/>
      </w:tblGrid>
      <w:tr w:rsidR="008F738D" w:rsidRPr="00C02672" w:rsidTr="00FE351A">
        <w:trPr>
          <w:gridBefore w:val="1"/>
          <w:gridAfter w:val="1"/>
          <w:wBefore w:w="7" w:type="dxa"/>
          <w:wAfter w:w="7" w:type="dxa"/>
          <w:trHeight w:val="432"/>
          <w:jc w:val="center"/>
        </w:trPr>
        <w:tc>
          <w:tcPr>
            <w:tcW w:w="9667" w:type="dxa"/>
            <w:shd w:val="clear" w:color="auto" w:fill="BFBFBF" w:themeFill="background1" w:themeFillShade="BF"/>
            <w:vAlign w:val="center"/>
          </w:tcPr>
          <w:p w:rsidR="008F738D" w:rsidRPr="00C02672" w:rsidRDefault="00BA71DD" w:rsidP="008F738D">
            <w:pPr>
              <w:tabs>
                <w:tab w:val="left" w:pos="4844"/>
              </w:tabs>
              <w:rPr>
                <w:rFonts w:ascii="Garamond" w:hAnsi="Garamond" w:cs="Arial"/>
                <w:b/>
                <w:color w:val="FF0000"/>
                <w:sz w:val="24"/>
              </w:rPr>
            </w:pPr>
            <w:r w:rsidRPr="00C02672">
              <w:rPr>
                <w:rFonts w:ascii="Garamond" w:hAnsi="Garamond" w:cs="Arial"/>
                <w:b/>
                <w:color w:val="000000"/>
                <w:sz w:val="24"/>
              </w:rPr>
              <w:t>Unit 2: Personal Success and Employability Skills</w:t>
            </w:r>
          </w:p>
        </w:tc>
        <w:tc>
          <w:tcPr>
            <w:tcW w:w="4733" w:type="dxa"/>
            <w:gridSpan w:val="2"/>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4C4D9E" w:rsidRPr="00C02672">
              <w:rPr>
                <w:rFonts w:ascii="Garamond" w:hAnsi="Garamond" w:cs="Arial"/>
                <w:b/>
                <w:color w:val="000000"/>
                <w:sz w:val="24"/>
              </w:rPr>
              <w:br/>
              <w:t xml:space="preserve">     </w:t>
            </w:r>
            <w:r w:rsidR="00184DEF" w:rsidRPr="00C02672">
              <w:rPr>
                <w:rFonts w:ascii="Garamond" w:hAnsi="Garamond" w:cs="Arial"/>
                <w:b/>
                <w:color w:val="000000"/>
                <w:sz w:val="24"/>
              </w:rPr>
              <w:t>10</w:t>
            </w:r>
            <w:r w:rsidR="00853355" w:rsidRPr="00C02672">
              <w:rPr>
                <w:rFonts w:ascii="Garamond" w:hAnsi="Garamond" w:cs="Arial"/>
                <w:b/>
                <w:color w:val="000000"/>
                <w:sz w:val="24"/>
              </w:rPr>
              <w:t xml:space="preserve"> </w:t>
            </w:r>
            <w:r w:rsidR="004C4D9E" w:rsidRPr="00C02672">
              <w:rPr>
                <w:rFonts w:ascii="Garamond" w:hAnsi="Garamond" w:cs="Arial"/>
                <w:b/>
                <w:color w:val="000000"/>
                <w:sz w:val="24"/>
              </w:rPr>
              <w:t xml:space="preserve">- </w:t>
            </w:r>
            <w:r w:rsidR="00184DEF" w:rsidRPr="00C02672">
              <w:rPr>
                <w:rFonts w:ascii="Garamond" w:hAnsi="Garamond" w:cs="Arial"/>
                <w:b/>
                <w:color w:val="000000"/>
                <w:sz w:val="24"/>
              </w:rPr>
              <w:t>integrated throughout course</w:t>
            </w:r>
          </w:p>
        </w:tc>
      </w:tr>
      <w:tr w:rsidR="008F738D" w:rsidRPr="00C02672" w:rsidTr="00FE351A">
        <w:trPr>
          <w:gridBefore w:val="1"/>
          <w:gridAfter w:val="1"/>
          <w:wBefore w:w="7" w:type="dxa"/>
          <w:wAfter w:w="7" w:type="dxa"/>
          <w:trHeight w:val="368"/>
          <w:jc w:val="center"/>
        </w:trPr>
        <w:tc>
          <w:tcPr>
            <w:tcW w:w="14400" w:type="dxa"/>
            <w:gridSpan w:val="3"/>
            <w:tcBorders>
              <w:bottom w:val="single" w:sz="4" w:space="0" w:color="auto"/>
            </w:tcBorders>
            <w:shd w:val="clear" w:color="auto" w:fill="auto"/>
          </w:tcPr>
          <w:p w:rsidR="00112C49" w:rsidRPr="00C02672" w:rsidRDefault="00112C49" w:rsidP="00112C49">
            <w:pPr>
              <w:rPr>
                <w:rFonts w:ascii="Garamond" w:hAnsi="Garamond" w:cs="Arial"/>
                <w:b/>
                <w:szCs w:val="20"/>
              </w:rPr>
            </w:pPr>
            <w:r w:rsidRPr="00C02672">
              <w:rPr>
                <w:rFonts w:ascii="Garamond" w:hAnsi="Garamond" w:cs="Arial"/>
                <w:b/>
                <w:szCs w:val="20"/>
              </w:rPr>
              <w:t>Unit Summary:</w:t>
            </w:r>
          </w:p>
          <w:p w:rsidR="00112C49" w:rsidRPr="00C02672" w:rsidRDefault="00112C49" w:rsidP="00112C49">
            <w:pPr>
              <w:rPr>
                <w:rFonts w:ascii="Garamond" w:hAnsi="Garamond" w:cs="Arial"/>
                <w:szCs w:val="20"/>
              </w:rPr>
            </w:pPr>
            <w:r w:rsidRPr="00C02672">
              <w:rPr>
                <w:rFonts w:ascii="Garamond" w:hAnsi="Garamond" w:cs="Arial"/>
                <w:szCs w:val="20"/>
              </w:rPr>
              <w:t xml:space="preserve">Competencies include: </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rPr>
              <w:t xml:space="preserve">Implement </w:t>
            </w:r>
            <w:r w:rsidRPr="00C02672">
              <w:rPr>
                <w:rFonts w:ascii="Garamond" w:hAnsi="Garamond" w:cs="Arial"/>
                <w:bCs/>
              </w:rPr>
              <w:t>effective study skills for academic success.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Develop personal goals using SMART (Specific Measurable Attainable Realistic Timely) objectives and strategies.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Use interpersonal skills to facilitate effective teamwork.</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Use a problem-solving model and critical</w:t>
            </w:r>
            <w:r w:rsidR="00354595" w:rsidRPr="00C02672">
              <w:rPr>
                <w:rFonts w:ascii="Garamond" w:hAnsi="Garamond" w:cs="Arial"/>
                <w:bCs/>
              </w:rPr>
              <w:t xml:space="preserve"> </w:t>
            </w:r>
            <w:r w:rsidRPr="00C02672">
              <w:rPr>
                <w:rFonts w:ascii="Garamond" w:hAnsi="Garamond" w:cs="Arial"/>
                <w:bCs/>
              </w:rPr>
              <w:t>thinking skills to make informed decisions.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Use effective time</w:t>
            </w:r>
            <w:r w:rsidR="00354595" w:rsidRPr="00C02672">
              <w:rPr>
                <w:rFonts w:ascii="Garamond" w:hAnsi="Garamond" w:cs="Arial"/>
                <w:bCs/>
              </w:rPr>
              <w:t xml:space="preserve"> </w:t>
            </w:r>
            <w:r w:rsidRPr="00C02672">
              <w:rPr>
                <w:rFonts w:ascii="Garamond" w:hAnsi="Garamond" w:cs="Arial"/>
                <w:bCs/>
              </w:rPr>
              <w:t>management and goal-setting strategies.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Effectively use information and communication technology tools.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Identify skills that can be transferable among a variety of careers.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 xml:space="preserve">Create and complete appropriate documents such as </w:t>
            </w:r>
            <w:r w:rsidR="00354595" w:rsidRPr="00C02672">
              <w:rPr>
                <w:rFonts w:ascii="Garamond" w:hAnsi="Garamond" w:cs="Arial"/>
                <w:bCs/>
              </w:rPr>
              <w:t xml:space="preserve">an </w:t>
            </w:r>
            <w:r w:rsidRPr="00C02672">
              <w:rPr>
                <w:rFonts w:ascii="Garamond" w:hAnsi="Garamond" w:cs="Arial"/>
                <w:bCs/>
              </w:rPr>
              <w:t xml:space="preserve">electronic portfolio, personal résumé, employment application, letter of intent, letter of recommendation, and </w:t>
            </w:r>
            <w:r w:rsidR="00354595" w:rsidRPr="00C02672">
              <w:rPr>
                <w:rFonts w:ascii="Garamond" w:hAnsi="Garamond" w:cs="Arial"/>
                <w:bCs/>
              </w:rPr>
              <w:t>thank-</w:t>
            </w:r>
            <w:r w:rsidRPr="00C02672">
              <w:rPr>
                <w:rFonts w:ascii="Garamond" w:hAnsi="Garamond" w:cs="Arial"/>
                <w:bCs/>
              </w:rPr>
              <w:t>you letter.</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Complete job search documents, including job applications and W-4 forms.</w:t>
            </w:r>
          </w:p>
          <w:p w:rsidR="008F1160" w:rsidRPr="00C02672" w:rsidRDefault="00D546D4" w:rsidP="00BE4E13">
            <w:pPr>
              <w:pStyle w:val="ListParagraph"/>
              <w:numPr>
                <w:ilvl w:val="0"/>
                <w:numId w:val="1"/>
              </w:numPr>
              <w:spacing w:after="120"/>
              <w:rPr>
                <w:rFonts w:ascii="Garamond" w:hAnsi="Garamond" w:cs="Arial"/>
                <w:szCs w:val="20"/>
              </w:rPr>
            </w:pPr>
            <w:r w:rsidRPr="00C02672">
              <w:rPr>
                <w:rFonts w:ascii="Garamond" w:hAnsi="Garamond" w:cs="Arial"/>
                <w:bCs/>
              </w:rPr>
              <w:t>Demonstrate proper</w:t>
            </w:r>
            <w:r w:rsidRPr="00C02672">
              <w:rPr>
                <w:rFonts w:ascii="Garamond" w:hAnsi="Garamond" w:cs="Arial"/>
              </w:rPr>
              <w:t xml:space="preserve"> interview techniques in various situations</w:t>
            </w:r>
            <w:r w:rsidR="009E5F66" w:rsidRPr="00C02672">
              <w:rPr>
                <w:rFonts w:ascii="Garamond" w:hAnsi="Garamond" w:cs="Arial"/>
              </w:rPr>
              <w:t>.</w:t>
            </w:r>
          </w:p>
        </w:tc>
      </w:tr>
      <w:tr w:rsidR="008F738D" w:rsidRPr="00C02672" w:rsidTr="00FE351A">
        <w:trPr>
          <w:gridBefore w:val="1"/>
          <w:gridAfter w:val="1"/>
          <w:wBefore w:w="7" w:type="dxa"/>
          <w:wAfter w:w="7" w:type="dxa"/>
          <w:trHeight w:val="368"/>
          <w:jc w:val="center"/>
        </w:trPr>
        <w:tc>
          <w:tcPr>
            <w:tcW w:w="14400" w:type="dxa"/>
            <w:gridSpan w:val="3"/>
            <w:tcBorders>
              <w:bottom w:val="single" w:sz="4" w:space="0" w:color="auto"/>
            </w:tcBorders>
            <w:shd w:val="clear" w:color="auto" w:fill="auto"/>
          </w:tcPr>
          <w:p w:rsidR="005B2B37" w:rsidRPr="00FE351A" w:rsidRDefault="008F738D" w:rsidP="00AE3BD1">
            <w:pPr>
              <w:rPr>
                <w:rFonts w:ascii="Garamond" w:hAnsi="Garamond" w:cs="Arial"/>
                <w:b/>
                <w:szCs w:val="20"/>
              </w:rPr>
            </w:pPr>
            <w:r w:rsidRPr="00C02672">
              <w:rPr>
                <w:rFonts w:ascii="Garamond" w:hAnsi="Garamond" w:cs="Arial"/>
                <w:b/>
                <w:szCs w:val="20"/>
              </w:rPr>
              <w:t xml:space="preserve">Performance Assessments: </w:t>
            </w:r>
          </w:p>
          <w:p w:rsidR="00204E46" w:rsidRPr="0088308D" w:rsidRDefault="00D546D4" w:rsidP="0015183A">
            <w:pPr>
              <w:pStyle w:val="ListParagraph"/>
              <w:numPr>
                <w:ilvl w:val="0"/>
                <w:numId w:val="28"/>
              </w:numPr>
              <w:spacing w:after="120"/>
              <w:rPr>
                <w:rFonts w:ascii="Garamond" w:hAnsi="Garamond" w:cs="Arial"/>
                <w:szCs w:val="20"/>
              </w:rPr>
            </w:pPr>
            <w:r w:rsidRPr="0088308D">
              <w:rPr>
                <w:rFonts w:ascii="Garamond" w:hAnsi="Garamond"/>
              </w:rPr>
              <w:t>Students will generate a résumé and keep a portfolio of their quality work.</w:t>
            </w:r>
            <w:r w:rsidRPr="0088308D">
              <w:rPr>
                <w:rFonts w:ascii="Garamond" w:hAnsi="Garamond" w:cs="Arial"/>
                <w:szCs w:val="20"/>
              </w:rPr>
              <w:t xml:space="preserve"> As they </w:t>
            </w:r>
            <w:r w:rsidRPr="0088308D">
              <w:rPr>
                <w:rFonts w:ascii="Garamond" w:hAnsi="Garamond"/>
              </w:rPr>
              <w:t xml:space="preserve">research job openings within a variety of companies, they should compare and contrast their descriptions, duties, and expectations. Students will prepare responses to standard interview questions and participate in a WOIS or other career research assignment. </w:t>
            </w:r>
            <w:r w:rsidRPr="0088308D">
              <w:rPr>
                <w:rFonts w:ascii="Garamond" w:hAnsi="Garamond" w:cs="Arial"/>
                <w:szCs w:val="20"/>
              </w:rPr>
              <w:t xml:space="preserve">Students will prepare a written report on career research </w:t>
            </w:r>
            <w:r w:rsidR="00B55CF9" w:rsidRPr="0088308D">
              <w:rPr>
                <w:rFonts w:ascii="Garamond" w:hAnsi="Garamond" w:cs="Arial"/>
                <w:szCs w:val="20"/>
              </w:rPr>
              <w:t xml:space="preserve">using </w:t>
            </w:r>
            <w:r w:rsidRPr="0088308D">
              <w:rPr>
                <w:rFonts w:ascii="Garamond" w:hAnsi="Garamond" w:cs="Arial"/>
                <w:szCs w:val="20"/>
              </w:rPr>
              <w:t xml:space="preserve">standard MLA format. Students will present their career research orally </w:t>
            </w:r>
            <w:r w:rsidR="00B55CF9" w:rsidRPr="0088308D">
              <w:rPr>
                <w:rFonts w:ascii="Garamond" w:hAnsi="Garamond" w:cs="Arial"/>
                <w:szCs w:val="20"/>
              </w:rPr>
              <w:t xml:space="preserve">using </w:t>
            </w:r>
            <w:r w:rsidRPr="0088308D">
              <w:rPr>
                <w:rFonts w:ascii="Garamond" w:hAnsi="Garamond" w:cs="Arial"/>
                <w:szCs w:val="20"/>
              </w:rPr>
              <w:t>media such as PowerPoint, handouts, and video.</w:t>
            </w:r>
          </w:p>
        </w:tc>
      </w:tr>
      <w:tr w:rsidR="00D546D4" w:rsidRPr="00C02672" w:rsidTr="00FE351A">
        <w:trPr>
          <w:gridBefore w:val="1"/>
          <w:gridAfter w:val="1"/>
          <w:wBefore w:w="7" w:type="dxa"/>
          <w:wAfter w:w="7" w:type="dxa"/>
          <w:trHeight w:val="341"/>
          <w:jc w:val="center"/>
        </w:trPr>
        <w:tc>
          <w:tcPr>
            <w:tcW w:w="14400" w:type="dxa"/>
            <w:gridSpan w:val="3"/>
            <w:shd w:val="clear" w:color="auto" w:fill="auto"/>
          </w:tcPr>
          <w:p w:rsidR="00D546D4" w:rsidRPr="00C02672" w:rsidRDefault="00D546D4" w:rsidP="008F738D">
            <w:pPr>
              <w:rPr>
                <w:rFonts w:ascii="Garamond" w:hAnsi="Garamond" w:cs="Arial"/>
                <w:b/>
                <w:szCs w:val="20"/>
              </w:rPr>
            </w:pPr>
            <w:r w:rsidRPr="00C02672">
              <w:rPr>
                <w:rFonts w:ascii="Garamond" w:hAnsi="Garamond" w:cs="Arial"/>
                <w:b/>
                <w:szCs w:val="20"/>
              </w:rPr>
              <w:t>Leadership Alignment</w:t>
            </w:r>
            <w:r w:rsidR="003345D6" w:rsidRPr="00C02672">
              <w:rPr>
                <w:rFonts w:ascii="Garamond" w:hAnsi="Garamond" w:cs="Arial"/>
                <w:b/>
                <w:szCs w:val="20"/>
              </w:rPr>
              <w:t>:</w:t>
            </w:r>
          </w:p>
          <w:p w:rsidR="00A55343" w:rsidRDefault="00A55343" w:rsidP="00A55343">
            <w:pPr>
              <w:pStyle w:val="ListParagraph"/>
              <w:spacing w:after="120"/>
              <w:ind w:left="706"/>
              <w:rPr>
                <w:rFonts w:ascii="Garamond" w:hAnsi="Garamond" w:cs="Arial"/>
                <w:szCs w:val="20"/>
              </w:rPr>
            </w:pP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 xml:space="preserve">2.A.1 – Use various types of reasoning (inductive, deductive) as appropriate to the situation.  </w:t>
            </w:r>
          </w:p>
          <w:p w:rsidR="003345D6"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3.A.5 – Communicate effectively in diverse environments</w:t>
            </w: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7.A.1 – Adapt to varied roles, job responsibilities, schedules and contexts.</w:t>
            </w: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9.B.1 – Respect cultural differences and work effectively with people from a range of social and cultural backgrounds.</w:t>
            </w: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10.A.2 – Prioritize, plan and manage work to achieve the intended results.</w:t>
            </w:r>
          </w:p>
          <w:p w:rsidR="00A55343" w:rsidRDefault="00A55343" w:rsidP="00BE4E13">
            <w:pPr>
              <w:pStyle w:val="ListParagraph"/>
              <w:numPr>
                <w:ilvl w:val="0"/>
                <w:numId w:val="6"/>
              </w:numPr>
              <w:spacing w:after="120"/>
              <w:ind w:left="706"/>
              <w:rPr>
                <w:rFonts w:ascii="Garamond" w:hAnsi="Garamond" w:cs="Arial"/>
                <w:szCs w:val="20"/>
              </w:rPr>
            </w:pPr>
            <w:r>
              <w:rPr>
                <w:rFonts w:ascii="Garamond" w:hAnsi="Garamond" w:cs="Arial"/>
                <w:szCs w:val="20"/>
              </w:rPr>
              <w:t>10.B.1 – Demonstrate additional attributes associated with producing high quality products…a-h</w:t>
            </w:r>
          </w:p>
          <w:p w:rsidR="00A55343" w:rsidRPr="00FE351A" w:rsidRDefault="00A55343" w:rsidP="003F4CA4">
            <w:pPr>
              <w:pStyle w:val="ListParagraph"/>
              <w:spacing w:after="120"/>
              <w:ind w:left="706"/>
              <w:rPr>
                <w:rFonts w:ascii="Garamond" w:hAnsi="Garamond" w:cs="Arial"/>
                <w:szCs w:val="20"/>
              </w:rPr>
            </w:pPr>
          </w:p>
        </w:tc>
      </w:tr>
      <w:tr w:rsidR="00B444B9" w:rsidRPr="00C02672" w:rsidTr="00FE351A">
        <w:tblPrEx>
          <w:tblCellMar>
            <w:top w:w="29" w:type="dxa"/>
            <w:left w:w="115" w:type="dxa"/>
            <w:bottom w:w="29" w:type="dxa"/>
            <w:right w:w="115" w:type="dxa"/>
          </w:tblCellMar>
        </w:tblPrEx>
        <w:trPr>
          <w:gridAfter w:val="2"/>
          <w:wAfter w:w="14" w:type="dxa"/>
          <w:trHeight w:hRule="exact" w:val="360"/>
          <w:jc w:val="center"/>
        </w:trPr>
        <w:tc>
          <w:tcPr>
            <w:tcW w:w="14400" w:type="dxa"/>
            <w:gridSpan w:val="3"/>
            <w:shd w:val="clear" w:color="auto" w:fill="auto"/>
            <w:vAlign w:val="center"/>
          </w:tcPr>
          <w:p w:rsidR="00B444B9" w:rsidRPr="00C02672" w:rsidRDefault="00B444B9" w:rsidP="00C51A30">
            <w:pPr>
              <w:jc w:val="center"/>
              <w:rPr>
                <w:rFonts w:ascii="Garamond" w:hAnsi="Garamond" w:cs="Arial"/>
                <w:b/>
                <w:szCs w:val="20"/>
              </w:rPr>
            </w:pPr>
            <w:r w:rsidRPr="00C02672">
              <w:rPr>
                <w:rFonts w:ascii="Garamond" w:hAnsi="Garamond" w:cs="Arial"/>
                <w:b/>
                <w:i/>
                <w:sz w:val="24"/>
              </w:rPr>
              <w:t>Industry Standards and Competencies</w:t>
            </w:r>
          </w:p>
        </w:tc>
      </w:tr>
      <w:tr w:rsidR="008F738D" w:rsidRPr="00C02672" w:rsidTr="00FE351A">
        <w:trPr>
          <w:gridBefore w:val="1"/>
          <w:gridAfter w:val="1"/>
          <w:wBefore w:w="7" w:type="dxa"/>
          <w:wAfter w:w="7" w:type="dxa"/>
          <w:trHeight w:val="341"/>
          <w:jc w:val="center"/>
        </w:trPr>
        <w:tc>
          <w:tcPr>
            <w:tcW w:w="14400" w:type="dxa"/>
            <w:gridSpan w:val="3"/>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BA71DD" w:rsidRPr="00C02672" w:rsidRDefault="00BA71DD" w:rsidP="00BA71DD">
            <w:pPr>
              <w:rPr>
                <w:rFonts w:ascii="Garamond" w:hAnsi="Garamond" w:cs="Arial"/>
                <w:szCs w:val="20"/>
              </w:rPr>
            </w:pPr>
            <w:r w:rsidRPr="00C02672">
              <w:rPr>
                <w:rFonts w:ascii="Garamond" w:hAnsi="Garamond" w:cs="Arial"/>
                <w:szCs w:val="20"/>
              </w:rPr>
              <w:t>Module: Orientation to the Trade</w:t>
            </w:r>
          </w:p>
          <w:p w:rsidR="00BA71DD" w:rsidRPr="00C02672" w:rsidRDefault="00BA71DD" w:rsidP="00BA71DD">
            <w:pPr>
              <w:rPr>
                <w:rFonts w:ascii="Garamond" w:hAnsi="Garamond" w:cs="Arial"/>
                <w:szCs w:val="20"/>
              </w:rPr>
            </w:pPr>
            <w:r w:rsidRPr="00C02672">
              <w:rPr>
                <w:rFonts w:ascii="Garamond" w:hAnsi="Garamond" w:cs="Arial"/>
                <w:szCs w:val="20"/>
              </w:rPr>
              <w:t>Learning Objective 1</w:t>
            </w:r>
          </w:p>
          <w:p w:rsidR="00BA71DD" w:rsidRPr="00C02672" w:rsidRDefault="00BA71DD" w:rsidP="008623B9">
            <w:pPr>
              <w:ind w:left="720"/>
              <w:rPr>
                <w:rFonts w:ascii="Garamond" w:hAnsi="Garamond" w:cs="Arial"/>
                <w:szCs w:val="20"/>
              </w:rPr>
            </w:pPr>
            <w:r w:rsidRPr="00C02672">
              <w:rPr>
                <w:rFonts w:ascii="Garamond" w:hAnsi="Garamond" w:cs="Arial"/>
                <w:szCs w:val="20"/>
              </w:rPr>
              <w:t>Identify the career and entrepreneurial opportunities within the carpentry trade.</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Identify the training opportunities within the carpentry trade.</w:t>
            </w:r>
          </w:p>
          <w:p w:rsidR="00BA71DD" w:rsidRPr="00C02672" w:rsidRDefault="00BA71DD" w:rsidP="00BA71DD">
            <w:pPr>
              <w:rPr>
                <w:rFonts w:ascii="Garamond" w:hAnsi="Garamond" w:cs="Arial"/>
                <w:szCs w:val="20"/>
              </w:rPr>
            </w:pPr>
            <w:r w:rsidRPr="00C02672">
              <w:rPr>
                <w:rFonts w:ascii="Garamond" w:hAnsi="Garamond" w:cs="Arial"/>
                <w:szCs w:val="20"/>
              </w:rPr>
              <w:t>Learning Objective 2</w:t>
            </w:r>
          </w:p>
          <w:p w:rsidR="00BA71DD" w:rsidRPr="00C02672" w:rsidRDefault="00BA71DD"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Identify the skills needed to be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b. Identify the responsibilities of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lastRenderedPageBreak/>
              <w:t xml:space="preserve">  c. State the personal characteristics of a successful carpenter.</w:t>
            </w:r>
          </w:p>
          <w:p w:rsidR="00BA71DD" w:rsidRPr="00C02672" w:rsidRDefault="00BA71DD" w:rsidP="00BA71DD">
            <w:pPr>
              <w:rPr>
                <w:rFonts w:ascii="Garamond" w:hAnsi="Garamond" w:cs="Arial"/>
                <w:szCs w:val="20"/>
              </w:rPr>
            </w:pPr>
            <w:r w:rsidRPr="00C02672">
              <w:rPr>
                <w:rFonts w:ascii="Garamond" w:hAnsi="Garamond" w:cs="Arial"/>
                <w:szCs w:val="20"/>
              </w:rPr>
              <w:t>Learning Objective 3</w:t>
            </w:r>
          </w:p>
          <w:p w:rsidR="00BA71DD" w:rsidRPr="00C02672" w:rsidRDefault="00BA71DD"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Describe the program, curriculum, and SkillsUSA Championships.</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b. State the benefits from being a SkillsUSA member.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c. List the seven goals of the SkillsUSA Program of Work.</w:t>
            </w:r>
          </w:p>
          <w:p w:rsidR="00FA2CAE" w:rsidRDefault="00FA2CAE" w:rsidP="00BA71DD">
            <w:pPr>
              <w:rPr>
                <w:rFonts w:ascii="Garamond" w:hAnsi="Garamond" w:cs="Arial"/>
                <w:szCs w:val="20"/>
              </w:rPr>
            </w:pPr>
          </w:p>
          <w:p w:rsidR="00BA71DD" w:rsidRPr="00C02672" w:rsidRDefault="00BA71DD" w:rsidP="00BA71DD">
            <w:pPr>
              <w:rPr>
                <w:rFonts w:ascii="Garamond" w:hAnsi="Garamond" w:cs="Arial"/>
                <w:szCs w:val="20"/>
              </w:rPr>
            </w:pPr>
            <w:r w:rsidRPr="00C02672">
              <w:rPr>
                <w:rFonts w:ascii="Garamond" w:hAnsi="Garamond" w:cs="Arial"/>
                <w:szCs w:val="20"/>
              </w:rPr>
              <w:t>Learning Objective 4</w:t>
            </w:r>
          </w:p>
          <w:p w:rsidR="00BA71DD" w:rsidRPr="00C02672" w:rsidRDefault="00BA71DD" w:rsidP="008623B9">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Describe the OSHA Outreach Training Program.</w:t>
            </w:r>
          </w:p>
          <w:p w:rsidR="001744AF" w:rsidRPr="00C02672" w:rsidRDefault="00BA71DD" w:rsidP="00FE351A">
            <w:pPr>
              <w:ind w:left="720"/>
              <w:rPr>
                <w:rFonts w:ascii="Garamond" w:hAnsi="Garamond" w:cs="Arial"/>
                <w:szCs w:val="20"/>
              </w:rPr>
            </w:pPr>
            <w:r w:rsidRPr="00C02672">
              <w:rPr>
                <w:rFonts w:ascii="Garamond" w:hAnsi="Garamond" w:cs="Arial"/>
                <w:szCs w:val="20"/>
              </w:rPr>
              <w:t xml:space="preserve">  b. Explain hazard recognition and define your role in it.</w:t>
            </w:r>
          </w:p>
        </w:tc>
      </w:tr>
      <w:tr w:rsidR="00FE351A" w:rsidRPr="00C02672" w:rsidTr="00FE351A">
        <w:trPr>
          <w:gridBefore w:val="1"/>
          <w:wBefore w:w="7" w:type="dxa"/>
          <w:trHeight w:hRule="exact" w:val="360"/>
          <w:jc w:val="center"/>
        </w:trPr>
        <w:tc>
          <w:tcPr>
            <w:tcW w:w="14407" w:type="dxa"/>
            <w:gridSpan w:val="4"/>
            <w:shd w:val="clear" w:color="auto" w:fill="auto"/>
            <w:vAlign w:val="center"/>
          </w:tcPr>
          <w:p w:rsidR="00FE351A" w:rsidRPr="00C02672" w:rsidRDefault="00FE351A" w:rsidP="00D409FF">
            <w:pPr>
              <w:jc w:val="center"/>
              <w:rPr>
                <w:rFonts w:ascii="Garamond" w:hAnsi="Garamond" w:cs="Arial"/>
                <w:b/>
                <w:i/>
                <w:sz w:val="24"/>
              </w:rPr>
            </w:pPr>
            <w:r w:rsidRPr="00C02672">
              <w:rPr>
                <w:rFonts w:ascii="Garamond" w:hAnsi="Garamond" w:cs="Arial"/>
                <w:b/>
                <w:i/>
                <w:sz w:val="24"/>
              </w:rPr>
              <w:lastRenderedPageBreak/>
              <w:t>Aligned Washington State Standards</w:t>
            </w:r>
          </w:p>
        </w:tc>
      </w:tr>
      <w:tr w:rsidR="00FE351A" w:rsidRPr="00FE351A" w:rsidTr="00FE351A">
        <w:trPr>
          <w:gridBefore w:val="1"/>
          <w:wBefore w:w="7" w:type="dxa"/>
          <w:trHeight w:val="288"/>
          <w:jc w:val="center"/>
        </w:trPr>
        <w:tc>
          <w:tcPr>
            <w:tcW w:w="14407" w:type="dxa"/>
            <w:gridSpan w:val="4"/>
            <w:shd w:val="clear" w:color="auto" w:fill="auto"/>
            <w:vAlign w:val="center"/>
          </w:tcPr>
          <w:p w:rsidR="00FE351A" w:rsidRDefault="00FE351A" w:rsidP="00BE4E13">
            <w:pPr>
              <w:pStyle w:val="ListParagraph"/>
              <w:numPr>
                <w:ilvl w:val="0"/>
                <w:numId w:val="5"/>
              </w:numPr>
              <w:ind w:left="612"/>
              <w:rPr>
                <w:rFonts w:ascii="Garamond" w:hAnsi="Garamond" w:cs="Arial"/>
                <w:color w:val="000000"/>
                <w:szCs w:val="20"/>
              </w:rPr>
            </w:pPr>
            <w:r w:rsidRPr="00C02672">
              <w:rPr>
                <w:rFonts w:ascii="Garamond" w:hAnsi="Garamond" w:cs="Arial"/>
                <w:color w:val="000000"/>
                <w:szCs w:val="20"/>
              </w:rPr>
              <w:t>Washington state standards are not identified for this unit.</w:t>
            </w:r>
          </w:p>
          <w:p w:rsidR="00FE351A" w:rsidRDefault="00FE351A" w:rsidP="00BE4E13">
            <w:pPr>
              <w:pStyle w:val="ListParagraph"/>
              <w:numPr>
                <w:ilvl w:val="0"/>
                <w:numId w:val="5"/>
              </w:numPr>
              <w:ind w:left="61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FE351A" w:rsidRPr="00FE351A" w:rsidRDefault="00FE351A" w:rsidP="00BE4E13">
            <w:pPr>
              <w:pStyle w:val="ListParagraph"/>
              <w:numPr>
                <w:ilvl w:val="0"/>
                <w:numId w:val="5"/>
              </w:numPr>
              <w:ind w:left="612"/>
              <w:rPr>
                <w:rFonts w:ascii="Garamond" w:hAnsi="Garamond" w:cs="Arial"/>
                <w:color w:val="000000"/>
                <w:szCs w:val="20"/>
              </w:rPr>
            </w:pPr>
            <w:r w:rsidRPr="00FE351A">
              <w:rPr>
                <w:rFonts w:ascii="Garamond" w:hAnsi="Garamond" w:cs="Arial"/>
                <w:color w:val="000000"/>
                <w:szCs w:val="20"/>
              </w:rPr>
              <w:t>Columbia School District Navigation 101 Career Exploration: Preparation for Student-led conferences</w:t>
            </w:r>
          </w:p>
        </w:tc>
      </w:tr>
    </w:tbl>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BA71DD">
            <w:pPr>
              <w:tabs>
                <w:tab w:val="left" w:pos="4844"/>
              </w:tabs>
              <w:rPr>
                <w:rFonts w:ascii="Garamond" w:hAnsi="Garamond" w:cs="Arial"/>
                <w:b/>
                <w:color w:val="FF0000"/>
                <w:sz w:val="24"/>
              </w:rPr>
            </w:pPr>
            <w:r w:rsidRPr="00C02672">
              <w:rPr>
                <w:rFonts w:ascii="Garamond" w:hAnsi="Garamond" w:cs="Arial"/>
                <w:b/>
                <w:color w:val="000000"/>
                <w:sz w:val="24"/>
              </w:rPr>
              <w:t xml:space="preserve">Unit 3: Problem Solving </w:t>
            </w:r>
            <w:r w:rsidR="00472DAD" w:rsidRPr="00C02672">
              <w:rPr>
                <w:rFonts w:ascii="Garamond" w:hAnsi="Garamond" w:cs="Arial"/>
                <w:b/>
                <w:color w:val="000000"/>
                <w:sz w:val="24"/>
              </w:rPr>
              <w:t>Using Critical Thinking</w:t>
            </w:r>
            <w:r w:rsidRPr="00C02672">
              <w:rPr>
                <w:rFonts w:ascii="Garamond" w:hAnsi="Garamond" w:cs="Arial"/>
                <w:b/>
                <w:color w:val="000000"/>
                <w:sz w:val="24"/>
              </w:rPr>
              <w:t xml:space="preserve">, </w:t>
            </w:r>
            <w:r w:rsidR="00472DAD" w:rsidRPr="00C02672">
              <w:rPr>
                <w:rFonts w:ascii="Garamond" w:hAnsi="Garamond" w:cs="Arial"/>
                <w:b/>
                <w:color w:val="000000"/>
                <w:sz w:val="24"/>
              </w:rPr>
              <w:t xml:space="preserve">Creativity </w:t>
            </w:r>
            <w:r w:rsidRPr="00C02672">
              <w:rPr>
                <w:rFonts w:ascii="Garamond" w:hAnsi="Garamond" w:cs="Arial"/>
                <w:b/>
                <w:color w:val="000000"/>
                <w:sz w:val="24"/>
              </w:rPr>
              <w:t xml:space="preserve">and </w:t>
            </w:r>
            <w:r w:rsidR="00472DAD" w:rsidRPr="00C02672">
              <w:rPr>
                <w:rFonts w:ascii="Garamond" w:hAnsi="Garamond" w:cs="Arial"/>
                <w:b/>
                <w:color w:val="000000"/>
                <w:sz w:val="24"/>
              </w:rPr>
              <w:t>Innovation</w:t>
            </w:r>
          </w:p>
        </w:tc>
        <w:tc>
          <w:tcPr>
            <w:tcW w:w="4733" w:type="dxa"/>
            <w:shd w:val="clear" w:color="auto" w:fill="BFBFBF" w:themeFill="background1" w:themeFillShade="BF"/>
            <w:vAlign w:val="center"/>
          </w:tcPr>
          <w:p w:rsidR="008F738D" w:rsidRPr="00C02672" w:rsidRDefault="008F738D" w:rsidP="008F1160">
            <w:pPr>
              <w:rPr>
                <w:rFonts w:ascii="Garamond" w:hAnsi="Garamond" w:cs="Arial"/>
                <w:color w:val="000000"/>
                <w:sz w:val="24"/>
              </w:rPr>
            </w:pPr>
            <w:r w:rsidRPr="00C02672">
              <w:rPr>
                <w:rFonts w:ascii="Garamond" w:hAnsi="Garamond" w:cs="Arial"/>
                <w:b/>
                <w:color w:val="000000"/>
                <w:sz w:val="24"/>
              </w:rPr>
              <w:t xml:space="preserve">Total Learning Hours for Unit: </w:t>
            </w:r>
            <w:r w:rsidR="004C4D9E" w:rsidRPr="00C02672">
              <w:rPr>
                <w:rFonts w:ascii="Garamond" w:hAnsi="Garamond" w:cs="Arial"/>
                <w:b/>
                <w:color w:val="000000"/>
                <w:sz w:val="24"/>
              </w:rPr>
              <w:br/>
              <w:t xml:space="preserve">     </w:t>
            </w:r>
            <w:r w:rsidR="00184DEF" w:rsidRPr="00C02672">
              <w:rPr>
                <w:rFonts w:ascii="Garamond" w:hAnsi="Garamond" w:cs="Arial"/>
                <w:b/>
                <w:color w:val="000000"/>
                <w:sz w:val="24"/>
              </w:rPr>
              <w:t xml:space="preserve">10 </w:t>
            </w:r>
            <w:r w:rsidR="008F1160" w:rsidRPr="00C02672">
              <w:rPr>
                <w:rFonts w:ascii="Garamond" w:hAnsi="Garamond" w:cs="Arial"/>
                <w:b/>
                <w:color w:val="000000"/>
                <w:sz w:val="24"/>
              </w:rPr>
              <w:t>- i</w:t>
            </w:r>
            <w:r w:rsidR="004C4D9E" w:rsidRPr="00C02672">
              <w:rPr>
                <w:rFonts w:ascii="Garamond" w:hAnsi="Garamond" w:cs="Arial"/>
                <w:b/>
                <w:color w:val="000000"/>
                <w:sz w:val="24"/>
              </w:rPr>
              <w:t xml:space="preserve">ntegrated throughout </w:t>
            </w:r>
            <w:r w:rsidR="00184DEF" w:rsidRPr="00C02672">
              <w:rPr>
                <w:rFonts w:ascii="Garamond" w:hAnsi="Garamond" w:cs="Arial"/>
                <w:b/>
                <w:color w:val="000000"/>
                <w:sz w:val="24"/>
              </w:rPr>
              <w:t>course</w:t>
            </w:r>
          </w:p>
        </w:tc>
      </w:tr>
      <w:tr w:rsidR="00184DEF" w:rsidRPr="00C02672" w:rsidTr="003345D6">
        <w:trPr>
          <w:trHeight w:val="368"/>
          <w:jc w:val="center"/>
        </w:trPr>
        <w:tc>
          <w:tcPr>
            <w:tcW w:w="14400" w:type="dxa"/>
            <w:gridSpan w:val="2"/>
            <w:tcBorders>
              <w:bottom w:val="single" w:sz="4" w:space="0" w:color="auto"/>
            </w:tcBorders>
            <w:shd w:val="clear" w:color="auto" w:fill="auto"/>
            <w:vAlign w:val="center"/>
          </w:tcPr>
          <w:p w:rsidR="00AB31FB" w:rsidRPr="00C02672" w:rsidRDefault="00AB31FB" w:rsidP="00AB31FB">
            <w:pPr>
              <w:rPr>
                <w:rFonts w:ascii="Garamond" w:hAnsi="Garamond" w:cs="Arial"/>
                <w:b/>
                <w:szCs w:val="20"/>
              </w:rPr>
            </w:pPr>
            <w:r w:rsidRPr="00C02672">
              <w:rPr>
                <w:rFonts w:ascii="Garamond" w:hAnsi="Garamond" w:cs="Arial"/>
                <w:b/>
                <w:szCs w:val="20"/>
              </w:rPr>
              <w:t>Unit Summary:</w:t>
            </w:r>
          </w:p>
          <w:p w:rsidR="00AB31FB" w:rsidRPr="00C02672" w:rsidRDefault="00AB31FB" w:rsidP="00AB31FB">
            <w:pPr>
              <w:rPr>
                <w:rFonts w:ascii="Garamond" w:hAnsi="Garamond" w:cs="Arial"/>
                <w:szCs w:val="20"/>
              </w:rPr>
            </w:pPr>
            <w:r w:rsidRPr="00C02672">
              <w:rPr>
                <w:rFonts w:ascii="Garamond" w:hAnsi="Garamond" w:cs="Arial"/>
                <w:szCs w:val="20"/>
              </w:rPr>
              <w:t xml:space="preserve">Competencies include: </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Employ critical thinking skills independently and in teams to solve problems and make decisions.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Employ critical thinking and interpersonal skills to resolve conflicts.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Identify and document workplace performance goals and monitor progress toward those goals.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Conduct technical research to gather information necessary for decision</w:t>
            </w:r>
            <w:r w:rsidR="00A34D87" w:rsidRPr="00C02672">
              <w:rPr>
                <w:rFonts w:ascii="Garamond" w:hAnsi="Garamond" w:cs="Arial"/>
                <w:bCs/>
              </w:rPr>
              <w:t xml:space="preserve"> </w:t>
            </w:r>
            <w:r w:rsidRPr="00C02672">
              <w:rPr>
                <w:rFonts w:ascii="Garamond" w:hAnsi="Garamond" w:cs="Arial"/>
                <w:bCs/>
              </w:rPr>
              <w:t>making.</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 xml:space="preserve">Explain the importance and dynamics of individual and teamwork approaches </w:t>
            </w:r>
            <w:r w:rsidR="00EC1F40" w:rsidRPr="00C02672">
              <w:rPr>
                <w:rFonts w:ascii="Garamond" w:hAnsi="Garamond" w:cs="Arial"/>
                <w:bCs/>
              </w:rPr>
              <w:t xml:space="preserve">to </w:t>
            </w:r>
            <w:r w:rsidRPr="00C02672">
              <w:rPr>
                <w:rFonts w:ascii="Garamond" w:hAnsi="Garamond" w:cs="Arial"/>
                <w:bCs/>
              </w:rPr>
              <w:t>problem solving.</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Describe methods of researching and validating reliable information relevant to the problem.</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Explain strategies used to formulate ideas, proposals and solutions to problems.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Select potential solutions based on reasoned criteria.</w:t>
            </w:r>
          </w:p>
          <w:p w:rsidR="00D546D4" w:rsidRPr="00C02672" w:rsidRDefault="00D546D4" w:rsidP="00BE4E13">
            <w:pPr>
              <w:pStyle w:val="ListParagraph"/>
              <w:numPr>
                <w:ilvl w:val="0"/>
                <w:numId w:val="1"/>
              </w:numPr>
              <w:rPr>
                <w:rFonts w:ascii="Garamond" w:hAnsi="Garamond" w:cs="Arial"/>
                <w:szCs w:val="20"/>
              </w:rPr>
            </w:pPr>
            <w:r w:rsidRPr="00C02672">
              <w:rPr>
                <w:rFonts w:ascii="Garamond" w:hAnsi="Garamond" w:cs="Arial"/>
                <w:bCs/>
              </w:rPr>
              <w:t>Implement and</w:t>
            </w:r>
            <w:r w:rsidRPr="00C02672">
              <w:rPr>
                <w:rFonts w:ascii="Garamond" w:hAnsi="Garamond" w:cs="Arial"/>
              </w:rPr>
              <w:t xml:space="preserve"> evaluate solution(s).</w:t>
            </w:r>
          </w:p>
          <w:p w:rsidR="008F1160" w:rsidRPr="00D35867" w:rsidRDefault="00D35867" w:rsidP="008F738D">
            <w:pPr>
              <w:rPr>
                <w:rFonts w:ascii="Garamond" w:hAnsi="Garamond" w:cs="Arial"/>
                <w:sz w:val="12"/>
                <w:szCs w:val="12"/>
              </w:rPr>
            </w:pPr>
            <w:r w:rsidRPr="00D35867">
              <w:rPr>
                <w:rFonts w:ascii="Garamond" w:hAnsi="Garamond" w:cs="Arial"/>
                <w:sz w:val="12"/>
                <w:szCs w:val="12"/>
              </w:rPr>
              <w:t xml:space="preserve">  </w:t>
            </w:r>
          </w:p>
        </w:tc>
      </w:tr>
      <w:tr w:rsidR="00184DEF" w:rsidRPr="00C02672" w:rsidTr="00184DEF">
        <w:trPr>
          <w:trHeight w:val="368"/>
          <w:jc w:val="center"/>
        </w:trPr>
        <w:tc>
          <w:tcPr>
            <w:tcW w:w="14400" w:type="dxa"/>
            <w:gridSpan w:val="2"/>
            <w:tcBorders>
              <w:bottom w:val="single" w:sz="4" w:space="0" w:color="auto"/>
            </w:tcBorders>
            <w:shd w:val="clear" w:color="auto" w:fill="auto"/>
          </w:tcPr>
          <w:p w:rsidR="00AE3BD1" w:rsidRPr="00FE351A" w:rsidRDefault="00184DEF" w:rsidP="008F738D">
            <w:pPr>
              <w:rPr>
                <w:rFonts w:ascii="Garamond" w:hAnsi="Garamond" w:cs="Arial"/>
                <w:b/>
                <w:szCs w:val="20"/>
              </w:rPr>
            </w:pPr>
            <w:r w:rsidRPr="00C02672">
              <w:rPr>
                <w:rFonts w:ascii="Garamond" w:hAnsi="Garamond" w:cs="Arial"/>
                <w:b/>
                <w:szCs w:val="20"/>
              </w:rPr>
              <w:t xml:space="preserve">Performance Assessments: </w:t>
            </w:r>
          </w:p>
          <w:p w:rsidR="00D546D4" w:rsidRDefault="00D546D4" w:rsidP="0015183A">
            <w:pPr>
              <w:pStyle w:val="ListParagraph"/>
              <w:numPr>
                <w:ilvl w:val="0"/>
                <w:numId w:val="8"/>
              </w:numPr>
              <w:rPr>
                <w:rFonts w:ascii="Garamond" w:hAnsi="Garamond"/>
              </w:rPr>
            </w:pPr>
            <w:r w:rsidRPr="00D35867">
              <w:rPr>
                <w:rFonts w:ascii="Garamond" w:hAnsi="Garamond" w:cs="Arial"/>
                <w:szCs w:val="20"/>
              </w:rPr>
              <w:t xml:space="preserve">Students will write short essays on the following topics: </w:t>
            </w:r>
            <w:r w:rsidRPr="00D35867">
              <w:rPr>
                <w:rFonts w:ascii="Garamond" w:hAnsi="Garamond"/>
              </w:rPr>
              <w:t xml:space="preserve">(1) Work </w:t>
            </w:r>
            <w:r w:rsidR="00033A6F" w:rsidRPr="00D35867">
              <w:rPr>
                <w:rFonts w:ascii="Garamond" w:hAnsi="Garamond"/>
              </w:rPr>
              <w:t xml:space="preserve">ethic </w:t>
            </w:r>
            <w:r w:rsidRPr="00D35867">
              <w:rPr>
                <w:rFonts w:ascii="Garamond" w:hAnsi="Garamond" w:cs="Arial"/>
                <w:szCs w:val="20"/>
              </w:rPr>
              <w:t xml:space="preserve">– </w:t>
            </w:r>
            <w:r w:rsidR="00033A6F" w:rsidRPr="00D35867">
              <w:rPr>
                <w:rFonts w:ascii="Garamond" w:hAnsi="Garamond" w:cs="Arial"/>
                <w:szCs w:val="20"/>
              </w:rPr>
              <w:t xml:space="preserve">List </w:t>
            </w:r>
            <w:r w:rsidRPr="00D35867">
              <w:rPr>
                <w:rFonts w:ascii="Garamond" w:hAnsi="Garamond"/>
              </w:rPr>
              <w:t>the characteristics of a good work ethic</w:t>
            </w:r>
            <w:r w:rsidR="00033A6F" w:rsidRPr="00D35867">
              <w:rPr>
                <w:rFonts w:ascii="Garamond" w:hAnsi="Garamond"/>
              </w:rPr>
              <w:t>,</w:t>
            </w:r>
            <w:r w:rsidRPr="00D35867">
              <w:rPr>
                <w:rFonts w:ascii="Garamond" w:hAnsi="Garamond"/>
              </w:rPr>
              <w:t xml:space="preserve"> providing examples of what a good work ethic looks like in the workplace</w:t>
            </w:r>
            <w:r w:rsidR="00033A6F" w:rsidRPr="00D35867">
              <w:rPr>
                <w:rFonts w:ascii="Garamond" w:hAnsi="Garamond"/>
              </w:rPr>
              <w:t>,</w:t>
            </w:r>
            <w:r w:rsidRPr="00D35867">
              <w:rPr>
                <w:rFonts w:ascii="Garamond" w:hAnsi="Garamond"/>
              </w:rPr>
              <w:t xml:space="preserve"> and evaluate </w:t>
            </w:r>
            <w:r w:rsidR="00033A6F" w:rsidRPr="00D35867">
              <w:rPr>
                <w:rFonts w:ascii="Garamond" w:hAnsi="Garamond"/>
              </w:rPr>
              <w:t xml:space="preserve">your </w:t>
            </w:r>
            <w:r w:rsidRPr="00D35867">
              <w:rPr>
                <w:rFonts w:ascii="Garamond" w:hAnsi="Garamond"/>
              </w:rPr>
              <w:t xml:space="preserve">own work ethic in </w:t>
            </w:r>
            <w:r w:rsidR="00033A6F" w:rsidRPr="00D35867">
              <w:rPr>
                <w:rFonts w:ascii="Garamond" w:hAnsi="Garamond"/>
              </w:rPr>
              <w:t xml:space="preserve">the </w:t>
            </w:r>
            <w:r w:rsidRPr="00D35867">
              <w:rPr>
                <w:rFonts w:ascii="Garamond" w:hAnsi="Garamond"/>
              </w:rPr>
              <w:t>classroom and/or laboratory</w:t>
            </w:r>
            <w:r w:rsidR="00033A6F" w:rsidRPr="00D35867">
              <w:rPr>
                <w:rFonts w:ascii="Garamond" w:hAnsi="Garamond"/>
              </w:rPr>
              <w:t xml:space="preserve">; </w:t>
            </w:r>
            <w:r w:rsidRPr="00D35867">
              <w:rPr>
                <w:rFonts w:ascii="Garamond" w:hAnsi="Garamond"/>
              </w:rPr>
              <w:t xml:space="preserve">(2) Work </w:t>
            </w:r>
            <w:r w:rsidR="00033A6F" w:rsidRPr="00D35867">
              <w:rPr>
                <w:rFonts w:ascii="Garamond" w:hAnsi="Garamond"/>
              </w:rPr>
              <w:t xml:space="preserve">communications </w:t>
            </w:r>
            <w:r w:rsidRPr="00D35867">
              <w:rPr>
                <w:rFonts w:ascii="Garamond" w:hAnsi="Garamond" w:cs="Arial"/>
                <w:szCs w:val="20"/>
              </w:rPr>
              <w:t>– Provide proper use and content of e-mails, phone calls, face-to-face conversations, text messages</w:t>
            </w:r>
            <w:r w:rsidR="00033A6F" w:rsidRPr="00D35867">
              <w:rPr>
                <w:rFonts w:ascii="Garamond" w:hAnsi="Garamond" w:cs="Arial"/>
                <w:szCs w:val="20"/>
              </w:rPr>
              <w:t>,</w:t>
            </w:r>
            <w:r w:rsidRPr="00D35867">
              <w:rPr>
                <w:rFonts w:ascii="Garamond" w:hAnsi="Garamond"/>
              </w:rPr>
              <w:t xml:space="preserve"> and social networking personal message</w:t>
            </w:r>
            <w:r w:rsidR="00033A6F" w:rsidRPr="00D35867">
              <w:rPr>
                <w:rFonts w:ascii="Garamond" w:hAnsi="Garamond"/>
              </w:rPr>
              <w:t>s</w:t>
            </w:r>
            <w:r w:rsidRPr="00D35867">
              <w:rPr>
                <w:rFonts w:ascii="Garamond" w:hAnsi="Garamond"/>
              </w:rPr>
              <w:t xml:space="preserve"> to communicate within the workplace</w:t>
            </w:r>
            <w:r w:rsidR="00033A6F" w:rsidRPr="00D35867">
              <w:rPr>
                <w:rFonts w:ascii="Garamond" w:hAnsi="Garamond"/>
              </w:rPr>
              <w:t>;</w:t>
            </w:r>
            <w:r w:rsidRPr="00D35867">
              <w:rPr>
                <w:rFonts w:ascii="Garamond" w:hAnsi="Garamond"/>
              </w:rPr>
              <w:t xml:space="preserve"> and (3) Workplace </w:t>
            </w:r>
            <w:r w:rsidR="00033A6F" w:rsidRPr="00D35867">
              <w:rPr>
                <w:rFonts w:ascii="Garamond" w:hAnsi="Garamond"/>
              </w:rPr>
              <w:t xml:space="preserve">initiative </w:t>
            </w:r>
            <w:r w:rsidRPr="00D35867">
              <w:rPr>
                <w:rFonts w:ascii="Garamond" w:hAnsi="Garamond"/>
              </w:rPr>
              <w:t xml:space="preserve">and responsibility </w:t>
            </w:r>
            <w:r w:rsidRPr="00D35867">
              <w:rPr>
                <w:rFonts w:ascii="Garamond" w:hAnsi="Garamond" w:cs="Arial"/>
                <w:szCs w:val="20"/>
              </w:rPr>
              <w:t xml:space="preserve">– Examine </w:t>
            </w:r>
            <w:r w:rsidR="00033A6F" w:rsidRPr="00D35867">
              <w:rPr>
                <w:rFonts w:ascii="Garamond" w:hAnsi="Garamond"/>
              </w:rPr>
              <w:t xml:space="preserve">how to develop </w:t>
            </w:r>
            <w:r w:rsidRPr="00D35867">
              <w:rPr>
                <w:rFonts w:ascii="Garamond" w:hAnsi="Garamond"/>
              </w:rPr>
              <w:t>the ability to work with limited or no supervision and how an individual can take on more responsibility in the workplace.</w:t>
            </w:r>
          </w:p>
          <w:p w:rsidR="00D35867" w:rsidRPr="00D35867" w:rsidRDefault="00D35867" w:rsidP="0015183A">
            <w:pPr>
              <w:pStyle w:val="ListParagraph"/>
              <w:numPr>
                <w:ilvl w:val="0"/>
                <w:numId w:val="8"/>
              </w:numPr>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53355" w:rsidRPr="00D35867" w:rsidRDefault="00D35867" w:rsidP="001744AF">
            <w:pPr>
              <w:rPr>
                <w:rFonts w:ascii="Garamond" w:hAnsi="Garamond" w:cs="Arial"/>
                <w:sz w:val="12"/>
                <w:szCs w:val="12"/>
              </w:rPr>
            </w:pPr>
            <w:r w:rsidRPr="00D35867">
              <w:rPr>
                <w:rFonts w:ascii="Garamond" w:hAnsi="Garamond" w:cs="Arial"/>
                <w:sz w:val="12"/>
                <w:szCs w:val="12"/>
              </w:rPr>
              <w:t xml:space="preserve">   </w:t>
            </w:r>
          </w:p>
        </w:tc>
      </w:tr>
      <w:tr w:rsidR="00D546D4" w:rsidRPr="00C02672" w:rsidTr="00D546D4">
        <w:trPr>
          <w:trHeight w:val="341"/>
          <w:jc w:val="center"/>
        </w:trPr>
        <w:tc>
          <w:tcPr>
            <w:tcW w:w="14400" w:type="dxa"/>
            <w:gridSpan w:val="2"/>
            <w:shd w:val="clear" w:color="auto" w:fill="auto"/>
          </w:tcPr>
          <w:p w:rsidR="003345D6" w:rsidRPr="00C02672" w:rsidRDefault="00D546D4" w:rsidP="00D546D4">
            <w:pPr>
              <w:rPr>
                <w:rFonts w:ascii="Garamond" w:hAnsi="Garamond" w:cs="Arial"/>
                <w:b/>
                <w:szCs w:val="20"/>
              </w:rPr>
            </w:pPr>
            <w:r w:rsidRPr="00C02672">
              <w:rPr>
                <w:rFonts w:ascii="Garamond" w:hAnsi="Garamond" w:cs="Arial"/>
                <w:b/>
                <w:szCs w:val="20"/>
              </w:rPr>
              <w:t>Leadership Alignment:</w:t>
            </w:r>
            <w:r w:rsidRPr="00C02672">
              <w:rPr>
                <w:rFonts w:ascii="Garamond" w:hAnsi="Garamond" w:cs="Arial"/>
                <w:szCs w:val="20"/>
              </w:rPr>
              <w:t xml:space="preserve"> </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 xml:space="preserve">2.A.1 – Use various types of reasoning (inductive, deductive) as appropriate to the situation.  </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2.C.1 – Effectively analyze and evaluate evidence, arguments, claims and beliefs.</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2.C.4 – Interpret information and draw conclusions based on the best analysis.</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3.B.1 – Demonstrate ability to work effectively and respectfully with diverse teams.</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4.A.2 – Evaluate information critically and competently</w:t>
            </w:r>
          </w:p>
          <w:p w:rsidR="00732734" w:rsidRDefault="00732734" w:rsidP="00732734">
            <w:pPr>
              <w:pStyle w:val="ListParagraph"/>
              <w:numPr>
                <w:ilvl w:val="0"/>
                <w:numId w:val="6"/>
              </w:numPr>
              <w:spacing w:after="120"/>
              <w:ind w:left="706"/>
              <w:rPr>
                <w:rFonts w:ascii="Garamond" w:hAnsi="Garamond" w:cs="Arial"/>
                <w:szCs w:val="20"/>
              </w:rPr>
            </w:pPr>
            <w:r>
              <w:rPr>
                <w:rFonts w:ascii="Garamond" w:hAnsi="Garamond" w:cs="Arial"/>
                <w:szCs w:val="20"/>
              </w:rPr>
              <w:t xml:space="preserve">11.A.1 – Use interpersonal and problem-solving skills to influence and guide others toward a goal. </w:t>
            </w:r>
          </w:p>
          <w:p w:rsidR="003345D6" w:rsidRPr="00A55343" w:rsidRDefault="003345D6" w:rsidP="00732734">
            <w:pPr>
              <w:pStyle w:val="ListParagraph"/>
              <w:ind w:left="807"/>
              <w:rPr>
                <w:rFonts w:ascii="Garamond" w:hAnsi="Garamond" w:cs="Arial"/>
                <w:b/>
                <w:sz w:val="12"/>
                <w:szCs w:val="12"/>
              </w:rPr>
            </w:pPr>
          </w:p>
        </w:tc>
      </w:tr>
      <w:tr w:rsidR="00A959D1" w:rsidRPr="00C02672" w:rsidTr="004C4D9E">
        <w:trPr>
          <w:trHeight w:hRule="exact" w:val="360"/>
          <w:jc w:val="center"/>
        </w:trPr>
        <w:tc>
          <w:tcPr>
            <w:tcW w:w="14400" w:type="dxa"/>
            <w:gridSpan w:val="2"/>
            <w:tcBorders>
              <w:bottom w:val="single" w:sz="4" w:space="0" w:color="auto"/>
            </w:tcBorders>
            <w:shd w:val="clear" w:color="auto" w:fill="auto"/>
            <w:vAlign w:val="center"/>
          </w:tcPr>
          <w:p w:rsidR="00A959D1" w:rsidRPr="00C02672" w:rsidRDefault="00A959D1" w:rsidP="00A959D1">
            <w:pPr>
              <w:jc w:val="center"/>
              <w:rPr>
                <w:rFonts w:ascii="Garamond" w:hAnsi="Garamond" w:cs="Arial"/>
                <w:b/>
                <w:i/>
                <w:szCs w:val="20"/>
              </w:rPr>
            </w:pPr>
            <w:r w:rsidRPr="00C02672">
              <w:rPr>
                <w:rFonts w:ascii="Garamond" w:hAnsi="Garamond" w:cs="Arial"/>
                <w:b/>
                <w:i/>
                <w:sz w:val="24"/>
              </w:rPr>
              <w:t>Industry Standards and Competencies</w:t>
            </w:r>
          </w:p>
        </w:tc>
      </w:tr>
      <w:tr w:rsidR="00184DEF" w:rsidRPr="00C02672" w:rsidTr="00184DEF">
        <w:trPr>
          <w:trHeight w:val="341"/>
          <w:jc w:val="center"/>
        </w:trPr>
        <w:tc>
          <w:tcPr>
            <w:tcW w:w="14400" w:type="dxa"/>
            <w:gridSpan w:val="2"/>
            <w:shd w:val="clear" w:color="auto" w:fill="auto"/>
          </w:tcPr>
          <w:p w:rsidR="00184DEF" w:rsidRPr="00C02672" w:rsidRDefault="00184DEF"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r w:rsidR="00C32841" w:rsidRPr="00C02672">
              <w:rPr>
                <w:rFonts w:ascii="Garamond" w:hAnsi="Garamond" w:cs="Arial"/>
                <w:b/>
                <w:color w:val="000000"/>
                <w:szCs w:val="20"/>
              </w:rPr>
              <w:t>:</w:t>
            </w:r>
          </w:p>
          <w:p w:rsidR="00184DEF" w:rsidRPr="00C02672" w:rsidRDefault="00184DEF" w:rsidP="00BA71DD">
            <w:pPr>
              <w:rPr>
                <w:rFonts w:ascii="Garamond" w:hAnsi="Garamond" w:cs="Arial"/>
                <w:szCs w:val="20"/>
              </w:rPr>
            </w:pPr>
            <w:r w:rsidRPr="00C02672">
              <w:rPr>
                <w:rFonts w:ascii="Garamond" w:hAnsi="Garamond" w:cs="Arial"/>
                <w:szCs w:val="20"/>
              </w:rPr>
              <w:t>Module: Orientation to the Trade</w:t>
            </w:r>
          </w:p>
          <w:p w:rsidR="00184DEF" w:rsidRPr="00C02672" w:rsidRDefault="00184DEF" w:rsidP="00BA71DD">
            <w:pPr>
              <w:rPr>
                <w:rFonts w:ascii="Garamond" w:hAnsi="Garamond" w:cs="Arial"/>
                <w:szCs w:val="20"/>
              </w:rPr>
            </w:pPr>
            <w:r w:rsidRPr="00C02672">
              <w:rPr>
                <w:rFonts w:ascii="Garamond" w:hAnsi="Garamond" w:cs="Arial"/>
                <w:szCs w:val="20"/>
              </w:rPr>
              <w:t>Learning Objective 3</w:t>
            </w:r>
          </w:p>
          <w:p w:rsidR="00184DEF" w:rsidRPr="00C02672" w:rsidRDefault="00184DEF"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Describe the program, curriculum, and SkillsUSA Championships.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State the benefits from being a SkillsUSA member.</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c. List the seven goals of the SkillsUSA Program of Work.</w:t>
            </w:r>
          </w:p>
          <w:p w:rsidR="00184DEF" w:rsidRPr="00C02672" w:rsidRDefault="00184DEF" w:rsidP="00BA71DD">
            <w:pPr>
              <w:rPr>
                <w:rFonts w:ascii="Garamond" w:hAnsi="Garamond" w:cs="Arial"/>
                <w:szCs w:val="20"/>
              </w:rPr>
            </w:pPr>
            <w:r w:rsidRPr="00C02672">
              <w:rPr>
                <w:rFonts w:ascii="Garamond" w:hAnsi="Garamond" w:cs="Arial"/>
                <w:szCs w:val="20"/>
              </w:rPr>
              <w:t>Module: Building Materials, Fasteners, and Adhesives</w:t>
            </w:r>
          </w:p>
          <w:p w:rsidR="00184DEF" w:rsidRPr="00C02672" w:rsidRDefault="00184DEF" w:rsidP="00BA71DD">
            <w:pPr>
              <w:rPr>
                <w:rFonts w:ascii="Garamond" w:hAnsi="Garamond" w:cs="Arial"/>
                <w:szCs w:val="20"/>
              </w:rPr>
            </w:pPr>
            <w:r w:rsidRPr="00C02672">
              <w:rPr>
                <w:rFonts w:ascii="Garamond" w:hAnsi="Garamond" w:cs="Arial"/>
                <w:szCs w:val="20"/>
              </w:rPr>
              <w:t>Learning Objective 1</w:t>
            </w:r>
          </w:p>
          <w:p w:rsidR="00184DEF" w:rsidRPr="00C02672" w:rsidRDefault="00184DEF" w:rsidP="008623B9">
            <w:pPr>
              <w:ind w:left="720"/>
              <w:rPr>
                <w:rFonts w:ascii="Garamond" w:hAnsi="Garamond" w:cs="Arial"/>
                <w:szCs w:val="20"/>
              </w:rPr>
            </w:pPr>
            <w:r w:rsidRPr="00C02672">
              <w:rPr>
                <w:rFonts w:ascii="Garamond" w:hAnsi="Garamond" w:cs="Arial"/>
                <w:szCs w:val="20"/>
              </w:rPr>
              <w:t>Identify various types of building materials and describe their uses.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State the uses of various types of hardwoods and softwoods.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Describe common lumber defects.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c. Identify the different grades of lumber and describe uses for each.</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d. Explain how treated lumber differs from </w:t>
            </w:r>
            <w:r w:rsidR="00C13162" w:rsidRPr="00C02672">
              <w:rPr>
                <w:rFonts w:ascii="Garamond" w:hAnsi="Garamond" w:cs="Arial"/>
                <w:szCs w:val="20"/>
              </w:rPr>
              <w:t xml:space="preserve">untreated </w:t>
            </w:r>
            <w:r w:rsidRPr="00C02672">
              <w:rPr>
                <w:rFonts w:ascii="Garamond" w:hAnsi="Garamond" w:cs="Arial"/>
                <w:szCs w:val="20"/>
              </w:rPr>
              <w:t>lumber.</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e. Describe how plywood is manufactured and cite common applications for plywood on a construction project.</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f. Identify uses of hardboard.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g. Identify uses of particleboard. </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h. Identify uses of high- and medium-density overlay plywood.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i. Describe how oriented strand board differs from particleboard and cite common applications for OSB.</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j. Cite common applications for mineral fiberboard.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k. State the uses of various types of engineered lumber.</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l. Identify applications for wood I-beams</w:t>
            </w:r>
            <w:r w:rsidR="008D6052" w:rsidRPr="00C02672">
              <w:rPr>
                <w:rFonts w:ascii="Garamond" w:hAnsi="Garamond" w:cs="Arial"/>
                <w:szCs w:val="20"/>
              </w:rPr>
              <w:t>.</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m. List advantages of glulam lumber over conventional solid lumber.</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n. Describe the composition of concrete and explain how hydration occurs.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o. List uses of concrete masonry units for a construction project.</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p. Identify where metal framing members may be used in a structure.</w:t>
            </w:r>
          </w:p>
          <w:p w:rsidR="00184DEF" w:rsidRPr="00C02672" w:rsidRDefault="00184DEF" w:rsidP="00BA71DD">
            <w:pPr>
              <w:rPr>
                <w:rFonts w:ascii="Garamond" w:hAnsi="Garamond" w:cs="Arial"/>
                <w:szCs w:val="20"/>
              </w:rPr>
            </w:pPr>
            <w:r w:rsidRPr="00C02672">
              <w:rPr>
                <w:rFonts w:ascii="Garamond" w:hAnsi="Garamond" w:cs="Arial"/>
                <w:szCs w:val="20"/>
              </w:rPr>
              <w:t>Learning Objective 4</w:t>
            </w:r>
          </w:p>
          <w:p w:rsidR="00184DEF" w:rsidRPr="00C02672" w:rsidRDefault="00184DEF" w:rsidP="008623B9">
            <w:pPr>
              <w:ind w:left="720"/>
              <w:rPr>
                <w:rFonts w:ascii="Garamond" w:hAnsi="Garamond" w:cs="Arial"/>
                <w:szCs w:val="20"/>
              </w:rPr>
            </w:pPr>
            <w:r w:rsidRPr="00C02672">
              <w:rPr>
                <w:rFonts w:ascii="Garamond" w:hAnsi="Garamond" w:cs="Arial"/>
                <w:szCs w:val="20"/>
              </w:rPr>
              <w:t>Explain how to calculate the quantities of lumber, panel, and concrete products using industry-standard methods.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Calculate lumber quantities.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Calculate panel quantities.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c. Calculate the volume of concrete required for rectangular and cylindrical shapes.</w:t>
            </w:r>
          </w:p>
          <w:p w:rsidR="00184DEF" w:rsidRPr="00C02672" w:rsidRDefault="00184DEF" w:rsidP="00BA71DD">
            <w:pPr>
              <w:rPr>
                <w:rFonts w:ascii="Garamond" w:hAnsi="Garamond" w:cs="Arial"/>
                <w:szCs w:val="20"/>
              </w:rPr>
            </w:pPr>
          </w:p>
          <w:p w:rsidR="00184DEF" w:rsidRPr="00C02672" w:rsidRDefault="00184DEF" w:rsidP="00BA71DD">
            <w:pPr>
              <w:rPr>
                <w:rFonts w:ascii="Garamond" w:hAnsi="Garamond" w:cs="Arial"/>
                <w:szCs w:val="20"/>
              </w:rPr>
            </w:pPr>
            <w:r w:rsidRPr="00C02672">
              <w:rPr>
                <w:rFonts w:ascii="Garamond" w:hAnsi="Garamond" w:cs="Arial"/>
                <w:szCs w:val="20"/>
              </w:rPr>
              <w:t>Module: Introduction to Construction Drawings, Specifications, and Layout</w:t>
            </w:r>
          </w:p>
          <w:p w:rsidR="00184DEF" w:rsidRPr="00C02672" w:rsidRDefault="00184DEF" w:rsidP="00BA71DD">
            <w:pPr>
              <w:rPr>
                <w:rFonts w:ascii="Garamond" w:hAnsi="Garamond" w:cs="Arial"/>
                <w:szCs w:val="20"/>
              </w:rPr>
            </w:pPr>
            <w:r w:rsidRPr="00C02672">
              <w:rPr>
                <w:rFonts w:ascii="Garamond" w:hAnsi="Garamond" w:cs="Arial"/>
                <w:szCs w:val="20"/>
              </w:rPr>
              <w:t>Learning Objective 2</w:t>
            </w:r>
          </w:p>
          <w:p w:rsidR="00184DEF" w:rsidRPr="00C02672" w:rsidRDefault="00184DEF" w:rsidP="008623B9">
            <w:pPr>
              <w:ind w:left="720"/>
              <w:rPr>
                <w:rFonts w:ascii="Garamond" w:hAnsi="Garamond" w:cs="Arial"/>
                <w:szCs w:val="20"/>
              </w:rPr>
            </w:pPr>
            <w:r w:rsidRPr="00C02672">
              <w:rPr>
                <w:rFonts w:ascii="Garamond" w:hAnsi="Garamond" w:cs="Arial"/>
                <w:szCs w:val="20"/>
              </w:rPr>
              <w:t>State the purpose of written specifications.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Describe how specifications are organized.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Explain the importance of building codes in construction.</w:t>
            </w:r>
          </w:p>
          <w:p w:rsidR="00184DEF" w:rsidRPr="00C02672" w:rsidRDefault="00184DEF" w:rsidP="00BA71DD">
            <w:pPr>
              <w:rPr>
                <w:rFonts w:ascii="Garamond" w:hAnsi="Garamond" w:cs="Arial"/>
                <w:szCs w:val="20"/>
              </w:rPr>
            </w:pPr>
            <w:r w:rsidRPr="00C02672">
              <w:rPr>
                <w:rFonts w:ascii="Garamond" w:hAnsi="Garamond" w:cs="Arial"/>
                <w:szCs w:val="20"/>
              </w:rPr>
              <w:t>Learning Objective 3</w:t>
            </w:r>
          </w:p>
          <w:p w:rsidR="00184DEF" w:rsidRPr="00C02672" w:rsidRDefault="00184DEF" w:rsidP="008623B9">
            <w:pPr>
              <w:ind w:left="720"/>
              <w:rPr>
                <w:rFonts w:ascii="Garamond" w:hAnsi="Garamond" w:cs="Arial"/>
                <w:szCs w:val="20"/>
              </w:rPr>
            </w:pPr>
            <w:r w:rsidRPr="00C02672">
              <w:rPr>
                <w:rFonts w:ascii="Garamond" w:hAnsi="Garamond" w:cs="Arial"/>
                <w:szCs w:val="20"/>
              </w:rPr>
              <w:t>Identify the methods of squaring a building.</w:t>
            </w:r>
          </w:p>
          <w:p w:rsidR="00184DEF" w:rsidRPr="00C02672" w:rsidRDefault="00184DEF" w:rsidP="00BA71DD">
            <w:pPr>
              <w:rPr>
                <w:rFonts w:ascii="Garamond" w:hAnsi="Garamond" w:cs="Arial"/>
                <w:szCs w:val="20"/>
              </w:rPr>
            </w:pPr>
          </w:p>
          <w:p w:rsidR="00184DEF" w:rsidRPr="00C02672" w:rsidRDefault="00184DEF" w:rsidP="00BA71DD">
            <w:pPr>
              <w:rPr>
                <w:rFonts w:ascii="Garamond" w:hAnsi="Garamond" w:cs="Arial"/>
                <w:szCs w:val="20"/>
              </w:rPr>
            </w:pPr>
            <w:r w:rsidRPr="00C02672">
              <w:rPr>
                <w:rFonts w:ascii="Garamond" w:hAnsi="Garamond" w:cs="Arial"/>
                <w:szCs w:val="20"/>
              </w:rPr>
              <w:t>Module: Floor Systems</w:t>
            </w:r>
          </w:p>
          <w:p w:rsidR="00184DEF" w:rsidRPr="00C02672" w:rsidRDefault="00184DEF" w:rsidP="00BA71DD">
            <w:pPr>
              <w:rPr>
                <w:rFonts w:ascii="Garamond" w:hAnsi="Garamond" w:cs="Arial"/>
                <w:szCs w:val="20"/>
              </w:rPr>
            </w:pPr>
            <w:r w:rsidRPr="00C02672">
              <w:rPr>
                <w:rFonts w:ascii="Garamond" w:hAnsi="Garamond" w:cs="Arial"/>
                <w:szCs w:val="20"/>
              </w:rPr>
              <w:t>Learning Objective 2</w:t>
            </w:r>
          </w:p>
          <w:p w:rsidR="00184DEF" w:rsidRPr="00C02672" w:rsidRDefault="00184DEF" w:rsidP="008623B9">
            <w:pPr>
              <w:ind w:left="720"/>
              <w:rPr>
                <w:rFonts w:ascii="Garamond" w:hAnsi="Garamond" w:cs="Arial"/>
                <w:szCs w:val="20"/>
              </w:rPr>
            </w:pPr>
            <w:r w:rsidRPr="00C02672">
              <w:rPr>
                <w:rFonts w:ascii="Garamond" w:hAnsi="Garamond" w:cs="Arial"/>
                <w:szCs w:val="20"/>
              </w:rPr>
              <w:t>Identify the different types of framing systems.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Describe the general components of a platform-framed structure.</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List differences between platform framing and balloon framing.</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c. Describe the characteristics of post-and-beam framing.</w:t>
            </w:r>
          </w:p>
          <w:p w:rsidR="00184DEF" w:rsidRPr="00C02672" w:rsidRDefault="00184DEF" w:rsidP="00BA71DD">
            <w:pPr>
              <w:rPr>
                <w:rFonts w:ascii="Garamond" w:hAnsi="Garamond" w:cs="Arial"/>
                <w:szCs w:val="20"/>
              </w:rPr>
            </w:pPr>
            <w:r w:rsidRPr="00C02672">
              <w:rPr>
                <w:rFonts w:ascii="Garamond" w:hAnsi="Garamond" w:cs="Arial"/>
                <w:szCs w:val="20"/>
              </w:rPr>
              <w:t>Learning Objective 5</w:t>
            </w:r>
          </w:p>
          <w:p w:rsidR="00184DEF" w:rsidRPr="00C02672" w:rsidRDefault="00184DEF" w:rsidP="008623B9">
            <w:pPr>
              <w:ind w:left="720"/>
              <w:rPr>
                <w:rFonts w:ascii="Garamond" w:hAnsi="Garamond" w:cs="Arial"/>
                <w:szCs w:val="20"/>
              </w:rPr>
            </w:pPr>
            <w:r w:rsidRPr="00C02672">
              <w:rPr>
                <w:rFonts w:ascii="Garamond" w:hAnsi="Garamond" w:cs="Arial"/>
                <w:szCs w:val="20"/>
              </w:rPr>
              <w:t>Estimate the amount of material needed for a floor assembly.</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a. Describe how to estimate the amount of sill plate, sill sealer, and termite shield.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b. Describe how to estimate the amount of beam or girder material.</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c. Describe how to estimate the amount of lumber needed for joists and joist headers.</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d. Describe how to estimate the amount of bridging required.</w:t>
            </w:r>
          </w:p>
          <w:p w:rsidR="00184DEF" w:rsidRPr="00C02672" w:rsidRDefault="00184DEF" w:rsidP="008623B9">
            <w:pPr>
              <w:ind w:left="720"/>
              <w:rPr>
                <w:rFonts w:ascii="Garamond" w:hAnsi="Garamond" w:cs="Arial"/>
                <w:szCs w:val="20"/>
              </w:rPr>
            </w:pPr>
            <w:r w:rsidRPr="00C02672">
              <w:rPr>
                <w:rFonts w:ascii="Garamond" w:hAnsi="Garamond" w:cs="Arial"/>
                <w:szCs w:val="20"/>
              </w:rPr>
              <w:t xml:space="preserve">  e. Describe how to estimate the amount of subfloor material required.</w:t>
            </w:r>
          </w:p>
          <w:p w:rsidR="001744AF" w:rsidRPr="00C02672" w:rsidRDefault="001744AF" w:rsidP="008623B9">
            <w:pPr>
              <w:ind w:left="720"/>
              <w:rPr>
                <w:rFonts w:ascii="Garamond" w:hAnsi="Garamond" w:cs="Arial"/>
                <w:szCs w:val="20"/>
              </w:rPr>
            </w:pPr>
          </w:p>
        </w:tc>
      </w:tr>
      <w:tr w:rsidR="00184DEF" w:rsidRPr="00C02672" w:rsidTr="004C4D9E">
        <w:trPr>
          <w:trHeight w:hRule="exact" w:val="360"/>
          <w:jc w:val="center"/>
        </w:trPr>
        <w:tc>
          <w:tcPr>
            <w:tcW w:w="14400" w:type="dxa"/>
            <w:gridSpan w:val="2"/>
            <w:shd w:val="clear" w:color="auto" w:fill="auto"/>
            <w:vAlign w:val="center"/>
          </w:tcPr>
          <w:p w:rsidR="00184DEF" w:rsidRPr="00C02672" w:rsidRDefault="00184DEF" w:rsidP="008F738D">
            <w:pPr>
              <w:jc w:val="center"/>
              <w:rPr>
                <w:rFonts w:ascii="Garamond" w:hAnsi="Garamond" w:cs="Arial"/>
                <w:b/>
                <w:i/>
                <w:sz w:val="24"/>
              </w:rPr>
            </w:pPr>
            <w:r w:rsidRPr="00C02672">
              <w:rPr>
                <w:rFonts w:ascii="Garamond" w:hAnsi="Garamond" w:cs="Arial"/>
                <w:b/>
                <w:i/>
                <w:sz w:val="24"/>
              </w:rPr>
              <w:t>Ali</w:t>
            </w:r>
            <w:r w:rsidR="00A959D1" w:rsidRPr="00C02672">
              <w:rPr>
                <w:rFonts w:ascii="Garamond" w:hAnsi="Garamond" w:cs="Arial"/>
                <w:b/>
                <w:i/>
                <w:sz w:val="24"/>
              </w:rPr>
              <w:t>gned Washington State Standards</w:t>
            </w:r>
          </w:p>
        </w:tc>
      </w:tr>
      <w:tr w:rsidR="00A959D1" w:rsidRPr="00C02672" w:rsidTr="00A959D1">
        <w:trPr>
          <w:trHeight w:val="341"/>
          <w:jc w:val="center"/>
        </w:trPr>
        <w:tc>
          <w:tcPr>
            <w:tcW w:w="14400" w:type="dxa"/>
            <w:gridSpan w:val="2"/>
            <w:shd w:val="clear" w:color="auto" w:fill="auto"/>
          </w:tcPr>
          <w:p w:rsidR="00A959D1" w:rsidRPr="00C02672" w:rsidRDefault="00AB5939" w:rsidP="00A959D1">
            <w:pPr>
              <w:rPr>
                <w:rFonts w:ascii="Garamond" w:hAnsi="Garamond" w:cs="Arial"/>
                <w:b/>
                <w:szCs w:val="20"/>
              </w:rPr>
            </w:pPr>
            <w:r w:rsidRPr="00C02672">
              <w:rPr>
                <w:rFonts w:ascii="Garamond" w:hAnsi="Garamond" w:cs="Arial"/>
                <w:b/>
                <w:szCs w:val="20"/>
              </w:rPr>
              <w:t>Standards for Mathematical Practice (Common Core State Standards):</w:t>
            </w:r>
          </w:p>
          <w:p w:rsidR="00A959D1" w:rsidRPr="00C02672" w:rsidRDefault="00A959D1" w:rsidP="00A959D1">
            <w:pPr>
              <w:rPr>
                <w:rFonts w:ascii="Garamond" w:hAnsi="Garamond" w:cs="Arial"/>
                <w:szCs w:val="20"/>
              </w:rPr>
            </w:pPr>
            <w:r w:rsidRPr="00C02672">
              <w:rPr>
                <w:rFonts w:ascii="Garamond" w:hAnsi="Garamond" w:cs="Arial"/>
                <w:szCs w:val="20"/>
              </w:rPr>
              <w:t>Practice 3: Construct viable arguments and critique the reasoning of others.</w:t>
            </w:r>
          </w:p>
          <w:p w:rsidR="00A959D1" w:rsidRPr="00C02672" w:rsidRDefault="00A959D1" w:rsidP="00A959D1">
            <w:pPr>
              <w:rPr>
                <w:rFonts w:ascii="Garamond" w:hAnsi="Garamond" w:cs="Arial"/>
                <w:szCs w:val="20"/>
              </w:rPr>
            </w:pPr>
          </w:p>
        </w:tc>
      </w:tr>
    </w:tbl>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BA71DD" w:rsidP="008F738D">
            <w:pPr>
              <w:tabs>
                <w:tab w:val="left" w:pos="4844"/>
              </w:tabs>
              <w:rPr>
                <w:rFonts w:ascii="Garamond" w:hAnsi="Garamond" w:cs="Arial"/>
                <w:b/>
                <w:color w:val="FF0000"/>
                <w:sz w:val="24"/>
              </w:rPr>
            </w:pPr>
            <w:r w:rsidRPr="00C02672">
              <w:rPr>
                <w:rFonts w:ascii="Garamond" w:hAnsi="Garamond" w:cs="Arial"/>
                <w:b/>
                <w:color w:val="000000"/>
                <w:sz w:val="24"/>
              </w:rPr>
              <w:t>Unit 4: Teamwork and Cooperation</w:t>
            </w:r>
          </w:p>
        </w:tc>
        <w:tc>
          <w:tcPr>
            <w:tcW w:w="4733" w:type="dxa"/>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4C4D9E" w:rsidRPr="00C02672">
              <w:rPr>
                <w:rFonts w:ascii="Garamond" w:hAnsi="Garamond" w:cs="Arial"/>
                <w:b/>
                <w:color w:val="000000"/>
                <w:sz w:val="24"/>
              </w:rPr>
              <w:br/>
              <w:t xml:space="preserve">     </w:t>
            </w:r>
            <w:r w:rsidR="00184DEF" w:rsidRPr="00C02672">
              <w:rPr>
                <w:rFonts w:ascii="Garamond" w:hAnsi="Garamond" w:cs="Arial"/>
                <w:b/>
                <w:color w:val="000000"/>
                <w:sz w:val="24"/>
              </w:rPr>
              <w:t xml:space="preserve">20 </w:t>
            </w:r>
            <w:r w:rsidR="00295A41" w:rsidRPr="00C02672">
              <w:rPr>
                <w:rFonts w:ascii="Garamond" w:hAnsi="Garamond" w:cs="Arial"/>
                <w:b/>
                <w:color w:val="000000"/>
                <w:sz w:val="24"/>
              </w:rPr>
              <w:t>- i</w:t>
            </w:r>
            <w:r w:rsidR="00184DEF" w:rsidRPr="00C02672">
              <w:rPr>
                <w:rFonts w:ascii="Garamond" w:hAnsi="Garamond" w:cs="Arial"/>
                <w:b/>
                <w:color w:val="000000"/>
                <w:sz w:val="24"/>
              </w:rPr>
              <w:t>ntegrated through</w:t>
            </w:r>
            <w:r w:rsidR="008F1160" w:rsidRPr="00C02672">
              <w:rPr>
                <w:rFonts w:ascii="Garamond" w:hAnsi="Garamond" w:cs="Arial"/>
                <w:b/>
                <w:color w:val="000000"/>
                <w:sz w:val="24"/>
              </w:rPr>
              <w:t>out</w:t>
            </w:r>
            <w:r w:rsidR="00184DEF" w:rsidRPr="00C02672">
              <w:rPr>
                <w:rFonts w:ascii="Garamond" w:hAnsi="Garamond" w:cs="Arial"/>
                <w:b/>
                <w:color w:val="000000"/>
                <w:sz w:val="24"/>
              </w:rPr>
              <w:t xml:space="preserve"> course.</w:t>
            </w:r>
          </w:p>
        </w:tc>
      </w:tr>
      <w:tr w:rsidR="008F738D" w:rsidRPr="00C02672" w:rsidTr="003345D6">
        <w:trPr>
          <w:trHeight w:val="368"/>
          <w:jc w:val="center"/>
        </w:trPr>
        <w:tc>
          <w:tcPr>
            <w:tcW w:w="14400" w:type="dxa"/>
            <w:gridSpan w:val="2"/>
            <w:tcBorders>
              <w:bottom w:val="single" w:sz="4" w:space="0" w:color="auto"/>
            </w:tcBorders>
            <w:shd w:val="clear" w:color="auto" w:fill="auto"/>
          </w:tcPr>
          <w:p w:rsidR="00AB31FB" w:rsidRPr="00C02672" w:rsidRDefault="00AB31FB" w:rsidP="00AB31FB">
            <w:pPr>
              <w:rPr>
                <w:rFonts w:ascii="Garamond" w:hAnsi="Garamond" w:cs="Arial"/>
                <w:b/>
                <w:szCs w:val="20"/>
              </w:rPr>
            </w:pPr>
            <w:r w:rsidRPr="00C02672">
              <w:rPr>
                <w:rFonts w:ascii="Garamond" w:hAnsi="Garamond" w:cs="Arial"/>
                <w:b/>
                <w:szCs w:val="20"/>
              </w:rPr>
              <w:t>Unit Summary:</w:t>
            </w:r>
          </w:p>
          <w:p w:rsidR="00AB31FB" w:rsidRPr="00C02672" w:rsidRDefault="00AB31FB" w:rsidP="00AB31FB">
            <w:pPr>
              <w:rPr>
                <w:rFonts w:ascii="Garamond" w:hAnsi="Garamond" w:cs="Arial"/>
                <w:szCs w:val="20"/>
              </w:rPr>
            </w:pPr>
            <w:r w:rsidRPr="00C02672">
              <w:rPr>
                <w:rFonts w:ascii="Garamond" w:hAnsi="Garamond" w:cs="Arial"/>
                <w:szCs w:val="20"/>
              </w:rPr>
              <w:t xml:space="preserve">Competencies include: </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Employ leadership skills to accomplish organizational goals and objectives.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Establish and maintain effective working relationships with others in order to accomplish objectives and tasks.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Conduct and participate in meetings to accomplish work tasks.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Employ mentoring skills to inspire and teach others.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Cooperate rather than compete with team members</w:t>
            </w:r>
            <w:r w:rsidR="00BF6F86" w:rsidRPr="00C02672">
              <w:rPr>
                <w:rFonts w:ascii="Garamond" w:hAnsi="Garamond" w:cs="Arial"/>
                <w:bCs/>
              </w:rPr>
              <w:t>.</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Seek suggestions, opinions, and information from team members.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Listen to and consider the ideas of team members.</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Support group decisions even if not in total agreement.</w:t>
            </w:r>
          </w:p>
          <w:p w:rsidR="00D546D4" w:rsidRPr="00C02672" w:rsidRDefault="00D546D4" w:rsidP="00BE4E13">
            <w:pPr>
              <w:pStyle w:val="ListParagraph"/>
              <w:numPr>
                <w:ilvl w:val="0"/>
                <w:numId w:val="1"/>
              </w:numPr>
              <w:rPr>
                <w:rFonts w:ascii="Garamond" w:hAnsi="Garamond" w:cs="Arial"/>
                <w:bCs/>
              </w:rPr>
            </w:pPr>
            <w:r w:rsidRPr="00C02672">
              <w:rPr>
                <w:rFonts w:ascii="Garamond" w:hAnsi="Garamond" w:cs="Arial"/>
                <w:bCs/>
              </w:rPr>
              <w:t>Communicate changes or problems to team members.</w:t>
            </w:r>
          </w:p>
          <w:p w:rsidR="00D546D4" w:rsidRPr="00C02672" w:rsidRDefault="00D546D4" w:rsidP="00BE4E13">
            <w:pPr>
              <w:pStyle w:val="ListParagraph"/>
              <w:numPr>
                <w:ilvl w:val="0"/>
                <w:numId w:val="1"/>
              </w:numPr>
              <w:rPr>
                <w:rFonts w:ascii="Garamond" w:hAnsi="Garamond" w:cs="Arial"/>
                <w:color w:val="000000"/>
              </w:rPr>
            </w:pPr>
            <w:r w:rsidRPr="00C02672">
              <w:rPr>
                <w:rFonts w:ascii="Garamond" w:hAnsi="Garamond" w:cs="Arial"/>
                <w:bCs/>
              </w:rPr>
              <w:t xml:space="preserve">Treat </w:t>
            </w:r>
            <w:r w:rsidR="003A2D0D" w:rsidRPr="00C02672">
              <w:rPr>
                <w:rFonts w:ascii="Garamond" w:hAnsi="Garamond" w:cs="Arial"/>
                <w:bCs/>
              </w:rPr>
              <w:t>everyone</w:t>
            </w:r>
            <w:r w:rsidR="003A2D0D" w:rsidRPr="00C02672">
              <w:rPr>
                <w:rFonts w:ascii="Garamond" w:hAnsi="Garamond" w:cs="Arial"/>
                <w:color w:val="000000"/>
              </w:rPr>
              <w:t xml:space="preserve"> </w:t>
            </w:r>
            <w:r w:rsidRPr="00C02672">
              <w:rPr>
                <w:rFonts w:ascii="Garamond" w:hAnsi="Garamond" w:cs="Arial"/>
                <w:color w:val="000000"/>
              </w:rPr>
              <w:t>with respect and understanding</w:t>
            </w:r>
            <w:r w:rsidR="00BF6F86" w:rsidRPr="00C02672">
              <w:rPr>
                <w:rFonts w:ascii="Garamond" w:hAnsi="Garamond" w:cs="Arial"/>
                <w:color w:val="000000"/>
              </w:rPr>
              <w:t>.</w:t>
            </w:r>
          </w:p>
          <w:p w:rsidR="00D546D4" w:rsidRPr="00C02672" w:rsidRDefault="00D546D4" w:rsidP="00BE4E13">
            <w:pPr>
              <w:pStyle w:val="ListParagraph"/>
              <w:numPr>
                <w:ilvl w:val="0"/>
                <w:numId w:val="1"/>
              </w:numPr>
              <w:rPr>
                <w:rFonts w:ascii="Garamond" w:hAnsi="Garamond" w:cs="Arial"/>
                <w:szCs w:val="20"/>
              </w:rPr>
            </w:pPr>
            <w:r w:rsidRPr="00C02672">
              <w:rPr>
                <w:rFonts w:ascii="Garamond" w:hAnsi="Garamond" w:cs="Arial"/>
                <w:bCs/>
              </w:rPr>
              <w:t>Employ mentoring skills to inspire and teach others.</w:t>
            </w:r>
          </w:p>
          <w:p w:rsidR="00295A41" w:rsidRPr="00C02672" w:rsidRDefault="00295A41" w:rsidP="008F738D">
            <w:pPr>
              <w:rPr>
                <w:rFonts w:ascii="Garamond" w:hAnsi="Garamond" w:cs="Arial"/>
                <w:szCs w:val="20"/>
              </w:rPr>
            </w:pPr>
          </w:p>
        </w:tc>
      </w:tr>
      <w:tr w:rsidR="008F738D" w:rsidRPr="00C02672" w:rsidTr="00184DEF">
        <w:trPr>
          <w:trHeight w:val="368"/>
          <w:jc w:val="center"/>
        </w:trPr>
        <w:tc>
          <w:tcPr>
            <w:tcW w:w="14400" w:type="dxa"/>
            <w:gridSpan w:val="2"/>
            <w:tcBorders>
              <w:bottom w:val="single" w:sz="4" w:space="0" w:color="auto"/>
            </w:tcBorders>
            <w:shd w:val="clear" w:color="auto" w:fill="auto"/>
          </w:tcPr>
          <w:p w:rsidR="008F738D" w:rsidRPr="00C02672" w:rsidRDefault="008F738D" w:rsidP="008F738D">
            <w:pPr>
              <w:rPr>
                <w:rFonts w:ascii="Garamond" w:hAnsi="Garamond" w:cs="Arial"/>
                <w:b/>
                <w:szCs w:val="20"/>
              </w:rPr>
            </w:pPr>
            <w:r w:rsidRPr="00C02672">
              <w:rPr>
                <w:rFonts w:ascii="Garamond" w:hAnsi="Garamond" w:cs="Arial"/>
                <w:b/>
                <w:szCs w:val="20"/>
              </w:rPr>
              <w:t xml:space="preserve">Performance Assessments: </w:t>
            </w:r>
          </w:p>
          <w:p w:rsidR="008F738D" w:rsidRDefault="00184DEF" w:rsidP="0015183A">
            <w:pPr>
              <w:pStyle w:val="ListParagraph"/>
              <w:numPr>
                <w:ilvl w:val="0"/>
                <w:numId w:val="7"/>
              </w:numPr>
              <w:rPr>
                <w:rFonts w:ascii="Garamond" w:hAnsi="Garamond" w:cs="Arial"/>
                <w:szCs w:val="20"/>
              </w:rPr>
            </w:pPr>
            <w:r w:rsidRPr="00FE351A">
              <w:rPr>
                <w:rFonts w:ascii="Garamond" w:hAnsi="Garamond" w:cs="Arial"/>
                <w:szCs w:val="20"/>
              </w:rPr>
              <w:t>Students are placed in work groups with an assigned student foreman</w:t>
            </w:r>
            <w:r w:rsidR="004342C6" w:rsidRPr="00FE351A">
              <w:rPr>
                <w:rFonts w:ascii="Garamond" w:hAnsi="Garamond" w:cs="Arial"/>
                <w:szCs w:val="20"/>
              </w:rPr>
              <w:t>. G</w:t>
            </w:r>
            <w:r w:rsidRPr="00FE351A">
              <w:rPr>
                <w:rFonts w:ascii="Garamond" w:hAnsi="Garamond" w:cs="Arial"/>
                <w:szCs w:val="20"/>
              </w:rPr>
              <w:t>roups are assigned projects and have to determine</w:t>
            </w:r>
            <w:r w:rsidR="00B052B4" w:rsidRPr="00FE351A">
              <w:rPr>
                <w:rFonts w:ascii="Garamond" w:hAnsi="Garamond" w:cs="Arial"/>
                <w:szCs w:val="20"/>
              </w:rPr>
              <w:t xml:space="preserve"> the</w:t>
            </w:r>
            <w:r w:rsidRPr="00FE351A">
              <w:rPr>
                <w:rFonts w:ascii="Garamond" w:hAnsi="Garamond" w:cs="Arial"/>
                <w:szCs w:val="20"/>
              </w:rPr>
              <w:t xml:space="preserve"> needs to accomplish </w:t>
            </w:r>
            <w:r w:rsidR="004342C6" w:rsidRPr="00FE351A">
              <w:rPr>
                <w:rFonts w:ascii="Garamond" w:hAnsi="Garamond" w:cs="Arial"/>
                <w:szCs w:val="20"/>
              </w:rPr>
              <w:t xml:space="preserve">the </w:t>
            </w:r>
            <w:r w:rsidRPr="00FE351A">
              <w:rPr>
                <w:rFonts w:ascii="Garamond" w:hAnsi="Garamond" w:cs="Arial"/>
                <w:szCs w:val="20"/>
              </w:rPr>
              <w:t>project</w:t>
            </w:r>
            <w:r w:rsidR="004342C6" w:rsidRPr="00FE351A">
              <w:rPr>
                <w:rFonts w:ascii="Garamond" w:hAnsi="Garamond" w:cs="Arial"/>
                <w:szCs w:val="20"/>
              </w:rPr>
              <w:t>,</w:t>
            </w:r>
            <w:r w:rsidRPr="00FE351A">
              <w:rPr>
                <w:rFonts w:ascii="Garamond" w:hAnsi="Garamond" w:cs="Arial"/>
                <w:szCs w:val="20"/>
              </w:rPr>
              <w:t xml:space="preserve"> including time, materials, design</w:t>
            </w:r>
            <w:r w:rsidR="007350A9" w:rsidRPr="00FE351A">
              <w:rPr>
                <w:rFonts w:ascii="Garamond" w:hAnsi="Garamond" w:cs="Arial"/>
                <w:szCs w:val="20"/>
              </w:rPr>
              <w:t>,</w:t>
            </w:r>
            <w:r w:rsidRPr="00FE351A">
              <w:rPr>
                <w:rFonts w:ascii="Garamond" w:hAnsi="Garamond" w:cs="Arial"/>
                <w:szCs w:val="20"/>
              </w:rPr>
              <w:t xml:space="preserve"> and production</w:t>
            </w:r>
            <w:r w:rsidR="007350A9" w:rsidRPr="00FE351A">
              <w:rPr>
                <w:rFonts w:ascii="Garamond" w:hAnsi="Garamond" w:cs="Arial"/>
                <w:szCs w:val="20"/>
              </w:rPr>
              <w:t>,</w:t>
            </w:r>
            <w:r w:rsidRPr="00FE351A">
              <w:rPr>
                <w:rFonts w:ascii="Garamond" w:hAnsi="Garamond" w:cs="Arial"/>
                <w:szCs w:val="20"/>
              </w:rPr>
              <w:t xml:space="preserve"> and then must complete the project accordingly.</w:t>
            </w:r>
          </w:p>
          <w:p w:rsidR="00FE351A" w:rsidRPr="00FE351A" w:rsidRDefault="00FE351A" w:rsidP="0015183A">
            <w:pPr>
              <w:pStyle w:val="ListParagraph"/>
              <w:numPr>
                <w:ilvl w:val="0"/>
                <w:numId w:val="7"/>
              </w:numPr>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53355" w:rsidRPr="00C02672" w:rsidRDefault="00853355" w:rsidP="008F738D">
            <w:pPr>
              <w:rPr>
                <w:rFonts w:ascii="Garamond" w:hAnsi="Garamond" w:cs="Arial"/>
                <w:szCs w:val="20"/>
              </w:rPr>
            </w:pPr>
          </w:p>
        </w:tc>
      </w:tr>
      <w:tr w:rsidR="00015C29" w:rsidRPr="00C02672" w:rsidTr="002670DD">
        <w:trPr>
          <w:trHeight w:val="341"/>
          <w:jc w:val="center"/>
        </w:trPr>
        <w:tc>
          <w:tcPr>
            <w:tcW w:w="14400" w:type="dxa"/>
            <w:gridSpan w:val="2"/>
            <w:shd w:val="clear" w:color="auto" w:fill="auto"/>
          </w:tcPr>
          <w:p w:rsidR="00015C29" w:rsidRPr="00C02672" w:rsidRDefault="00015C29" w:rsidP="00015C29">
            <w:pPr>
              <w:rPr>
                <w:rFonts w:ascii="Garamond" w:hAnsi="Garamond" w:cs="Arial"/>
                <w:b/>
                <w:szCs w:val="20"/>
              </w:rPr>
            </w:pPr>
            <w:r w:rsidRPr="00C02672">
              <w:rPr>
                <w:rFonts w:ascii="Garamond" w:hAnsi="Garamond" w:cs="Arial"/>
                <w:b/>
                <w:szCs w:val="20"/>
              </w:rPr>
              <w:t>Leadership Alignment:</w:t>
            </w:r>
          </w:p>
          <w:p w:rsidR="00015C29" w:rsidRDefault="00732734" w:rsidP="0015183A">
            <w:pPr>
              <w:pStyle w:val="ListParagraph"/>
              <w:numPr>
                <w:ilvl w:val="0"/>
                <w:numId w:val="9"/>
              </w:numPr>
              <w:ind w:left="702"/>
              <w:rPr>
                <w:rFonts w:ascii="Garamond" w:hAnsi="Garamond" w:cs="Arial"/>
                <w:szCs w:val="20"/>
              </w:rPr>
            </w:pPr>
            <w:r>
              <w:rPr>
                <w:rFonts w:ascii="Garamond" w:hAnsi="Garamond" w:cs="Arial"/>
                <w:szCs w:val="20"/>
              </w:rPr>
              <w:t>1.A.1 – Use a wide range of idea creation techniques</w:t>
            </w:r>
          </w:p>
          <w:p w:rsidR="00732734" w:rsidRDefault="00732734" w:rsidP="0015183A">
            <w:pPr>
              <w:pStyle w:val="ListParagraph"/>
              <w:numPr>
                <w:ilvl w:val="0"/>
                <w:numId w:val="9"/>
              </w:numPr>
              <w:ind w:left="702"/>
              <w:rPr>
                <w:rFonts w:ascii="Garamond" w:hAnsi="Garamond" w:cs="Arial"/>
                <w:szCs w:val="20"/>
              </w:rPr>
            </w:pPr>
            <w:r>
              <w:rPr>
                <w:rFonts w:ascii="Garamond" w:hAnsi="Garamond" w:cs="Arial"/>
                <w:szCs w:val="20"/>
              </w:rPr>
              <w:t>1.A.2 – Create new and worthwhile ideas</w:t>
            </w:r>
          </w:p>
          <w:p w:rsidR="00732734" w:rsidRDefault="00732734" w:rsidP="0015183A">
            <w:pPr>
              <w:pStyle w:val="ListParagraph"/>
              <w:numPr>
                <w:ilvl w:val="0"/>
                <w:numId w:val="9"/>
              </w:numPr>
              <w:ind w:left="702"/>
              <w:rPr>
                <w:rFonts w:ascii="Garamond" w:hAnsi="Garamond" w:cs="Arial"/>
                <w:szCs w:val="20"/>
              </w:rPr>
            </w:pPr>
            <w:r>
              <w:rPr>
                <w:rFonts w:ascii="Garamond" w:hAnsi="Garamond" w:cs="Arial"/>
                <w:szCs w:val="20"/>
              </w:rPr>
              <w:t>1.A.3 – Elaborate, refine, analyze and evaluate their own ideas in order to improve and maximize creative efforts.</w:t>
            </w:r>
          </w:p>
          <w:p w:rsidR="00732734" w:rsidRDefault="00732734" w:rsidP="0015183A">
            <w:pPr>
              <w:pStyle w:val="ListParagraph"/>
              <w:numPr>
                <w:ilvl w:val="0"/>
                <w:numId w:val="9"/>
              </w:numPr>
              <w:ind w:left="702"/>
              <w:rPr>
                <w:rFonts w:ascii="Garamond" w:hAnsi="Garamond" w:cs="Arial"/>
                <w:szCs w:val="20"/>
              </w:rPr>
            </w:pPr>
            <w:r>
              <w:rPr>
                <w:rFonts w:ascii="Garamond" w:hAnsi="Garamond" w:cs="Arial"/>
                <w:szCs w:val="20"/>
              </w:rPr>
              <w:t>1.B.1 – Develop, implement and communicate new ideas to others effectively.</w:t>
            </w:r>
          </w:p>
          <w:p w:rsidR="00732734" w:rsidRDefault="00732734" w:rsidP="0015183A">
            <w:pPr>
              <w:pStyle w:val="ListParagraph"/>
              <w:numPr>
                <w:ilvl w:val="0"/>
                <w:numId w:val="9"/>
              </w:numPr>
              <w:ind w:left="702"/>
              <w:rPr>
                <w:rFonts w:ascii="Garamond" w:hAnsi="Garamond" w:cs="Arial"/>
                <w:szCs w:val="20"/>
              </w:rPr>
            </w:pPr>
            <w:r>
              <w:rPr>
                <w:rFonts w:ascii="Garamond" w:hAnsi="Garamond" w:cs="Arial"/>
                <w:szCs w:val="20"/>
              </w:rPr>
              <w:t>1.B.2 – Be open and responsive to new and diverse perspectives, incorporate group input and feedback into the work.</w:t>
            </w:r>
          </w:p>
          <w:p w:rsidR="00732734" w:rsidRDefault="00732734" w:rsidP="0015183A">
            <w:pPr>
              <w:pStyle w:val="ListParagraph"/>
              <w:numPr>
                <w:ilvl w:val="0"/>
                <w:numId w:val="9"/>
              </w:numPr>
              <w:ind w:left="702"/>
              <w:rPr>
                <w:rFonts w:ascii="Garamond" w:hAnsi="Garamond" w:cs="Arial"/>
                <w:szCs w:val="20"/>
              </w:rPr>
            </w:pPr>
            <w:r>
              <w:rPr>
                <w:rFonts w:ascii="Garamond" w:hAnsi="Garamond" w:cs="Arial"/>
                <w:szCs w:val="20"/>
              </w:rPr>
              <w:t xml:space="preserve">2.C.1 – Effectively analyze and evaluate evidence, arguments, claims, and beliefs.  </w:t>
            </w:r>
          </w:p>
          <w:p w:rsidR="006134E0" w:rsidRDefault="006134E0" w:rsidP="0015183A">
            <w:pPr>
              <w:pStyle w:val="ListParagraph"/>
              <w:numPr>
                <w:ilvl w:val="0"/>
                <w:numId w:val="9"/>
              </w:numPr>
              <w:ind w:left="702"/>
              <w:rPr>
                <w:rFonts w:ascii="Garamond" w:hAnsi="Garamond" w:cs="Arial"/>
                <w:szCs w:val="20"/>
              </w:rPr>
            </w:pPr>
            <w:r>
              <w:rPr>
                <w:rFonts w:ascii="Garamond" w:hAnsi="Garamond" w:cs="Arial"/>
                <w:szCs w:val="20"/>
              </w:rPr>
              <w:t>2.D.1 – Solve different kinds of non-familiar problems in both conventional and innovative ways.</w:t>
            </w:r>
          </w:p>
          <w:p w:rsidR="006134E0" w:rsidRDefault="006134E0" w:rsidP="0015183A">
            <w:pPr>
              <w:pStyle w:val="ListParagraph"/>
              <w:numPr>
                <w:ilvl w:val="0"/>
                <w:numId w:val="9"/>
              </w:numPr>
              <w:ind w:left="702"/>
              <w:rPr>
                <w:rFonts w:ascii="Garamond" w:hAnsi="Garamond" w:cs="Arial"/>
                <w:szCs w:val="20"/>
              </w:rPr>
            </w:pPr>
            <w:r>
              <w:rPr>
                <w:rFonts w:ascii="Garamond" w:hAnsi="Garamond" w:cs="Arial"/>
                <w:szCs w:val="20"/>
              </w:rPr>
              <w:t>3.A.3 – Use communication for a range of purposes to inform, instruct, motivate, and persuade.</w:t>
            </w:r>
          </w:p>
          <w:p w:rsidR="006134E0" w:rsidRPr="00C02672" w:rsidRDefault="006134E0" w:rsidP="006134E0">
            <w:pPr>
              <w:pStyle w:val="ListParagraph"/>
              <w:ind w:left="702"/>
              <w:rPr>
                <w:rFonts w:ascii="Garamond" w:hAnsi="Garamond" w:cs="Arial"/>
                <w:szCs w:val="20"/>
              </w:rPr>
            </w:pPr>
          </w:p>
        </w:tc>
      </w:tr>
      <w:tr w:rsidR="00A959D1" w:rsidRPr="00C02672" w:rsidTr="004C4D9E">
        <w:trPr>
          <w:trHeight w:hRule="exact" w:val="360"/>
          <w:jc w:val="center"/>
        </w:trPr>
        <w:tc>
          <w:tcPr>
            <w:tcW w:w="14400" w:type="dxa"/>
            <w:gridSpan w:val="2"/>
            <w:tcBorders>
              <w:bottom w:val="single" w:sz="4" w:space="0" w:color="auto"/>
            </w:tcBorders>
            <w:shd w:val="clear" w:color="auto" w:fill="auto"/>
            <w:vAlign w:val="center"/>
          </w:tcPr>
          <w:p w:rsidR="00A959D1" w:rsidRPr="00C02672" w:rsidRDefault="00A959D1" w:rsidP="00A959D1">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184DEF">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BA71DD" w:rsidRPr="00C02672" w:rsidRDefault="00BA71DD" w:rsidP="00BA71DD">
            <w:pPr>
              <w:rPr>
                <w:rFonts w:ascii="Garamond" w:hAnsi="Garamond" w:cs="Arial"/>
                <w:szCs w:val="20"/>
              </w:rPr>
            </w:pPr>
            <w:r w:rsidRPr="00C02672">
              <w:rPr>
                <w:rFonts w:ascii="Garamond" w:hAnsi="Garamond" w:cs="Arial"/>
                <w:szCs w:val="20"/>
              </w:rPr>
              <w:t>Module: Orientation to the Trade</w:t>
            </w:r>
          </w:p>
          <w:p w:rsidR="00BA71DD" w:rsidRPr="00C02672" w:rsidRDefault="00BA71DD" w:rsidP="00BA71DD">
            <w:pPr>
              <w:rPr>
                <w:rFonts w:ascii="Garamond" w:hAnsi="Garamond" w:cs="Arial"/>
                <w:szCs w:val="20"/>
              </w:rPr>
            </w:pPr>
            <w:r w:rsidRPr="00C02672">
              <w:rPr>
                <w:rFonts w:ascii="Garamond" w:hAnsi="Garamond" w:cs="Arial"/>
                <w:szCs w:val="20"/>
              </w:rPr>
              <w:t>Learning Objective 2</w:t>
            </w:r>
          </w:p>
          <w:p w:rsidR="00BA71DD" w:rsidRPr="00C02672" w:rsidRDefault="00BA71DD" w:rsidP="008623B9">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Identify the skills needed to be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b. Identify the responsibilities of a successful carpenter.</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c. State the personal characteristics of a successful carpenter.</w:t>
            </w:r>
          </w:p>
          <w:p w:rsidR="00BA71DD" w:rsidRPr="00C02672" w:rsidRDefault="00BA71DD" w:rsidP="00BA71DD">
            <w:pPr>
              <w:rPr>
                <w:rFonts w:ascii="Garamond" w:hAnsi="Garamond" w:cs="Arial"/>
                <w:szCs w:val="20"/>
              </w:rPr>
            </w:pPr>
            <w:r w:rsidRPr="00C02672">
              <w:rPr>
                <w:rFonts w:ascii="Garamond" w:hAnsi="Garamond" w:cs="Arial"/>
                <w:szCs w:val="20"/>
              </w:rPr>
              <w:t>Learning Objective 4</w:t>
            </w:r>
          </w:p>
          <w:p w:rsidR="00BA71DD" w:rsidRPr="00C02672" w:rsidRDefault="00BA71DD" w:rsidP="008623B9">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Describe the OSHA Outreach Training Program.</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b. Explain hazard recognition and define your role in it.</w:t>
            </w:r>
          </w:p>
          <w:p w:rsidR="008623B9" w:rsidRPr="00C02672" w:rsidRDefault="008623B9" w:rsidP="00BA71DD">
            <w:pPr>
              <w:rPr>
                <w:rFonts w:ascii="Garamond" w:hAnsi="Garamond" w:cs="Arial"/>
                <w:szCs w:val="20"/>
              </w:rPr>
            </w:pPr>
          </w:p>
          <w:p w:rsidR="00BA71DD" w:rsidRPr="00C02672" w:rsidRDefault="00BA71DD" w:rsidP="00BA71DD">
            <w:pPr>
              <w:rPr>
                <w:rFonts w:ascii="Garamond" w:hAnsi="Garamond" w:cs="Arial"/>
                <w:szCs w:val="20"/>
              </w:rPr>
            </w:pPr>
            <w:r w:rsidRPr="00C02672">
              <w:rPr>
                <w:rFonts w:ascii="Garamond" w:hAnsi="Garamond" w:cs="Arial"/>
                <w:szCs w:val="20"/>
              </w:rPr>
              <w:t>Module: Building Materials, Fasteners, and Adhesives</w:t>
            </w:r>
          </w:p>
          <w:p w:rsidR="00BA71DD" w:rsidRPr="00C02672" w:rsidRDefault="00BA71DD" w:rsidP="00BA71DD">
            <w:pPr>
              <w:rPr>
                <w:rFonts w:ascii="Garamond" w:hAnsi="Garamond" w:cs="Arial"/>
                <w:szCs w:val="20"/>
              </w:rPr>
            </w:pPr>
            <w:r w:rsidRPr="00C02672">
              <w:rPr>
                <w:rFonts w:ascii="Garamond" w:hAnsi="Garamond" w:cs="Arial"/>
                <w:szCs w:val="20"/>
              </w:rPr>
              <w:t>Learning Objective 2</w:t>
            </w:r>
          </w:p>
          <w:p w:rsidR="00BA71DD" w:rsidRPr="00C02672" w:rsidRDefault="00BA71DD" w:rsidP="008623B9">
            <w:pPr>
              <w:ind w:left="720"/>
              <w:rPr>
                <w:rFonts w:ascii="Garamond" w:hAnsi="Garamond" w:cs="Arial"/>
                <w:szCs w:val="20"/>
              </w:rPr>
            </w:pPr>
            <w:r w:rsidRPr="00C02672">
              <w:rPr>
                <w:rFonts w:ascii="Garamond" w:hAnsi="Garamond" w:cs="Arial"/>
                <w:szCs w:val="20"/>
              </w:rPr>
              <w:t>List safety precautions associated with building materials.</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a. List general safety guidelines for working with building materials.</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b. Cite safety precautions for working with wood building materials.</w:t>
            </w:r>
          </w:p>
          <w:p w:rsidR="00BA71DD" w:rsidRPr="00C02672" w:rsidRDefault="00BA71DD" w:rsidP="008623B9">
            <w:pPr>
              <w:ind w:left="720"/>
              <w:rPr>
                <w:rFonts w:ascii="Garamond" w:hAnsi="Garamond" w:cs="Arial"/>
                <w:szCs w:val="20"/>
              </w:rPr>
            </w:pPr>
            <w:r w:rsidRPr="00C02672">
              <w:rPr>
                <w:rFonts w:ascii="Garamond" w:hAnsi="Garamond" w:cs="Arial"/>
                <w:szCs w:val="20"/>
              </w:rPr>
              <w:t xml:space="preserve">  c. Cite safety precautions for working with concrete building materials.</w:t>
            </w:r>
          </w:p>
          <w:p w:rsidR="008F738D" w:rsidRPr="00C02672" w:rsidRDefault="00BA71DD" w:rsidP="008623B9">
            <w:pPr>
              <w:ind w:left="720"/>
              <w:rPr>
                <w:rFonts w:ascii="Garamond" w:hAnsi="Garamond" w:cs="Arial"/>
                <w:szCs w:val="20"/>
              </w:rPr>
            </w:pPr>
            <w:r w:rsidRPr="00C02672">
              <w:rPr>
                <w:rFonts w:ascii="Garamond" w:hAnsi="Garamond" w:cs="Arial"/>
                <w:szCs w:val="20"/>
              </w:rPr>
              <w:t xml:space="preserve">  d. Cite safety precautions for working with metal building materials.</w:t>
            </w:r>
          </w:p>
          <w:p w:rsidR="001744AF" w:rsidRPr="00C02672" w:rsidRDefault="001744AF" w:rsidP="008623B9">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Aligned Washington State Standards</w:t>
            </w:r>
          </w:p>
        </w:tc>
      </w:tr>
      <w:tr w:rsidR="00A959D1" w:rsidRPr="00C02672" w:rsidTr="00A959D1">
        <w:trPr>
          <w:trHeight w:val="341"/>
          <w:jc w:val="center"/>
        </w:trPr>
        <w:tc>
          <w:tcPr>
            <w:tcW w:w="14400" w:type="dxa"/>
            <w:gridSpan w:val="2"/>
            <w:shd w:val="clear" w:color="auto" w:fill="auto"/>
          </w:tcPr>
          <w:p w:rsidR="00A959D1" w:rsidRPr="00C02672" w:rsidRDefault="00AB5939" w:rsidP="00A959D1">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A959D1" w:rsidRPr="00C02672" w:rsidRDefault="00A959D1" w:rsidP="00A959D1">
            <w:pPr>
              <w:rPr>
                <w:rFonts w:ascii="Garamond" w:hAnsi="Garamond" w:cs="Arial"/>
                <w:szCs w:val="20"/>
              </w:rPr>
            </w:pPr>
            <w:r w:rsidRPr="00C02672">
              <w:rPr>
                <w:rFonts w:ascii="Garamond" w:hAnsi="Garamond" w:cs="Arial"/>
                <w:szCs w:val="20"/>
              </w:rPr>
              <w:t>Practice 3: Construct viable arguments and critique the reasoning of others.</w:t>
            </w:r>
          </w:p>
          <w:p w:rsidR="00A959D1" w:rsidRPr="00C02672" w:rsidRDefault="00A959D1" w:rsidP="00A959D1">
            <w:pPr>
              <w:rPr>
                <w:rFonts w:ascii="Garamond" w:hAnsi="Garamond" w:cs="Arial"/>
                <w:szCs w:val="20"/>
              </w:rPr>
            </w:pPr>
          </w:p>
        </w:tc>
      </w:tr>
    </w:tbl>
    <w:p w:rsidR="008F738D" w:rsidRDefault="008F738D">
      <w:pPr>
        <w:rPr>
          <w:rFonts w:ascii="Garamond" w:hAnsi="Garamond" w:cs="Arial"/>
          <w:color w:val="000000"/>
          <w:szCs w:val="20"/>
        </w:rPr>
      </w:pPr>
    </w:p>
    <w:p w:rsidR="00D35867" w:rsidRDefault="00D35867">
      <w:pPr>
        <w:rPr>
          <w:rFonts w:ascii="Garamond" w:hAnsi="Garamond" w:cs="Arial"/>
          <w:color w:val="000000"/>
          <w:szCs w:val="20"/>
        </w:rPr>
      </w:pPr>
    </w:p>
    <w:p w:rsidR="00D35867" w:rsidRDefault="00D35867">
      <w:pPr>
        <w:rPr>
          <w:rFonts w:ascii="Garamond" w:hAnsi="Garamond" w:cs="Arial"/>
          <w:color w:val="000000"/>
          <w:szCs w:val="20"/>
        </w:rPr>
      </w:pPr>
    </w:p>
    <w:p w:rsidR="00D35867" w:rsidRDefault="00D35867">
      <w:pPr>
        <w:rPr>
          <w:rFonts w:ascii="Garamond" w:hAnsi="Garamond" w:cs="Arial"/>
          <w:color w:val="000000"/>
          <w:szCs w:val="20"/>
        </w:rPr>
      </w:pPr>
    </w:p>
    <w:p w:rsidR="00D35867" w:rsidRDefault="00D35867">
      <w:pPr>
        <w:rPr>
          <w:rFonts w:ascii="Garamond" w:hAnsi="Garamond" w:cs="Arial"/>
          <w:color w:val="000000"/>
          <w:szCs w:val="20"/>
        </w:rPr>
      </w:pPr>
    </w:p>
    <w:p w:rsidR="00D35867" w:rsidRPr="00C02672" w:rsidRDefault="00D35867">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D119AE" w:rsidP="008F738D">
            <w:pPr>
              <w:tabs>
                <w:tab w:val="left" w:pos="4844"/>
              </w:tabs>
              <w:rPr>
                <w:rFonts w:ascii="Garamond" w:hAnsi="Garamond" w:cs="Arial"/>
                <w:b/>
                <w:color w:val="FF0000"/>
                <w:sz w:val="24"/>
              </w:rPr>
            </w:pPr>
            <w:r w:rsidRPr="00C02672">
              <w:rPr>
                <w:rFonts w:ascii="Garamond" w:hAnsi="Garamond" w:cs="Arial"/>
                <w:b/>
                <w:color w:val="000000"/>
                <w:sz w:val="24"/>
              </w:rPr>
              <w:t>Unit 5: Construction Math</w:t>
            </w:r>
          </w:p>
        </w:tc>
        <w:tc>
          <w:tcPr>
            <w:tcW w:w="4733" w:type="dxa"/>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184DEF" w:rsidRPr="00C02672">
              <w:rPr>
                <w:rFonts w:ascii="Garamond" w:hAnsi="Garamond" w:cs="Arial"/>
                <w:b/>
                <w:color w:val="000000"/>
                <w:sz w:val="24"/>
              </w:rPr>
              <w:t>45</w:t>
            </w:r>
          </w:p>
        </w:tc>
      </w:tr>
      <w:tr w:rsidR="008F738D" w:rsidRPr="00C02672" w:rsidTr="003345D6">
        <w:trPr>
          <w:trHeight w:val="368"/>
          <w:jc w:val="center"/>
        </w:trPr>
        <w:tc>
          <w:tcPr>
            <w:tcW w:w="14400" w:type="dxa"/>
            <w:gridSpan w:val="2"/>
            <w:tcBorders>
              <w:bottom w:val="single" w:sz="4" w:space="0" w:color="auto"/>
            </w:tcBorders>
            <w:shd w:val="clear" w:color="auto" w:fill="auto"/>
          </w:tcPr>
          <w:p w:rsidR="00AB31FB" w:rsidRPr="00C02672" w:rsidRDefault="00AB31FB" w:rsidP="00AB31FB">
            <w:pPr>
              <w:rPr>
                <w:rFonts w:ascii="Garamond" w:hAnsi="Garamond" w:cs="Arial"/>
                <w:b/>
                <w:szCs w:val="20"/>
              </w:rPr>
            </w:pPr>
            <w:r w:rsidRPr="00C02672">
              <w:rPr>
                <w:rFonts w:ascii="Garamond" w:hAnsi="Garamond" w:cs="Arial"/>
                <w:b/>
                <w:szCs w:val="20"/>
              </w:rPr>
              <w:t>Unit Summary:</w:t>
            </w:r>
          </w:p>
          <w:p w:rsidR="00AB31FB" w:rsidRPr="00C02672" w:rsidRDefault="00AB31FB" w:rsidP="00AB31FB">
            <w:pPr>
              <w:rPr>
                <w:rFonts w:ascii="Garamond" w:hAnsi="Garamond" w:cs="Arial"/>
                <w:szCs w:val="20"/>
              </w:rPr>
            </w:pPr>
            <w:r w:rsidRPr="00C02672">
              <w:rPr>
                <w:rFonts w:ascii="Garamond" w:hAnsi="Garamond" w:cs="Arial"/>
                <w:szCs w:val="20"/>
              </w:rPr>
              <w:t xml:space="preserve">Competencies include: </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C-1.1 Add, subtract, multiply, and divide whole numbers, with and without a calculator.</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C-1.2 </w:t>
            </w:r>
            <w:r w:rsidRPr="00C02672">
              <w:rPr>
                <w:rFonts w:ascii="Garamond" w:hAnsi="Garamond" w:cs="Arial"/>
                <w:szCs w:val="20"/>
              </w:rPr>
              <w:t>Use a standard ruler and a metric ruler to measure.</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C-1.3 </w:t>
            </w:r>
            <w:r w:rsidRPr="00C02672">
              <w:rPr>
                <w:rFonts w:ascii="Garamond" w:hAnsi="Garamond" w:cs="Arial"/>
                <w:szCs w:val="20"/>
              </w:rPr>
              <w:t>Add, subtract, multiply, and divide fractions.</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C-1.5 </w:t>
            </w:r>
            <w:r w:rsidRPr="00C02672">
              <w:rPr>
                <w:rFonts w:ascii="Garamond" w:hAnsi="Garamond" w:cs="Arial"/>
                <w:szCs w:val="20"/>
              </w:rPr>
              <w:t>Convert decimals to percentages and percentages to decimals.</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C-1.6 </w:t>
            </w:r>
            <w:r w:rsidRPr="00C02672">
              <w:rPr>
                <w:rFonts w:ascii="Garamond" w:hAnsi="Garamond" w:cs="Arial"/>
                <w:szCs w:val="20"/>
              </w:rPr>
              <w:t>Convert fractions to decimals and decimals to fractions.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C-1.7 </w:t>
            </w:r>
            <w:r w:rsidRPr="00C02672">
              <w:rPr>
                <w:rFonts w:ascii="Garamond" w:hAnsi="Garamond" w:cs="Arial"/>
                <w:szCs w:val="20"/>
              </w:rPr>
              <w:t>Recognize some of the basic shapes used in the construction industry, and apply basic geometry to measure them</w:t>
            </w:r>
            <w:r w:rsidRPr="00C02672">
              <w:rPr>
                <w:rFonts w:ascii="Garamond" w:hAnsi="Garamond" w:cs="Arial"/>
                <w:color w:val="000000"/>
                <w:szCs w:val="20"/>
              </w:rPr>
              <w:t>.</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C-1.8 </w:t>
            </w:r>
            <w:r w:rsidRPr="00C02672">
              <w:rPr>
                <w:rFonts w:ascii="Garamond" w:hAnsi="Garamond" w:cs="Arial"/>
                <w:szCs w:val="20"/>
              </w:rPr>
              <w:t>Recognize and use metric units of length, weight, volume, and temperature.</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C-1.9 </w:t>
            </w:r>
            <w:r w:rsidRPr="00C02672">
              <w:rPr>
                <w:rFonts w:ascii="Garamond" w:hAnsi="Garamond" w:cs="Arial"/>
                <w:szCs w:val="20"/>
              </w:rPr>
              <w:t>Measure using standards construction tools.</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C-1.10 </w:t>
            </w:r>
            <w:r w:rsidRPr="00C02672">
              <w:rPr>
                <w:rFonts w:ascii="Garamond" w:hAnsi="Garamond" w:cs="Arial"/>
                <w:szCs w:val="20"/>
              </w:rPr>
              <w:t>Understand scale drawing.</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C-1.11 </w:t>
            </w:r>
            <w:r w:rsidRPr="00C02672">
              <w:rPr>
                <w:rFonts w:ascii="Garamond" w:hAnsi="Garamond" w:cs="Arial"/>
                <w:szCs w:val="20"/>
              </w:rPr>
              <w:t>Demonstrate estimating principles.</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C-1.12 Understand square root and calculating square roots. </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C-1.13 Solve one variable equation.</w:t>
            </w:r>
          </w:p>
          <w:p w:rsidR="00D546D4" w:rsidRPr="00C02672" w:rsidRDefault="00D546D4" w:rsidP="004370BD">
            <w:pPr>
              <w:ind w:left="720"/>
              <w:rPr>
                <w:rFonts w:ascii="Garamond" w:hAnsi="Garamond" w:cs="Arial"/>
                <w:b/>
                <w:bCs/>
                <w:color w:val="000000"/>
                <w:sz w:val="44"/>
                <w:szCs w:val="20"/>
              </w:rPr>
            </w:pPr>
            <w:r w:rsidRPr="00C02672">
              <w:rPr>
                <w:rFonts w:ascii="Garamond" w:hAnsi="Garamond" w:cs="Arial"/>
                <w:color w:val="000000"/>
                <w:szCs w:val="20"/>
              </w:rPr>
              <w:t xml:space="preserve">C-1.14 Understand </w:t>
            </w:r>
            <w:r w:rsidR="00C77FAF" w:rsidRPr="00C02672">
              <w:rPr>
                <w:rFonts w:ascii="Garamond" w:hAnsi="Garamond" w:cs="Arial"/>
                <w:color w:val="000000"/>
                <w:szCs w:val="20"/>
              </w:rPr>
              <w:t xml:space="preserve">area </w:t>
            </w:r>
            <w:r w:rsidRPr="00C02672">
              <w:rPr>
                <w:rFonts w:ascii="Garamond" w:hAnsi="Garamond" w:cs="Arial"/>
                <w:color w:val="000000"/>
                <w:szCs w:val="20"/>
              </w:rPr>
              <w:t xml:space="preserve">and </w:t>
            </w:r>
            <w:r w:rsidR="00C77FAF" w:rsidRPr="00C02672">
              <w:rPr>
                <w:rFonts w:ascii="Garamond" w:hAnsi="Garamond" w:cs="Arial"/>
                <w:color w:val="000000"/>
                <w:szCs w:val="20"/>
              </w:rPr>
              <w:t xml:space="preserve">volume </w:t>
            </w:r>
            <w:r w:rsidRPr="00C02672">
              <w:rPr>
                <w:rFonts w:ascii="Garamond" w:hAnsi="Garamond" w:cs="Arial"/>
                <w:color w:val="000000"/>
                <w:szCs w:val="20"/>
              </w:rPr>
              <w:t xml:space="preserve">of rectangles, </w:t>
            </w:r>
            <w:r w:rsidR="00C77FAF" w:rsidRPr="00C02672">
              <w:rPr>
                <w:rFonts w:ascii="Garamond" w:hAnsi="Garamond" w:cs="Arial"/>
                <w:color w:val="000000"/>
                <w:szCs w:val="20"/>
              </w:rPr>
              <w:t xml:space="preserve">circles </w:t>
            </w:r>
            <w:r w:rsidRPr="00C02672">
              <w:rPr>
                <w:rFonts w:ascii="Garamond" w:hAnsi="Garamond" w:cs="Arial"/>
                <w:color w:val="000000"/>
                <w:szCs w:val="20"/>
              </w:rPr>
              <w:t xml:space="preserve">and </w:t>
            </w:r>
            <w:r w:rsidR="00C77FAF" w:rsidRPr="00C02672">
              <w:rPr>
                <w:rFonts w:ascii="Garamond" w:hAnsi="Garamond" w:cs="Arial"/>
                <w:color w:val="000000"/>
                <w:szCs w:val="20"/>
              </w:rPr>
              <w:t>triangles</w:t>
            </w:r>
            <w:r w:rsidRPr="00C02672">
              <w:rPr>
                <w:rFonts w:ascii="Garamond" w:hAnsi="Garamond" w:cs="Arial"/>
                <w:color w:val="000000"/>
                <w:szCs w:val="20"/>
              </w:rPr>
              <w:t>.</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C-1.15 Understand the definition and usage of Pythagorean theorem.</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C-1.16 Identify steel rules and explain how it is used (10</w:t>
            </w:r>
            <w:r w:rsidRPr="00C02672">
              <w:rPr>
                <w:rFonts w:ascii="Garamond" w:hAnsi="Garamond" w:cs="Arial"/>
                <w:color w:val="000000"/>
                <w:szCs w:val="20"/>
                <w:vertAlign w:val="superscript"/>
              </w:rPr>
              <w:t>th</w:t>
            </w:r>
            <w:r w:rsidRPr="00C02672">
              <w:rPr>
                <w:rFonts w:ascii="Garamond" w:hAnsi="Garamond" w:cs="Arial"/>
                <w:color w:val="000000"/>
                <w:szCs w:val="20"/>
              </w:rPr>
              <w:t xml:space="preserve"> and 100</w:t>
            </w:r>
            <w:r w:rsidRPr="00C02672">
              <w:rPr>
                <w:rFonts w:ascii="Garamond" w:hAnsi="Garamond" w:cs="Arial"/>
                <w:color w:val="000000"/>
                <w:szCs w:val="20"/>
                <w:vertAlign w:val="superscript"/>
              </w:rPr>
              <w:t>th</w:t>
            </w:r>
            <w:r w:rsidRPr="00C02672">
              <w:rPr>
                <w:rFonts w:ascii="Garamond" w:hAnsi="Garamond" w:cs="Arial"/>
                <w:color w:val="000000"/>
                <w:szCs w:val="20"/>
              </w:rPr>
              <w:t>,</w:t>
            </w:r>
            <w:r w:rsidR="007E13EB" w:rsidRPr="00C02672">
              <w:rPr>
                <w:rFonts w:ascii="Garamond" w:hAnsi="Garamond" w:cs="Arial"/>
                <w:color w:val="000000"/>
                <w:szCs w:val="20"/>
              </w:rPr>
              <w:t xml:space="preserve"> </w:t>
            </w:r>
            <w:r w:rsidRPr="00C02672">
              <w:rPr>
                <w:rFonts w:ascii="Garamond" w:hAnsi="Garamond" w:cs="Arial"/>
                <w:color w:val="000000"/>
                <w:szCs w:val="20"/>
              </w:rPr>
              <w:t>metrics, fractional scales).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C-1.17 Understand dividers and explain its uses.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C-1.18 Explain what the metric system is and why it is important to the trade.</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C-1.19 Calculate using metric, linear, square, volume, and weight measurements.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C-1.20 Construct simple geometric figures.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C-1.21 Apply mathematical formulas to solve problems.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C-1.22 Solve linear, area, volume, and angle measurement problems.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C-1.23 Solve percentage problems.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C-1.24 Define and solve ratio and proportion problems.</w:t>
            </w:r>
          </w:p>
          <w:p w:rsidR="00D546D4"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C-1.25 Calculate selected seam allowances.</w:t>
            </w:r>
          </w:p>
          <w:p w:rsidR="00A24969" w:rsidRPr="00C02672" w:rsidRDefault="00D546D4" w:rsidP="004370BD">
            <w:pPr>
              <w:pStyle w:val="ListParagraph"/>
              <w:rPr>
                <w:rFonts w:ascii="Garamond" w:hAnsi="Garamond" w:cs="Arial"/>
                <w:b/>
                <w:bCs/>
                <w:color w:val="000000"/>
                <w:sz w:val="44"/>
                <w:szCs w:val="20"/>
              </w:rPr>
            </w:pPr>
            <w:r w:rsidRPr="00C02672">
              <w:rPr>
                <w:rFonts w:ascii="Garamond" w:hAnsi="Garamond" w:cs="Arial"/>
                <w:color w:val="000000"/>
                <w:szCs w:val="20"/>
              </w:rPr>
              <w:t>C-1.26 Apply standard rules and practices for solving selected field measurement problems.</w:t>
            </w:r>
          </w:p>
          <w:p w:rsidR="00295A41" w:rsidRPr="00C02672" w:rsidRDefault="00295A41" w:rsidP="00A24969">
            <w:pPr>
              <w:rPr>
                <w:rFonts w:ascii="Garamond" w:hAnsi="Garamond" w:cs="Arial"/>
                <w:szCs w:val="20"/>
              </w:rPr>
            </w:pPr>
          </w:p>
        </w:tc>
      </w:tr>
      <w:tr w:rsidR="008F738D" w:rsidRPr="00C02672" w:rsidTr="00184DEF">
        <w:trPr>
          <w:trHeight w:val="368"/>
          <w:jc w:val="center"/>
        </w:trPr>
        <w:tc>
          <w:tcPr>
            <w:tcW w:w="14400" w:type="dxa"/>
            <w:gridSpan w:val="2"/>
            <w:tcBorders>
              <w:bottom w:val="single" w:sz="4" w:space="0" w:color="auto"/>
            </w:tcBorders>
            <w:shd w:val="clear" w:color="auto" w:fill="auto"/>
          </w:tcPr>
          <w:p w:rsidR="00D27700" w:rsidRPr="00D35867" w:rsidRDefault="008F738D" w:rsidP="00D35867">
            <w:pPr>
              <w:spacing w:before="120"/>
              <w:rPr>
                <w:rFonts w:ascii="Garamond" w:hAnsi="Garamond" w:cs="Arial"/>
                <w:b/>
                <w:szCs w:val="20"/>
              </w:rPr>
            </w:pPr>
            <w:r w:rsidRPr="00C02672">
              <w:rPr>
                <w:rFonts w:ascii="Garamond" w:hAnsi="Garamond" w:cs="Arial"/>
                <w:b/>
                <w:szCs w:val="20"/>
              </w:rPr>
              <w:t xml:space="preserve">Performance Assessments: </w:t>
            </w:r>
          </w:p>
          <w:p w:rsidR="00853355" w:rsidRPr="00D35867" w:rsidRDefault="00184DEF" w:rsidP="0015183A">
            <w:pPr>
              <w:pStyle w:val="ListParagraph"/>
              <w:numPr>
                <w:ilvl w:val="0"/>
                <w:numId w:val="9"/>
              </w:numPr>
              <w:ind w:left="702"/>
              <w:rPr>
                <w:rFonts w:ascii="Garamond" w:hAnsi="Garamond" w:cs="Arial"/>
                <w:szCs w:val="20"/>
              </w:rPr>
            </w:pPr>
            <w:r w:rsidRPr="00D35867">
              <w:rPr>
                <w:rFonts w:ascii="Garamond" w:hAnsi="Garamond" w:cs="Arial"/>
                <w:szCs w:val="20"/>
              </w:rPr>
              <w:t>Students take written exams on math theory</w:t>
            </w:r>
            <w:r w:rsidR="00B052B4" w:rsidRPr="00D35867">
              <w:rPr>
                <w:rFonts w:ascii="Garamond" w:hAnsi="Garamond" w:cs="Arial"/>
                <w:szCs w:val="20"/>
              </w:rPr>
              <w:t>. S</w:t>
            </w:r>
            <w:r w:rsidRPr="00D35867">
              <w:rPr>
                <w:rFonts w:ascii="Garamond" w:hAnsi="Garamond" w:cs="Arial"/>
                <w:szCs w:val="20"/>
              </w:rPr>
              <w:t xml:space="preserve">tudents complete projects </w:t>
            </w:r>
            <w:r w:rsidR="0020352A" w:rsidRPr="00D35867">
              <w:rPr>
                <w:rFonts w:ascii="Garamond" w:hAnsi="Garamond" w:cs="Arial"/>
                <w:szCs w:val="20"/>
              </w:rPr>
              <w:t xml:space="preserve">that </w:t>
            </w:r>
            <w:r w:rsidRPr="00D35867">
              <w:rPr>
                <w:rFonts w:ascii="Garamond" w:hAnsi="Garamond" w:cs="Arial"/>
                <w:szCs w:val="20"/>
              </w:rPr>
              <w:t xml:space="preserve">have been developed to reinforce and enhance their knowledge and ability to apply concepts of area, volume, estimation, angles, </w:t>
            </w:r>
            <w:r w:rsidR="0020352A" w:rsidRPr="00D35867">
              <w:rPr>
                <w:rFonts w:ascii="Garamond" w:hAnsi="Garamond" w:cs="Arial"/>
                <w:szCs w:val="20"/>
              </w:rPr>
              <w:t xml:space="preserve">and </w:t>
            </w:r>
            <w:r w:rsidRPr="00D35867">
              <w:rPr>
                <w:rFonts w:ascii="Garamond" w:hAnsi="Garamond" w:cs="Arial"/>
                <w:szCs w:val="20"/>
              </w:rPr>
              <w:t>calculati</w:t>
            </w:r>
            <w:r w:rsidRPr="00D35867">
              <w:rPr>
                <w:rFonts w:ascii="Garamond" w:hAnsi="Garamond"/>
              </w:rPr>
              <w:t>ons (</w:t>
            </w:r>
            <w:r w:rsidR="00B052B4" w:rsidRPr="00D35867">
              <w:rPr>
                <w:rFonts w:ascii="Garamond" w:hAnsi="Garamond"/>
              </w:rPr>
              <w:t xml:space="preserve">e.g., </w:t>
            </w:r>
            <w:r w:rsidRPr="00D35867">
              <w:rPr>
                <w:rFonts w:ascii="Garamond" w:hAnsi="Garamond"/>
              </w:rPr>
              <w:t>HVAC and electrical loads)</w:t>
            </w:r>
            <w:r w:rsidR="00853355" w:rsidRPr="00D35867">
              <w:rPr>
                <w:rFonts w:ascii="Garamond" w:hAnsi="Garamond"/>
              </w:rPr>
              <w:t>.</w:t>
            </w:r>
          </w:p>
          <w:p w:rsidR="00D35867" w:rsidRPr="00FE351A" w:rsidRDefault="00D35867" w:rsidP="0015183A">
            <w:pPr>
              <w:pStyle w:val="ListParagraph"/>
              <w:numPr>
                <w:ilvl w:val="0"/>
                <w:numId w:val="9"/>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D35867" w:rsidRDefault="00D35867" w:rsidP="0015183A">
            <w:pPr>
              <w:pStyle w:val="ListParagraph"/>
              <w:numPr>
                <w:ilvl w:val="0"/>
                <w:numId w:val="9"/>
              </w:numPr>
              <w:ind w:left="702"/>
              <w:rPr>
                <w:rFonts w:ascii="Garamond" w:hAnsi="Garamond" w:cs="Arial"/>
                <w:szCs w:val="20"/>
              </w:rPr>
            </w:pPr>
            <w:r>
              <w:rPr>
                <w:rFonts w:ascii="Garamond" w:hAnsi="Garamond" w:cs="Arial"/>
                <w:szCs w:val="20"/>
              </w:rPr>
              <w:t xml:space="preserve">Students will meet the 80% Proficiency level in an instructor-developed laboratory assessment during an at-call examination on actual constructs. Students will continue to attempt the assessment until each reaches or surpasses the 80% level. </w:t>
            </w:r>
          </w:p>
          <w:p w:rsidR="00D35867" w:rsidRDefault="00D35867" w:rsidP="0015183A">
            <w:pPr>
              <w:pStyle w:val="ListParagraph"/>
              <w:numPr>
                <w:ilvl w:val="0"/>
                <w:numId w:val="9"/>
              </w:numPr>
              <w:ind w:left="702"/>
              <w:rPr>
                <w:rFonts w:ascii="Garamond" w:hAnsi="Garamond" w:cs="Arial"/>
                <w:szCs w:val="20"/>
              </w:rPr>
            </w:pPr>
            <w:r>
              <w:rPr>
                <w:rFonts w:ascii="Garamond" w:hAnsi="Garamond" w:cs="Arial"/>
                <w:szCs w:val="20"/>
              </w:rPr>
              <w:t xml:space="preserve">Students will complete the Interim Assessment for the Smarter Balanced State Assessment in Mathematics. This score will be recorded in the course portfolio. </w:t>
            </w:r>
          </w:p>
          <w:p w:rsidR="00D35867" w:rsidRPr="00C02672" w:rsidRDefault="00D35867" w:rsidP="00D35867">
            <w:pPr>
              <w:pStyle w:val="ListParagraph"/>
              <w:ind w:left="702"/>
              <w:rPr>
                <w:rFonts w:ascii="Garamond" w:hAnsi="Garamond" w:cs="Arial"/>
                <w:szCs w:val="20"/>
              </w:rPr>
            </w:pPr>
          </w:p>
        </w:tc>
      </w:tr>
      <w:tr w:rsidR="00D546D4" w:rsidRPr="00C02672" w:rsidTr="00D546D4">
        <w:trPr>
          <w:trHeight w:val="341"/>
          <w:jc w:val="center"/>
        </w:trPr>
        <w:tc>
          <w:tcPr>
            <w:tcW w:w="14400" w:type="dxa"/>
            <w:gridSpan w:val="2"/>
            <w:shd w:val="clear" w:color="auto" w:fill="auto"/>
          </w:tcPr>
          <w:p w:rsidR="005C2A44" w:rsidRPr="00C02672" w:rsidRDefault="00D546D4" w:rsidP="00D35867">
            <w:pPr>
              <w:spacing w:before="120"/>
              <w:rPr>
                <w:rFonts w:ascii="Garamond" w:hAnsi="Garamond" w:cs="Arial"/>
                <w:b/>
                <w:szCs w:val="20"/>
              </w:rPr>
            </w:pPr>
            <w:r w:rsidRPr="00C02672">
              <w:rPr>
                <w:rFonts w:ascii="Garamond" w:hAnsi="Garamond" w:cs="Arial"/>
                <w:b/>
                <w:szCs w:val="20"/>
              </w:rPr>
              <w:t>Leadership Alignment:</w:t>
            </w:r>
          </w:p>
          <w:p w:rsidR="00D546D4" w:rsidRDefault="006134E0" w:rsidP="0015183A">
            <w:pPr>
              <w:pStyle w:val="ListParagraph"/>
              <w:numPr>
                <w:ilvl w:val="0"/>
                <w:numId w:val="10"/>
              </w:numPr>
              <w:ind w:left="702"/>
              <w:rPr>
                <w:rFonts w:ascii="Garamond" w:hAnsi="Garamond" w:cs="Arial"/>
                <w:szCs w:val="20"/>
              </w:rPr>
            </w:pPr>
            <w:r>
              <w:rPr>
                <w:rFonts w:ascii="Garamond" w:hAnsi="Garamond" w:cs="Arial"/>
                <w:szCs w:val="20"/>
              </w:rPr>
              <w:t>2.D.1 – Solve different kinds of non-familiar problems in both conventional and innovative ways.</w:t>
            </w:r>
          </w:p>
          <w:p w:rsidR="006134E0" w:rsidRDefault="006134E0" w:rsidP="0015183A">
            <w:pPr>
              <w:pStyle w:val="ListParagraph"/>
              <w:numPr>
                <w:ilvl w:val="0"/>
                <w:numId w:val="10"/>
              </w:numPr>
              <w:ind w:left="702"/>
              <w:rPr>
                <w:rFonts w:ascii="Garamond" w:hAnsi="Garamond" w:cs="Arial"/>
                <w:szCs w:val="20"/>
              </w:rPr>
            </w:pPr>
            <w:r>
              <w:rPr>
                <w:rFonts w:ascii="Garamond" w:hAnsi="Garamond" w:cs="Arial"/>
                <w:szCs w:val="20"/>
              </w:rPr>
              <w:t>4.A.2 – Evaluate information critically and competently.</w:t>
            </w:r>
          </w:p>
          <w:p w:rsidR="0015183A" w:rsidRPr="0015183A" w:rsidRDefault="0015183A" w:rsidP="0015183A">
            <w:pPr>
              <w:pStyle w:val="ListParagraph"/>
              <w:numPr>
                <w:ilvl w:val="0"/>
                <w:numId w:val="10"/>
              </w:numPr>
              <w:shd w:val="clear" w:color="auto" w:fill="FFFFFF"/>
              <w:autoSpaceDE w:val="0"/>
              <w:autoSpaceDN w:val="0"/>
              <w:adjustRightInd w:val="0"/>
              <w:ind w:left="337" w:hanging="5"/>
              <w:rPr>
                <w:rFonts w:ascii="Garamond" w:eastAsia="Calibri" w:hAnsi="Garamond" w:cs="Lucida Sans"/>
                <w:color w:val="000000"/>
                <w:szCs w:val="20"/>
              </w:rPr>
            </w:pPr>
            <w:r w:rsidRPr="0015183A">
              <w:rPr>
                <w:rFonts w:ascii="Garamond" w:eastAsia="Calibri" w:hAnsi="Garamond" w:cs="Lucida Sans"/>
                <w:color w:val="000000"/>
                <w:szCs w:val="20"/>
              </w:rPr>
              <w:t>4.A.2     Evaluate information critically and competently</w:t>
            </w:r>
          </w:p>
          <w:p w:rsidR="006134E0" w:rsidRPr="00C02672" w:rsidRDefault="006134E0" w:rsidP="006134E0">
            <w:pPr>
              <w:pStyle w:val="ListParagraph"/>
              <w:ind w:left="702"/>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 xml:space="preserve">Industry Standards and Competencies </w:t>
            </w:r>
          </w:p>
        </w:tc>
      </w:tr>
      <w:tr w:rsidR="008F738D" w:rsidRPr="00C02672" w:rsidTr="00184DEF">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D119AE" w:rsidRPr="00C02672" w:rsidRDefault="00D119AE" w:rsidP="00D119AE">
            <w:pPr>
              <w:rPr>
                <w:rFonts w:ascii="Garamond" w:hAnsi="Garamond" w:cs="Arial"/>
                <w:szCs w:val="20"/>
              </w:rPr>
            </w:pPr>
            <w:r w:rsidRPr="00C02672">
              <w:rPr>
                <w:rFonts w:ascii="Garamond" w:hAnsi="Garamond" w:cs="Arial"/>
                <w:szCs w:val="20"/>
              </w:rPr>
              <w:t>Module: Orientation to the Trade</w:t>
            </w:r>
          </w:p>
          <w:p w:rsidR="00D119AE" w:rsidRPr="00C02672" w:rsidRDefault="00D119AE" w:rsidP="00D119AE">
            <w:pPr>
              <w:rPr>
                <w:rFonts w:ascii="Garamond" w:hAnsi="Garamond" w:cs="Arial"/>
                <w:szCs w:val="20"/>
              </w:rPr>
            </w:pPr>
            <w:r w:rsidRPr="00C02672">
              <w:rPr>
                <w:rFonts w:ascii="Garamond" w:hAnsi="Garamond" w:cs="Arial"/>
                <w:szCs w:val="20"/>
              </w:rPr>
              <w:t>Learning Objective 2</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Identify the skills needed to be a successful carpenter.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Identify the responsibilities of a successful carpenter.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State the personal characteristics of a successful carpenter.</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Building Materials, Fasteners, and Adhesives</w:t>
            </w:r>
          </w:p>
          <w:p w:rsidR="00D119AE" w:rsidRPr="00C02672" w:rsidRDefault="00D119AE" w:rsidP="00D119AE">
            <w:pPr>
              <w:rPr>
                <w:rFonts w:ascii="Garamond" w:hAnsi="Garamond" w:cs="Arial"/>
                <w:szCs w:val="20"/>
              </w:rPr>
            </w:pPr>
            <w:r w:rsidRPr="00C02672">
              <w:rPr>
                <w:rFonts w:ascii="Garamond" w:hAnsi="Garamond" w:cs="Arial"/>
                <w:szCs w:val="20"/>
              </w:rPr>
              <w:t>Learning Objective 4</w:t>
            </w:r>
          </w:p>
          <w:p w:rsidR="00D119AE" w:rsidRPr="00C02672" w:rsidRDefault="00D119AE" w:rsidP="008E2048">
            <w:pPr>
              <w:ind w:left="720"/>
              <w:rPr>
                <w:rFonts w:ascii="Garamond" w:hAnsi="Garamond" w:cs="Arial"/>
                <w:szCs w:val="20"/>
              </w:rPr>
            </w:pPr>
            <w:r w:rsidRPr="00C02672">
              <w:rPr>
                <w:rFonts w:ascii="Garamond" w:hAnsi="Garamond" w:cs="Arial"/>
                <w:szCs w:val="20"/>
              </w:rPr>
              <w:t>Explain how to calculate the quantities of lumber, panel, and concrete products using industry-standard methods.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Calculate lumber quantities.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Calculate panel quantities.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Calculate the volume of concrete required for rectangular and cylindrical shapes.</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Introduction to Construction Drawings, Specifications, and Layout</w:t>
            </w:r>
          </w:p>
          <w:p w:rsidR="00D119AE" w:rsidRPr="00C02672" w:rsidRDefault="00D119AE" w:rsidP="00D119AE">
            <w:pPr>
              <w:rPr>
                <w:rFonts w:ascii="Garamond" w:hAnsi="Garamond" w:cs="Arial"/>
                <w:szCs w:val="20"/>
              </w:rPr>
            </w:pPr>
            <w:r w:rsidRPr="00C02672">
              <w:rPr>
                <w:rFonts w:ascii="Garamond" w:hAnsi="Garamond" w:cs="Arial"/>
                <w:szCs w:val="20"/>
              </w:rPr>
              <w:t>Learning Objective 3</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methods of squaring a building.</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Floor Systems</w:t>
            </w:r>
          </w:p>
          <w:p w:rsidR="00D119AE" w:rsidRPr="00C02672" w:rsidRDefault="00D119AE" w:rsidP="00D119AE">
            <w:pPr>
              <w:rPr>
                <w:rFonts w:ascii="Garamond" w:hAnsi="Garamond" w:cs="Arial"/>
                <w:szCs w:val="20"/>
              </w:rPr>
            </w:pPr>
            <w:r w:rsidRPr="00C02672">
              <w:rPr>
                <w:rFonts w:ascii="Garamond" w:hAnsi="Garamond" w:cs="Arial"/>
                <w:szCs w:val="20"/>
              </w:rPr>
              <w:t>Learning Objective 5</w:t>
            </w:r>
          </w:p>
          <w:p w:rsidR="00D119AE" w:rsidRPr="00C02672" w:rsidRDefault="00D119AE" w:rsidP="008E2048">
            <w:pPr>
              <w:ind w:left="720"/>
              <w:rPr>
                <w:rFonts w:ascii="Garamond" w:hAnsi="Garamond" w:cs="Arial"/>
                <w:szCs w:val="20"/>
              </w:rPr>
            </w:pPr>
            <w:r w:rsidRPr="00C02672">
              <w:rPr>
                <w:rFonts w:ascii="Garamond" w:hAnsi="Garamond" w:cs="Arial"/>
                <w:szCs w:val="20"/>
              </w:rPr>
              <w:t>Estimate the amount of material needed for a floor assembly.</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Describe how to estimate the amount of sill plate, sill sealer, and termite shield.</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estimate the amount of beam or girder material.</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Describe how to estimate the amount of lumber needed for joists and joist headers.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d. Describe how to estimate the amount of bridging required.</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e. Describe how to estimate the amount of subfloor material required.</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Wall Systems</w:t>
            </w:r>
          </w:p>
          <w:p w:rsidR="00D119AE" w:rsidRPr="00C02672" w:rsidRDefault="00D119AE" w:rsidP="00D119AE">
            <w:pPr>
              <w:rPr>
                <w:rFonts w:ascii="Garamond" w:hAnsi="Garamond" w:cs="Arial"/>
                <w:szCs w:val="20"/>
              </w:rPr>
            </w:pPr>
            <w:r w:rsidRPr="00C02672">
              <w:rPr>
                <w:rFonts w:ascii="Garamond" w:hAnsi="Garamond" w:cs="Arial"/>
                <w:szCs w:val="20"/>
              </w:rPr>
              <w:t>Learning Objective 5</w:t>
            </w:r>
          </w:p>
          <w:p w:rsidR="00D119AE" w:rsidRPr="00C02672" w:rsidRDefault="00D119AE" w:rsidP="008E2048">
            <w:pPr>
              <w:ind w:left="720"/>
              <w:rPr>
                <w:rFonts w:ascii="Garamond" w:hAnsi="Garamond" w:cs="Arial"/>
                <w:szCs w:val="20"/>
              </w:rPr>
            </w:pPr>
            <w:r w:rsidRPr="00C02672">
              <w:rPr>
                <w:rFonts w:ascii="Garamond" w:hAnsi="Garamond" w:cs="Arial"/>
                <w:szCs w:val="20"/>
              </w:rPr>
              <w:t>Describe the correct procedure to estimate the materials required to frame walls.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Explain how to estimate the amount of lumber required for soleplates and top plates.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estimate the number of studs required.</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Explain how to calculate the amount of material needed for a header.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d. Describe how to estimate the amount of diagonal bracing required.</w:t>
            </w:r>
          </w:p>
          <w:p w:rsidR="00D119AE" w:rsidRPr="00C02672" w:rsidRDefault="00D119AE" w:rsidP="00D119AE">
            <w:pPr>
              <w:rPr>
                <w:rFonts w:ascii="Garamond" w:hAnsi="Garamond" w:cs="Arial"/>
                <w:szCs w:val="20"/>
              </w:rPr>
            </w:pPr>
            <w:r w:rsidRPr="00C02672">
              <w:rPr>
                <w:rFonts w:ascii="Garamond" w:hAnsi="Garamond" w:cs="Arial"/>
                <w:szCs w:val="20"/>
              </w:rPr>
              <w:t>Learning Objective 6</w:t>
            </w:r>
          </w:p>
          <w:p w:rsidR="00D119AE" w:rsidRPr="00C02672" w:rsidRDefault="00D119AE" w:rsidP="008E2048">
            <w:pPr>
              <w:ind w:left="720"/>
              <w:rPr>
                <w:rFonts w:ascii="Garamond" w:hAnsi="Garamond" w:cs="Arial"/>
                <w:szCs w:val="20"/>
              </w:rPr>
            </w:pPr>
            <w:r w:rsidRPr="00C02672">
              <w:rPr>
                <w:rFonts w:ascii="Garamond" w:hAnsi="Garamond" w:cs="Arial"/>
                <w:szCs w:val="20"/>
              </w:rPr>
              <w:t>Identify alternative wall systems.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Describe how concrete walls are constructed.</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Explain the difference between standard interior wall systems and alternative interior wall systems.</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Ceiling and Roof Framing</w:t>
            </w:r>
          </w:p>
          <w:p w:rsidR="00D119AE" w:rsidRPr="00C02672" w:rsidRDefault="00D119AE" w:rsidP="00D119AE">
            <w:pPr>
              <w:rPr>
                <w:rFonts w:ascii="Garamond" w:hAnsi="Garamond" w:cs="Arial"/>
                <w:szCs w:val="20"/>
              </w:rPr>
            </w:pPr>
            <w:r w:rsidRPr="00C02672">
              <w:rPr>
                <w:rFonts w:ascii="Garamond" w:hAnsi="Garamond" w:cs="Arial"/>
                <w:szCs w:val="20"/>
              </w:rPr>
              <w:t>Learning Objective 1</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components of ceiling framing.</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Describe the correct procedure for laying out ceiling joists.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cut and install ceiling joists on a wood frame building.</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Describe how to estimate the number of ceiling joists required for a building.</w:t>
            </w:r>
          </w:p>
          <w:p w:rsidR="00D119AE" w:rsidRPr="00C02672" w:rsidRDefault="00D119AE" w:rsidP="00D119AE">
            <w:pPr>
              <w:rPr>
                <w:rFonts w:ascii="Garamond" w:hAnsi="Garamond" w:cs="Arial"/>
                <w:szCs w:val="20"/>
              </w:rPr>
            </w:pPr>
            <w:r w:rsidRPr="00C02672">
              <w:rPr>
                <w:rFonts w:ascii="Garamond" w:hAnsi="Garamond" w:cs="Arial"/>
                <w:szCs w:val="20"/>
              </w:rPr>
              <w:t>Learning Objective 3</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components and define the terms associated with roof framing.</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Identify the two types of dormers.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use a framing square and a Speed Square™ for roof framing.</w:t>
            </w:r>
          </w:p>
          <w:p w:rsidR="00D119AE" w:rsidRPr="00C02672" w:rsidRDefault="00D119AE" w:rsidP="00D119AE">
            <w:pPr>
              <w:rPr>
                <w:rFonts w:ascii="Garamond" w:hAnsi="Garamond" w:cs="Arial"/>
                <w:szCs w:val="20"/>
              </w:rPr>
            </w:pPr>
            <w:r w:rsidRPr="00C02672">
              <w:rPr>
                <w:rFonts w:ascii="Garamond" w:hAnsi="Garamond" w:cs="Arial"/>
                <w:szCs w:val="20"/>
              </w:rPr>
              <w:t>Learning Objective 4</w:t>
            </w:r>
          </w:p>
          <w:p w:rsidR="00D119AE" w:rsidRPr="00C02672" w:rsidRDefault="00D119AE" w:rsidP="008E2048">
            <w:pPr>
              <w:ind w:left="720"/>
              <w:rPr>
                <w:rFonts w:ascii="Garamond" w:hAnsi="Garamond" w:cs="Arial"/>
                <w:szCs w:val="20"/>
              </w:rPr>
            </w:pPr>
            <w:r w:rsidRPr="00C02672">
              <w:rPr>
                <w:rFonts w:ascii="Garamond" w:hAnsi="Garamond" w:cs="Arial"/>
                <w:szCs w:val="20"/>
              </w:rPr>
              <w:t>Describe the methods used to lay out a common rafter.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Explain how to lay out rafter locations.</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determine the length of a common rafter.</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c. Explain the correct procedure for laying out and cutting a common rafter.</w:t>
            </w:r>
          </w:p>
          <w:p w:rsidR="00D119AE" w:rsidRPr="00C02672" w:rsidRDefault="00D119AE" w:rsidP="00D119AE">
            <w:pPr>
              <w:rPr>
                <w:rFonts w:ascii="Garamond" w:hAnsi="Garamond" w:cs="Arial"/>
                <w:szCs w:val="20"/>
              </w:rPr>
            </w:pPr>
            <w:r w:rsidRPr="00C02672">
              <w:rPr>
                <w:rFonts w:ascii="Garamond" w:hAnsi="Garamond" w:cs="Arial"/>
                <w:szCs w:val="20"/>
              </w:rPr>
              <w:t>Learning Objective 9</w:t>
            </w:r>
          </w:p>
          <w:p w:rsidR="00D119AE" w:rsidRPr="00C02672" w:rsidRDefault="00D119AE" w:rsidP="008E2048">
            <w:pPr>
              <w:ind w:left="720"/>
              <w:rPr>
                <w:rFonts w:ascii="Garamond" w:hAnsi="Garamond" w:cs="Arial"/>
                <w:szCs w:val="20"/>
              </w:rPr>
            </w:pPr>
            <w:r w:rsidRPr="00C02672">
              <w:rPr>
                <w:rFonts w:ascii="Garamond" w:hAnsi="Garamond" w:cs="Arial"/>
                <w:szCs w:val="20"/>
              </w:rPr>
              <w:t>Describe how to perform a material takeoff for a roof.</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Determine the materials needed for a gable roof.</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Basic Stair Layout</w:t>
            </w:r>
          </w:p>
          <w:p w:rsidR="00D119AE" w:rsidRPr="00C02672" w:rsidRDefault="00D119AE" w:rsidP="00D119AE">
            <w:pPr>
              <w:rPr>
                <w:rFonts w:ascii="Garamond" w:hAnsi="Garamond" w:cs="Arial"/>
                <w:szCs w:val="20"/>
              </w:rPr>
            </w:pPr>
            <w:r w:rsidRPr="00C02672">
              <w:rPr>
                <w:rFonts w:ascii="Garamond" w:hAnsi="Garamond" w:cs="Arial"/>
                <w:szCs w:val="20"/>
              </w:rPr>
              <w:t>Learning Objective 4</w:t>
            </w:r>
          </w:p>
          <w:p w:rsidR="00D119AE" w:rsidRPr="00C02672" w:rsidRDefault="00D119AE" w:rsidP="008E2048">
            <w:pPr>
              <w:ind w:left="720"/>
              <w:rPr>
                <w:rFonts w:ascii="Garamond" w:hAnsi="Garamond" w:cs="Arial"/>
                <w:szCs w:val="20"/>
              </w:rPr>
            </w:pPr>
            <w:r w:rsidRPr="00C02672">
              <w:rPr>
                <w:rFonts w:ascii="Garamond" w:hAnsi="Garamond" w:cs="Arial"/>
                <w:szCs w:val="20"/>
              </w:rPr>
              <w:t>Describe the procedure used to determine the total rise, number and size of risers, and number and size of treads required for a stairway.</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a. Explain how to calculate the riser height, tread depth, and total run for a stairway.</w:t>
            </w:r>
          </w:p>
          <w:p w:rsidR="00D119AE" w:rsidRPr="00C02672" w:rsidRDefault="008E2048"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b. Describe how to calculate stairwell opening sizes.</w:t>
            </w:r>
          </w:p>
          <w:p w:rsidR="001744AF" w:rsidRPr="00C02672" w:rsidRDefault="001744AF" w:rsidP="008E2048">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B444B9" w:rsidRPr="00C02672" w:rsidTr="00C51A30">
        <w:trPr>
          <w:trHeight w:val="341"/>
          <w:jc w:val="center"/>
        </w:trPr>
        <w:tc>
          <w:tcPr>
            <w:tcW w:w="14400" w:type="dxa"/>
            <w:gridSpan w:val="2"/>
            <w:shd w:val="clear" w:color="auto" w:fill="auto"/>
          </w:tcPr>
          <w:p w:rsidR="00B444B9" w:rsidRPr="00C02672" w:rsidRDefault="00AB5939" w:rsidP="00C51A30">
            <w:pPr>
              <w:rPr>
                <w:rFonts w:ascii="Garamond" w:hAnsi="Garamond" w:cs="Arial"/>
                <w:b/>
                <w:szCs w:val="20"/>
              </w:rPr>
            </w:pPr>
            <w:r w:rsidRPr="00C02672">
              <w:rPr>
                <w:rFonts w:ascii="Garamond" w:hAnsi="Garamond" w:cs="Arial"/>
                <w:b/>
                <w:szCs w:val="20"/>
              </w:rPr>
              <w:t>Standards for Mathematical Practice (Common Core State Standards)</w:t>
            </w:r>
            <w:r w:rsidR="00B444B9" w:rsidRPr="00C02672">
              <w:rPr>
                <w:rFonts w:ascii="Garamond" w:hAnsi="Garamond" w:cs="Arial"/>
                <w:b/>
                <w:szCs w:val="20"/>
              </w:rPr>
              <w:t>:</w:t>
            </w:r>
          </w:p>
          <w:p w:rsidR="00B444B9" w:rsidRPr="00C02672" w:rsidRDefault="00B444B9" w:rsidP="00C51A30">
            <w:pPr>
              <w:rPr>
                <w:rFonts w:ascii="Garamond" w:hAnsi="Garamond" w:cs="Arial"/>
                <w:szCs w:val="20"/>
              </w:rPr>
            </w:pPr>
            <w:r w:rsidRPr="00C02672">
              <w:rPr>
                <w:rFonts w:ascii="Garamond" w:hAnsi="Garamond" w:cs="Arial"/>
                <w:szCs w:val="20"/>
              </w:rPr>
              <w:t>Practice 1: Make sense of problems and persevere in solving them.</w:t>
            </w:r>
          </w:p>
          <w:p w:rsidR="00B444B9" w:rsidRPr="00C02672" w:rsidRDefault="00B444B9" w:rsidP="00C51A30">
            <w:pPr>
              <w:rPr>
                <w:rFonts w:ascii="Garamond" w:hAnsi="Garamond" w:cs="Arial"/>
                <w:szCs w:val="20"/>
              </w:rPr>
            </w:pPr>
            <w:r w:rsidRPr="00C02672">
              <w:rPr>
                <w:rFonts w:ascii="Garamond" w:hAnsi="Garamond" w:cs="Arial"/>
                <w:szCs w:val="20"/>
              </w:rPr>
              <w:t>Practice 2: Reason abstractly and quantitatively.</w:t>
            </w:r>
          </w:p>
          <w:p w:rsidR="00B444B9" w:rsidRPr="00C02672" w:rsidRDefault="00B444B9" w:rsidP="00C51A30">
            <w:pPr>
              <w:rPr>
                <w:rFonts w:ascii="Garamond" w:hAnsi="Garamond" w:cs="Arial"/>
                <w:szCs w:val="20"/>
              </w:rPr>
            </w:pPr>
            <w:r w:rsidRPr="00C02672">
              <w:rPr>
                <w:rFonts w:ascii="Garamond" w:hAnsi="Garamond" w:cs="Arial"/>
                <w:szCs w:val="20"/>
              </w:rPr>
              <w:t>Practice 3: Construct viable arguments and critique the reasoning of others.</w:t>
            </w:r>
          </w:p>
          <w:p w:rsidR="00B444B9" w:rsidRPr="00C02672" w:rsidRDefault="00B444B9" w:rsidP="00C51A30">
            <w:pPr>
              <w:rPr>
                <w:rFonts w:ascii="Garamond" w:hAnsi="Garamond" w:cs="Arial"/>
                <w:szCs w:val="20"/>
              </w:rPr>
            </w:pPr>
            <w:r w:rsidRPr="00C02672">
              <w:rPr>
                <w:rFonts w:ascii="Garamond" w:hAnsi="Garamond" w:cs="Arial"/>
                <w:szCs w:val="20"/>
              </w:rPr>
              <w:t>Practice 4: Model with mathematics.</w:t>
            </w:r>
          </w:p>
          <w:p w:rsidR="00B444B9" w:rsidRPr="00C02672" w:rsidRDefault="00B444B9" w:rsidP="00C51A30">
            <w:pPr>
              <w:rPr>
                <w:rFonts w:ascii="Garamond" w:hAnsi="Garamond" w:cs="Arial"/>
                <w:szCs w:val="20"/>
              </w:rPr>
            </w:pPr>
            <w:r w:rsidRPr="00C02672">
              <w:rPr>
                <w:rFonts w:ascii="Garamond" w:hAnsi="Garamond" w:cs="Arial"/>
                <w:szCs w:val="20"/>
              </w:rPr>
              <w:t>Practice 5: Use appropriate tools strategically.</w:t>
            </w:r>
          </w:p>
          <w:p w:rsidR="00B444B9" w:rsidRPr="00C02672" w:rsidRDefault="00B444B9" w:rsidP="00C51A30">
            <w:pPr>
              <w:rPr>
                <w:rFonts w:ascii="Garamond" w:hAnsi="Garamond" w:cs="Arial"/>
                <w:szCs w:val="20"/>
              </w:rPr>
            </w:pPr>
            <w:r w:rsidRPr="00C02672">
              <w:rPr>
                <w:rFonts w:ascii="Garamond" w:hAnsi="Garamond" w:cs="Arial"/>
                <w:szCs w:val="20"/>
              </w:rPr>
              <w:t>Practice 6: Attend to precision.</w:t>
            </w:r>
          </w:p>
          <w:p w:rsidR="00B444B9" w:rsidRPr="00C02672" w:rsidRDefault="00B444B9" w:rsidP="00C51A30">
            <w:pPr>
              <w:rPr>
                <w:rFonts w:ascii="Garamond" w:hAnsi="Garamond" w:cs="Arial"/>
                <w:szCs w:val="20"/>
              </w:rPr>
            </w:pPr>
            <w:r w:rsidRPr="00C02672">
              <w:rPr>
                <w:rFonts w:ascii="Garamond" w:hAnsi="Garamond" w:cs="Arial"/>
                <w:szCs w:val="20"/>
              </w:rPr>
              <w:t>Practice 7: Look for and make use of structure.</w:t>
            </w:r>
          </w:p>
          <w:p w:rsidR="00B444B9" w:rsidRPr="00C02672" w:rsidRDefault="00B444B9" w:rsidP="00C51A30">
            <w:pPr>
              <w:rPr>
                <w:rFonts w:ascii="Garamond" w:hAnsi="Garamond" w:cs="Arial"/>
                <w:szCs w:val="20"/>
              </w:rPr>
            </w:pPr>
            <w:r w:rsidRPr="00C02672">
              <w:rPr>
                <w:rFonts w:ascii="Garamond" w:hAnsi="Garamond" w:cs="Arial"/>
                <w:szCs w:val="20"/>
              </w:rPr>
              <w:t>Practice 8: Look for and express regularity in repeated reasoning.</w:t>
            </w:r>
          </w:p>
          <w:p w:rsidR="00B444B9" w:rsidRPr="00C02672" w:rsidRDefault="00B444B9" w:rsidP="00C51A30">
            <w:pPr>
              <w:rPr>
                <w:rFonts w:ascii="Garamond" w:hAnsi="Garamond" w:cs="Arial"/>
                <w:szCs w:val="20"/>
              </w:rPr>
            </w:pPr>
          </w:p>
        </w:tc>
      </w:tr>
      <w:tr w:rsidR="00507E7E" w:rsidRPr="00C02672" w:rsidTr="00C51A30">
        <w:trPr>
          <w:trHeight w:val="341"/>
          <w:jc w:val="center"/>
        </w:trPr>
        <w:tc>
          <w:tcPr>
            <w:tcW w:w="14400" w:type="dxa"/>
            <w:gridSpan w:val="2"/>
            <w:shd w:val="clear" w:color="auto" w:fill="auto"/>
          </w:tcPr>
          <w:p w:rsidR="00507E7E" w:rsidRPr="00C02672" w:rsidRDefault="00507E7E" w:rsidP="00507E7E">
            <w:pPr>
              <w:rPr>
                <w:rFonts w:ascii="Garamond" w:hAnsi="Garamond" w:cs="Arial"/>
                <w:b/>
                <w:szCs w:val="20"/>
              </w:rPr>
            </w:pPr>
            <w:r w:rsidRPr="00C02672">
              <w:rPr>
                <w:rFonts w:ascii="Garamond" w:hAnsi="Garamond" w:cs="Arial"/>
                <w:b/>
                <w:szCs w:val="20"/>
              </w:rPr>
              <w:t>Washington Mathematics Standards (Common Core State Standards):</w:t>
            </w:r>
          </w:p>
          <w:p w:rsidR="00507E7E" w:rsidRPr="00C02672" w:rsidRDefault="00507E7E" w:rsidP="00507E7E">
            <w:pPr>
              <w:rPr>
                <w:rFonts w:ascii="Garamond" w:hAnsi="Garamond" w:cs="Arial"/>
                <w:szCs w:val="20"/>
              </w:rPr>
            </w:pPr>
            <w:r w:rsidRPr="00C02672">
              <w:rPr>
                <w:rFonts w:ascii="Garamond" w:hAnsi="Garamond" w:cs="Arial"/>
                <w:szCs w:val="20"/>
              </w:rPr>
              <w:t>Cluster: Extend the properties of exponents to rational exponents.</w:t>
            </w:r>
          </w:p>
          <w:p w:rsidR="00507E7E" w:rsidRPr="00C02672" w:rsidRDefault="00507E7E" w:rsidP="00507E7E">
            <w:pPr>
              <w:ind w:left="720"/>
              <w:rPr>
                <w:rFonts w:ascii="Garamond" w:hAnsi="Garamond" w:cs="Arial"/>
                <w:szCs w:val="20"/>
              </w:rPr>
            </w:pPr>
            <w:r w:rsidRPr="00C02672">
              <w:rPr>
                <w:rFonts w:ascii="Garamond" w:hAnsi="Garamond" w:cs="Arial"/>
                <w:szCs w:val="20"/>
              </w:rPr>
              <w:t>N.RN.A.1 Explain how the definition of the meaning of rational exponents follows from extending the properties of integer exponents to those values, allowing for a notation for radicals in terms of rational exponents.</w:t>
            </w:r>
          </w:p>
          <w:p w:rsidR="00507E7E" w:rsidRPr="00C02672" w:rsidRDefault="00507E7E" w:rsidP="00507E7E">
            <w:pPr>
              <w:ind w:left="720"/>
              <w:rPr>
                <w:rFonts w:ascii="Garamond" w:hAnsi="Garamond" w:cs="Arial"/>
                <w:szCs w:val="20"/>
              </w:rPr>
            </w:pPr>
            <w:r w:rsidRPr="00C02672">
              <w:rPr>
                <w:rFonts w:ascii="Garamond" w:hAnsi="Garamond" w:cs="Arial"/>
                <w:szCs w:val="20"/>
              </w:rPr>
              <w:t>N.RN.A.2 Rewrite expressions involving radicals and rational exponents using the properties of exponents.</w:t>
            </w:r>
          </w:p>
          <w:p w:rsidR="00507E7E" w:rsidRPr="00C02672" w:rsidRDefault="00507E7E" w:rsidP="00507E7E">
            <w:pPr>
              <w:rPr>
                <w:rFonts w:ascii="Garamond" w:hAnsi="Garamond" w:cs="Arial"/>
                <w:szCs w:val="20"/>
              </w:rPr>
            </w:pPr>
            <w:r w:rsidRPr="00C02672">
              <w:rPr>
                <w:rFonts w:ascii="Garamond" w:hAnsi="Garamond" w:cs="Arial"/>
                <w:szCs w:val="20"/>
              </w:rPr>
              <w:t>Cluster: Use properties of rational and irrational numbers.</w:t>
            </w:r>
          </w:p>
          <w:p w:rsidR="00507E7E" w:rsidRPr="00C02672" w:rsidRDefault="00507E7E" w:rsidP="00507E7E">
            <w:pPr>
              <w:ind w:left="720"/>
              <w:rPr>
                <w:rFonts w:ascii="Garamond" w:hAnsi="Garamond" w:cs="Arial"/>
                <w:szCs w:val="20"/>
              </w:rPr>
            </w:pPr>
            <w:r w:rsidRPr="00C02672">
              <w:rPr>
                <w:rFonts w:ascii="Garamond" w:hAnsi="Garamond" w:cs="Arial"/>
                <w:szCs w:val="20"/>
              </w:rPr>
              <w:t>N.RN.B.3 Explain why the sum or product of two rational numbers is rational; that the sum of a rational number and an irrational number is irrational; and that the product of a nonzero rational number and an irrational number is irrational.</w:t>
            </w:r>
          </w:p>
        </w:tc>
      </w:tr>
    </w:tbl>
    <w:p w:rsidR="00507E7E" w:rsidRPr="00C02672" w:rsidRDefault="00507E7E">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B444B9" w:rsidRPr="00C02672" w:rsidTr="00C51A30">
        <w:trPr>
          <w:trHeight w:val="341"/>
          <w:jc w:val="center"/>
        </w:trPr>
        <w:tc>
          <w:tcPr>
            <w:tcW w:w="14400" w:type="dxa"/>
            <w:shd w:val="clear" w:color="auto" w:fill="auto"/>
          </w:tcPr>
          <w:p w:rsidR="00B444B9" w:rsidRPr="00C02672" w:rsidRDefault="00B444B9" w:rsidP="00C51A30">
            <w:pPr>
              <w:rPr>
                <w:rFonts w:ascii="Garamond" w:hAnsi="Garamond" w:cs="Arial"/>
                <w:szCs w:val="20"/>
              </w:rPr>
            </w:pPr>
            <w:r w:rsidRPr="00C02672">
              <w:rPr>
                <w:rFonts w:ascii="Garamond" w:hAnsi="Garamond" w:cs="Arial"/>
                <w:szCs w:val="20"/>
              </w:rPr>
              <w:t>Cluster: Reason quantitatively and use units to solve problems.</w:t>
            </w:r>
          </w:p>
          <w:p w:rsidR="00B444B9" w:rsidRPr="00C02672" w:rsidRDefault="00B444B9" w:rsidP="00C51A30">
            <w:pPr>
              <w:ind w:left="720"/>
              <w:rPr>
                <w:rFonts w:ascii="Garamond" w:hAnsi="Garamond" w:cs="Arial"/>
                <w:szCs w:val="20"/>
              </w:rPr>
            </w:pPr>
            <w:r w:rsidRPr="00C02672">
              <w:rPr>
                <w:rFonts w:ascii="Garamond" w:hAnsi="Garamond" w:cs="Arial"/>
                <w:szCs w:val="20"/>
              </w:rPr>
              <w:t>N.Q.</w:t>
            </w:r>
            <w:r w:rsidR="00EE7330"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B444B9" w:rsidRPr="00C02672" w:rsidRDefault="00B444B9" w:rsidP="00C51A30">
            <w:pPr>
              <w:ind w:left="720"/>
              <w:rPr>
                <w:rFonts w:ascii="Garamond" w:hAnsi="Garamond" w:cs="Arial"/>
                <w:szCs w:val="20"/>
              </w:rPr>
            </w:pPr>
            <w:r w:rsidRPr="00C02672">
              <w:rPr>
                <w:rFonts w:ascii="Garamond" w:hAnsi="Garamond" w:cs="Arial"/>
                <w:szCs w:val="20"/>
              </w:rPr>
              <w:t>N.Q.</w:t>
            </w:r>
            <w:r w:rsidR="00EE7330"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B444B9" w:rsidRPr="00C02672" w:rsidRDefault="00B444B9" w:rsidP="00C51A30">
            <w:pPr>
              <w:ind w:left="720"/>
              <w:rPr>
                <w:rFonts w:ascii="Garamond" w:hAnsi="Garamond" w:cs="Arial"/>
                <w:szCs w:val="20"/>
              </w:rPr>
            </w:pPr>
            <w:r w:rsidRPr="00C02672">
              <w:rPr>
                <w:rFonts w:ascii="Garamond" w:hAnsi="Garamond" w:cs="Arial"/>
                <w:szCs w:val="20"/>
              </w:rPr>
              <w:t>N.Q.</w:t>
            </w:r>
            <w:r w:rsidR="00EE7330"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B444B9" w:rsidRPr="00C02672" w:rsidRDefault="00B444B9" w:rsidP="00C51A30">
            <w:pPr>
              <w:rPr>
                <w:rFonts w:ascii="Garamond" w:hAnsi="Garamond" w:cs="Arial"/>
                <w:szCs w:val="20"/>
              </w:rPr>
            </w:pPr>
            <w:r w:rsidRPr="00C02672">
              <w:rPr>
                <w:rFonts w:ascii="Garamond" w:hAnsi="Garamond" w:cs="Arial"/>
                <w:szCs w:val="20"/>
              </w:rPr>
              <w:t>Cluster: Create equations that describe numbers or relationships.</w:t>
            </w:r>
          </w:p>
          <w:p w:rsidR="00B444B9" w:rsidRPr="00C02672" w:rsidRDefault="00B444B9" w:rsidP="00C51A30">
            <w:pPr>
              <w:ind w:left="720"/>
              <w:rPr>
                <w:rFonts w:ascii="Garamond" w:hAnsi="Garamond" w:cs="Arial"/>
                <w:szCs w:val="20"/>
              </w:rPr>
            </w:pPr>
            <w:r w:rsidRPr="00C02672">
              <w:rPr>
                <w:rFonts w:ascii="Garamond" w:hAnsi="Garamond" w:cs="Arial"/>
                <w:szCs w:val="20"/>
              </w:rPr>
              <w:t>A.CED.</w:t>
            </w:r>
            <w:r w:rsidR="00EE7330" w:rsidRPr="00C02672">
              <w:rPr>
                <w:rFonts w:ascii="Garamond" w:hAnsi="Garamond" w:cs="Arial"/>
                <w:szCs w:val="20"/>
              </w:rPr>
              <w:t>A.</w:t>
            </w:r>
            <w:r w:rsidRPr="00C02672">
              <w:rPr>
                <w:rFonts w:ascii="Garamond" w:hAnsi="Garamond" w:cs="Arial"/>
                <w:szCs w:val="20"/>
              </w:rPr>
              <w:t>1 Create equations and inequalities in one variable and use them to solve problems.</w:t>
            </w:r>
          </w:p>
          <w:p w:rsidR="00B444B9" w:rsidRPr="00C02672" w:rsidRDefault="00B444B9" w:rsidP="00C51A30">
            <w:pPr>
              <w:ind w:left="720"/>
              <w:rPr>
                <w:rFonts w:ascii="Garamond" w:hAnsi="Garamond" w:cs="Arial"/>
                <w:szCs w:val="20"/>
              </w:rPr>
            </w:pPr>
            <w:r w:rsidRPr="00C02672">
              <w:rPr>
                <w:rFonts w:ascii="Garamond" w:hAnsi="Garamond" w:cs="Arial"/>
                <w:szCs w:val="20"/>
              </w:rPr>
              <w:t>A.CED.</w:t>
            </w:r>
            <w:r w:rsidR="00EE7330" w:rsidRPr="00C02672">
              <w:rPr>
                <w:rFonts w:ascii="Garamond" w:hAnsi="Garamond" w:cs="Arial"/>
                <w:szCs w:val="20"/>
              </w:rPr>
              <w:t>A.</w:t>
            </w:r>
            <w:r w:rsidRPr="00C02672">
              <w:rPr>
                <w:rFonts w:ascii="Garamond" w:hAnsi="Garamond" w:cs="Arial"/>
                <w:szCs w:val="20"/>
              </w:rPr>
              <w:t>2 Create equations in two or more variables to represent relationships between quantities; graph equations on coordinate axes with labels and scales.</w:t>
            </w:r>
          </w:p>
          <w:p w:rsidR="00B444B9" w:rsidRPr="00C02672" w:rsidRDefault="00B444B9" w:rsidP="00C51A30">
            <w:pPr>
              <w:ind w:left="720"/>
              <w:rPr>
                <w:rFonts w:ascii="Garamond" w:hAnsi="Garamond" w:cs="Arial"/>
                <w:szCs w:val="20"/>
              </w:rPr>
            </w:pPr>
            <w:r w:rsidRPr="00C02672">
              <w:rPr>
                <w:rFonts w:ascii="Garamond" w:hAnsi="Garamond" w:cs="Arial"/>
                <w:szCs w:val="20"/>
              </w:rPr>
              <w:t>A.CED.</w:t>
            </w:r>
            <w:r w:rsidR="00EE7330" w:rsidRPr="00C02672">
              <w:rPr>
                <w:rFonts w:ascii="Garamond" w:hAnsi="Garamond" w:cs="Arial"/>
                <w:szCs w:val="20"/>
              </w:rPr>
              <w:t>A.</w:t>
            </w:r>
            <w:r w:rsidRPr="00C02672">
              <w:rPr>
                <w:rFonts w:ascii="Garamond" w:hAnsi="Garamond" w:cs="Arial"/>
                <w:szCs w:val="20"/>
              </w:rPr>
              <w:t>3 Represent constraints by equations or inequalities, and by systems of equations and/or inequalities, and interpret solutions as viable or nonviable options in a modeling context.</w:t>
            </w:r>
          </w:p>
          <w:p w:rsidR="00B444B9" w:rsidRPr="00C02672" w:rsidRDefault="00B444B9" w:rsidP="00C51A30">
            <w:pPr>
              <w:ind w:left="720"/>
              <w:rPr>
                <w:rFonts w:ascii="Garamond" w:hAnsi="Garamond" w:cs="Arial"/>
                <w:szCs w:val="20"/>
              </w:rPr>
            </w:pPr>
            <w:r w:rsidRPr="00C02672">
              <w:rPr>
                <w:rFonts w:ascii="Garamond" w:hAnsi="Garamond" w:cs="Arial"/>
                <w:szCs w:val="20"/>
              </w:rPr>
              <w:t>A.CED.</w:t>
            </w:r>
            <w:r w:rsidR="00EE7330" w:rsidRPr="00C02672">
              <w:rPr>
                <w:rFonts w:ascii="Garamond" w:hAnsi="Garamond" w:cs="Arial"/>
                <w:szCs w:val="20"/>
              </w:rPr>
              <w:t>A.</w:t>
            </w:r>
            <w:r w:rsidRPr="00C02672">
              <w:rPr>
                <w:rFonts w:ascii="Garamond" w:hAnsi="Garamond" w:cs="Arial"/>
                <w:szCs w:val="20"/>
              </w:rPr>
              <w:t>4 Rearrange formulas to highlight a quantity of interest, using the same reasoning as in solving equations.</w:t>
            </w:r>
          </w:p>
          <w:p w:rsidR="00B444B9" w:rsidRPr="00C02672" w:rsidRDefault="00B444B9" w:rsidP="00C51A30">
            <w:pPr>
              <w:rPr>
                <w:rFonts w:ascii="Garamond" w:hAnsi="Garamond" w:cs="Arial"/>
                <w:szCs w:val="20"/>
              </w:rPr>
            </w:pPr>
            <w:r w:rsidRPr="00C02672">
              <w:rPr>
                <w:rFonts w:ascii="Garamond" w:hAnsi="Garamond" w:cs="Arial"/>
                <w:szCs w:val="20"/>
              </w:rPr>
              <w:t>Cluster: Understand solving equations as a process of reasoning and explain the reasoning.</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A.</w:t>
            </w:r>
            <w:r w:rsidRPr="00C02672">
              <w:rPr>
                <w:rFonts w:ascii="Garamond" w:hAnsi="Garamond" w:cs="Arial"/>
                <w:szCs w:val="20"/>
              </w:rPr>
              <w:t>1 Explain each step in solving a simple equation as following from the equality of numbers asserted at the previous step, starting from the assumption that the original equation has a solution. Construct a viable argument to justify a solution method.</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A.</w:t>
            </w:r>
            <w:r w:rsidRPr="00C02672">
              <w:rPr>
                <w:rFonts w:ascii="Garamond" w:hAnsi="Garamond" w:cs="Arial"/>
                <w:szCs w:val="20"/>
              </w:rPr>
              <w:t>2 Solve simple rational and radical equations in one variable, and give examples showing how extraneous solutions may arise.</w:t>
            </w:r>
          </w:p>
          <w:p w:rsidR="00B444B9" w:rsidRPr="00C02672" w:rsidRDefault="00B444B9" w:rsidP="00C51A30">
            <w:pPr>
              <w:rPr>
                <w:rFonts w:ascii="Garamond" w:hAnsi="Garamond" w:cs="Arial"/>
                <w:szCs w:val="20"/>
              </w:rPr>
            </w:pPr>
            <w:r w:rsidRPr="00C02672">
              <w:rPr>
                <w:rFonts w:ascii="Garamond" w:hAnsi="Garamond" w:cs="Arial"/>
                <w:szCs w:val="20"/>
              </w:rPr>
              <w:t>Cluster: Solve equations and inequalities in one variable.</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B.</w:t>
            </w:r>
            <w:r w:rsidRPr="00C02672">
              <w:rPr>
                <w:rFonts w:ascii="Garamond" w:hAnsi="Garamond" w:cs="Arial"/>
                <w:szCs w:val="20"/>
              </w:rPr>
              <w:t>4 Solve quadratic equations in one variable.</w:t>
            </w:r>
          </w:p>
          <w:p w:rsidR="00B444B9" w:rsidRPr="00C02672" w:rsidRDefault="00B444B9" w:rsidP="00C51A3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B444B9" w:rsidRPr="00C02672" w:rsidRDefault="00B444B9" w:rsidP="00C51A3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B444B9" w:rsidRPr="00C02672" w:rsidRDefault="00B444B9" w:rsidP="00C51A30">
            <w:pPr>
              <w:rPr>
                <w:rFonts w:ascii="Garamond" w:hAnsi="Garamond" w:cs="Arial"/>
                <w:szCs w:val="20"/>
              </w:rPr>
            </w:pPr>
            <w:r w:rsidRPr="00C02672">
              <w:rPr>
                <w:rFonts w:ascii="Garamond" w:hAnsi="Garamond" w:cs="Arial"/>
                <w:szCs w:val="20"/>
              </w:rPr>
              <w:t>Cluster: Solve systems of equations.</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C.</w:t>
            </w:r>
            <w:r w:rsidRPr="00C02672">
              <w:rPr>
                <w:rFonts w:ascii="Garamond" w:hAnsi="Garamond" w:cs="Arial"/>
                <w:szCs w:val="20"/>
              </w:rPr>
              <w:t>5 Prove that, given a system of two equations in two variables, replacing one equation by the sum of that equation and a multiple of the other produces a system with the same solutions.</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C.</w:t>
            </w:r>
            <w:r w:rsidRPr="00C02672">
              <w:rPr>
                <w:rFonts w:ascii="Garamond" w:hAnsi="Garamond" w:cs="Arial"/>
                <w:szCs w:val="20"/>
              </w:rPr>
              <w:t>6 Solve systems of linear equations exactly and approximately (e.g., with graphs), focusing on pairs of linear equations in two variables.</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C.</w:t>
            </w:r>
            <w:r w:rsidRPr="00C02672">
              <w:rPr>
                <w:rFonts w:ascii="Garamond" w:hAnsi="Garamond" w:cs="Arial"/>
                <w:szCs w:val="20"/>
              </w:rPr>
              <w:t xml:space="preserve">7 Solve a simple system consisting of a linear equation and a quadratic equation in two variables algebraically and graphically. For example, find the points of intersection between the line </w:t>
            </w:r>
            <w:r w:rsidRPr="00C02672">
              <w:rPr>
                <w:rFonts w:ascii="Garamond" w:hAnsi="Garamond" w:cs="Arial"/>
                <w:i/>
                <w:szCs w:val="20"/>
              </w:rPr>
              <w:t>y</w:t>
            </w:r>
            <w:r w:rsidRPr="00C02672">
              <w:rPr>
                <w:rFonts w:ascii="Garamond" w:hAnsi="Garamond" w:cs="Arial"/>
                <w:szCs w:val="20"/>
              </w:rPr>
              <w:t xml:space="preserve"> = -3</w:t>
            </w:r>
            <w:r w:rsidRPr="00C02672">
              <w:rPr>
                <w:rFonts w:ascii="Garamond" w:hAnsi="Garamond" w:cs="Arial"/>
                <w:i/>
                <w:szCs w:val="20"/>
              </w:rPr>
              <w:t>x</w:t>
            </w:r>
            <w:r w:rsidRPr="00C02672">
              <w:rPr>
                <w:rFonts w:ascii="Garamond" w:hAnsi="Garamond" w:cs="Arial"/>
                <w:szCs w:val="20"/>
              </w:rPr>
              <w:t xml:space="preserve"> and the circle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y</w:t>
            </w:r>
            <w:r w:rsidRPr="00C02672">
              <w:rPr>
                <w:rFonts w:ascii="Garamond" w:hAnsi="Garamond" w:cs="Arial"/>
                <w:szCs w:val="20"/>
                <w:vertAlign w:val="superscript"/>
              </w:rPr>
              <w:t>2</w:t>
            </w:r>
            <w:r w:rsidRPr="00C02672">
              <w:rPr>
                <w:rFonts w:ascii="Garamond" w:hAnsi="Garamond" w:cs="Arial"/>
                <w:szCs w:val="20"/>
              </w:rPr>
              <w:t xml:space="preserve"> = 3.</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C.</w:t>
            </w:r>
            <w:r w:rsidRPr="00C02672">
              <w:rPr>
                <w:rFonts w:ascii="Garamond" w:hAnsi="Garamond" w:cs="Arial"/>
                <w:szCs w:val="20"/>
              </w:rPr>
              <w:t>8 Represent a system of linear equations as a single matrix equation in a vector variable.</w:t>
            </w:r>
          </w:p>
          <w:p w:rsidR="00B444B9" w:rsidRPr="00C02672" w:rsidRDefault="00B444B9" w:rsidP="00C51A30">
            <w:pPr>
              <w:ind w:left="720"/>
              <w:rPr>
                <w:rFonts w:ascii="Garamond" w:hAnsi="Garamond" w:cs="Arial"/>
                <w:szCs w:val="20"/>
              </w:rPr>
            </w:pPr>
            <w:r w:rsidRPr="00C02672">
              <w:rPr>
                <w:rFonts w:ascii="Garamond" w:hAnsi="Garamond" w:cs="Arial"/>
                <w:szCs w:val="20"/>
              </w:rPr>
              <w:t>A.REI.</w:t>
            </w:r>
            <w:r w:rsidR="00EE7330" w:rsidRPr="00C02672">
              <w:rPr>
                <w:rFonts w:ascii="Garamond" w:hAnsi="Garamond" w:cs="Arial"/>
                <w:szCs w:val="20"/>
              </w:rPr>
              <w:t>C.</w:t>
            </w:r>
            <w:r w:rsidRPr="00C02672">
              <w:rPr>
                <w:rFonts w:ascii="Garamond" w:hAnsi="Garamond" w:cs="Arial"/>
                <w:szCs w:val="20"/>
              </w:rPr>
              <w:t>9 Find the inverse of a matrix if it exists and use it to solve systems of linear equations (using technology for matrices of dimension 3 × 3 or greater).</w:t>
            </w:r>
          </w:p>
          <w:p w:rsidR="00B444B9" w:rsidRPr="00C02672" w:rsidRDefault="00B444B9" w:rsidP="00C51A30">
            <w:pPr>
              <w:rPr>
                <w:rFonts w:ascii="Garamond" w:hAnsi="Garamond" w:cs="Arial"/>
                <w:szCs w:val="20"/>
              </w:rPr>
            </w:pPr>
            <w:r w:rsidRPr="00C02672">
              <w:rPr>
                <w:rFonts w:ascii="Garamond" w:hAnsi="Garamond" w:cs="Arial"/>
                <w:szCs w:val="20"/>
              </w:rPr>
              <w:t>Cluster: Experiment with transformations in the plane</w:t>
            </w:r>
            <w:r w:rsidR="00045DE4" w:rsidRPr="00C02672">
              <w:rPr>
                <w:rFonts w:ascii="Garamond" w:hAnsi="Garamond" w:cs="Arial"/>
                <w:szCs w:val="20"/>
              </w:rPr>
              <w: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B444B9" w:rsidRPr="00C02672" w:rsidRDefault="00B444B9" w:rsidP="00C51A30">
            <w:pPr>
              <w:rPr>
                <w:rFonts w:ascii="Garamond" w:hAnsi="Garamond" w:cs="Arial"/>
                <w:szCs w:val="20"/>
              </w:rPr>
            </w:pPr>
            <w:r w:rsidRPr="00C02672">
              <w:rPr>
                <w:rFonts w:ascii="Garamond" w:hAnsi="Garamond" w:cs="Arial"/>
                <w:szCs w:val="20"/>
              </w:rPr>
              <w:t>Cluster: Understand congruence in terms of rigid motions</w:t>
            </w:r>
            <w:r w:rsidR="00045DE4" w:rsidRPr="00C02672">
              <w:rPr>
                <w:rFonts w:ascii="Garamond" w:hAnsi="Garamond" w:cs="Arial"/>
                <w:szCs w:val="20"/>
              </w:rPr>
              <w: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B.</w:t>
            </w:r>
            <w:r w:rsidRPr="00C02672">
              <w:rPr>
                <w:rFonts w:ascii="Garamond" w:hAnsi="Garamond" w:cs="Arial"/>
                <w:szCs w:val="20"/>
              </w:rPr>
              <w:t>6 Use geometric descriptions of rigid motions to transform figures and to predict the effect of a given rigid motion on a given figure; given two figures, use the definition of congruence in terms of rigid motions to decide if they are congruent.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B.</w:t>
            </w:r>
            <w:r w:rsidRPr="00C02672">
              <w:rPr>
                <w:rFonts w:ascii="Garamond" w:hAnsi="Garamond" w:cs="Arial"/>
                <w:szCs w:val="20"/>
              </w:rPr>
              <w:t>7 Use the definition of congruence in terms of rigid motions to show that two triangles are congruent if and only if corresponding pairs of sides and corresponding pairs of angles are congruent.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B.</w:t>
            </w:r>
            <w:r w:rsidRPr="00C02672">
              <w:rPr>
                <w:rFonts w:ascii="Garamond" w:hAnsi="Garamond" w:cs="Arial"/>
                <w:szCs w:val="20"/>
              </w:rPr>
              <w:t>8 Explain how the criteria for triangle congruence (ASA, SAS, and SSS) follow from the definition of congruence in terms of rigid motions.</w:t>
            </w:r>
          </w:p>
          <w:p w:rsidR="00B444B9" w:rsidRPr="00C02672" w:rsidRDefault="00B444B9" w:rsidP="00C51A30">
            <w:pPr>
              <w:rPr>
                <w:rFonts w:ascii="Garamond" w:hAnsi="Garamond" w:cs="Arial"/>
                <w:szCs w:val="20"/>
              </w:rPr>
            </w:pPr>
            <w:r w:rsidRPr="00C02672">
              <w:rPr>
                <w:rFonts w:ascii="Garamond" w:hAnsi="Garamond" w:cs="Arial"/>
                <w:szCs w:val="20"/>
              </w:rPr>
              <w:t>Cluster: Prove geometric theorems</w:t>
            </w:r>
            <w:r w:rsidR="00045DE4" w:rsidRPr="00C02672">
              <w:rPr>
                <w:rFonts w:ascii="Garamond" w:hAnsi="Garamond" w:cs="Arial"/>
                <w:szCs w:val="20"/>
              </w:rPr>
              <w: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C.</w:t>
            </w:r>
            <w:r w:rsidRPr="00C02672">
              <w:rPr>
                <w:rFonts w:ascii="Garamond" w:hAnsi="Garamond" w:cs="Arial"/>
                <w:szCs w:val="20"/>
              </w:rPr>
              <w:t>9 Prove theorems about lines and angles.</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C.</w:t>
            </w:r>
            <w:r w:rsidRPr="00C02672">
              <w:rPr>
                <w:rFonts w:ascii="Garamond" w:hAnsi="Garamond" w:cs="Arial"/>
                <w:szCs w:val="20"/>
              </w:rPr>
              <w:t>10 Prove theorems about triangles.</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C.</w:t>
            </w:r>
            <w:r w:rsidRPr="00C02672">
              <w:rPr>
                <w:rFonts w:ascii="Garamond" w:hAnsi="Garamond" w:cs="Arial"/>
                <w:szCs w:val="20"/>
              </w:rPr>
              <w:t>11 Prove theorems about parallelograms.</w:t>
            </w:r>
          </w:p>
          <w:p w:rsidR="00B444B9" w:rsidRPr="00C02672" w:rsidRDefault="00B444B9" w:rsidP="00C51A30">
            <w:pPr>
              <w:rPr>
                <w:rFonts w:ascii="Garamond" w:hAnsi="Garamond" w:cs="Arial"/>
                <w:szCs w:val="20"/>
              </w:rPr>
            </w:pPr>
            <w:r w:rsidRPr="00C02672">
              <w:rPr>
                <w:rFonts w:ascii="Garamond" w:hAnsi="Garamond" w:cs="Arial"/>
                <w:szCs w:val="20"/>
              </w:rPr>
              <w:t>Cluster: Make geometric constructions</w:t>
            </w:r>
            <w:r w:rsidR="00045DE4" w:rsidRPr="00C02672">
              <w:rPr>
                <w:rFonts w:ascii="Garamond" w:hAnsi="Garamond" w:cs="Arial"/>
                <w:szCs w:val="20"/>
              </w:rPr>
              <w:t>.</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B444B9" w:rsidRPr="00C02672" w:rsidRDefault="00B444B9" w:rsidP="00C51A30">
            <w:pPr>
              <w:ind w:left="720"/>
              <w:rPr>
                <w:rFonts w:ascii="Garamond" w:hAnsi="Garamond" w:cs="Arial"/>
                <w:szCs w:val="20"/>
              </w:rPr>
            </w:pPr>
            <w:r w:rsidRPr="00C02672">
              <w:rPr>
                <w:rFonts w:ascii="Garamond" w:hAnsi="Garamond" w:cs="Arial"/>
                <w:szCs w:val="20"/>
              </w:rPr>
              <w:t>G.CO.</w:t>
            </w:r>
            <w:r w:rsidR="00EE7330"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B444B9" w:rsidRPr="00C02672" w:rsidRDefault="00B444B9" w:rsidP="00C51A30">
            <w:pPr>
              <w:rPr>
                <w:rFonts w:ascii="Garamond" w:hAnsi="Garamond" w:cs="Arial"/>
                <w:szCs w:val="20"/>
              </w:rPr>
            </w:pPr>
            <w:r w:rsidRPr="00C02672">
              <w:rPr>
                <w:rFonts w:ascii="Garamond" w:hAnsi="Garamond" w:cs="Arial"/>
                <w:szCs w:val="20"/>
              </w:rPr>
              <w:t>Cluster: Understand similarity in terms of similarity transformations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A.</w:t>
            </w:r>
            <w:r w:rsidRPr="00C02672">
              <w:rPr>
                <w:rFonts w:ascii="Garamond" w:hAnsi="Garamond" w:cs="Arial"/>
                <w:szCs w:val="20"/>
              </w:rPr>
              <w:t>1 Verify experimentally the properties of dilations given by a center and a scale factor:</w:t>
            </w:r>
          </w:p>
          <w:p w:rsidR="00B444B9" w:rsidRPr="00C02672" w:rsidRDefault="00B444B9" w:rsidP="00C51A30">
            <w:pPr>
              <w:ind w:left="1440"/>
              <w:rPr>
                <w:rFonts w:ascii="Garamond" w:hAnsi="Garamond" w:cs="Arial"/>
                <w:szCs w:val="20"/>
              </w:rPr>
            </w:pPr>
            <w:r w:rsidRPr="00C02672">
              <w:rPr>
                <w:rFonts w:ascii="Garamond" w:hAnsi="Garamond" w:cs="Arial"/>
                <w:szCs w:val="20"/>
              </w:rPr>
              <w:t>1a A dilation takes a line not passing through the center of the dilation to a parallel line, and leaves a line passing through the center unchanged.</w:t>
            </w:r>
          </w:p>
          <w:p w:rsidR="00B444B9" w:rsidRPr="00C02672" w:rsidRDefault="00B444B9" w:rsidP="00C51A30">
            <w:pPr>
              <w:ind w:left="1440"/>
              <w:rPr>
                <w:rFonts w:ascii="Garamond" w:hAnsi="Garamond" w:cs="Arial"/>
                <w:szCs w:val="20"/>
              </w:rPr>
            </w:pPr>
            <w:r w:rsidRPr="00C02672">
              <w:rPr>
                <w:rFonts w:ascii="Garamond" w:hAnsi="Garamond" w:cs="Arial"/>
                <w:szCs w:val="20"/>
              </w:rPr>
              <w:t>1b The dilation of a line segment is longer or shorter in the ratio given by the scale factor.</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A.</w:t>
            </w:r>
            <w:r w:rsidRPr="00C02672">
              <w:rPr>
                <w:rFonts w:ascii="Garamond" w:hAnsi="Garamond" w:cs="Arial"/>
                <w:szCs w:val="20"/>
              </w:rPr>
              <w:t>2 Given two figures, use the definition of similarity in terms of similarity transformations to decide if they are similar; explain using similarity transformations the meaning of similarity for triangles as the equality of all corresponding pairs of angles and the proportionality of all corresponding pairs of sides.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A.</w:t>
            </w:r>
            <w:r w:rsidRPr="00C02672">
              <w:rPr>
                <w:rFonts w:ascii="Garamond" w:hAnsi="Garamond" w:cs="Arial"/>
                <w:szCs w:val="20"/>
              </w:rPr>
              <w:t>3 Use the properties of similarity transformations to establish the AA criterion for two triangles to be similar.</w:t>
            </w:r>
          </w:p>
          <w:p w:rsidR="00B444B9" w:rsidRPr="00C02672" w:rsidRDefault="00B444B9" w:rsidP="00C51A30">
            <w:pPr>
              <w:rPr>
                <w:rFonts w:ascii="Garamond" w:hAnsi="Garamond" w:cs="Arial"/>
                <w:szCs w:val="20"/>
              </w:rPr>
            </w:pPr>
            <w:r w:rsidRPr="00C02672">
              <w:rPr>
                <w:rFonts w:ascii="Garamond" w:hAnsi="Garamond" w:cs="Arial"/>
                <w:szCs w:val="20"/>
              </w:rPr>
              <w:t>Cluster: Prove theorems involving similarity</w:t>
            </w:r>
            <w:r w:rsidR="00045DE4" w:rsidRPr="00C02672">
              <w:rPr>
                <w:rFonts w:ascii="Garamond" w:hAnsi="Garamond" w:cs="Arial"/>
                <w:szCs w:val="20"/>
              </w:rPr>
              <w:t>.</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B.</w:t>
            </w:r>
            <w:r w:rsidRPr="00C02672">
              <w:rPr>
                <w:rFonts w:ascii="Garamond" w:hAnsi="Garamond" w:cs="Arial"/>
                <w:szCs w:val="20"/>
              </w:rPr>
              <w:t>4 Prove theorems about triangles.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B.</w:t>
            </w:r>
            <w:r w:rsidRPr="00C02672">
              <w:rPr>
                <w:rFonts w:ascii="Garamond" w:hAnsi="Garamond" w:cs="Arial"/>
                <w:szCs w:val="20"/>
              </w:rPr>
              <w:t>5 Use congruence and similarity criteria for triangles to solve problems and to prove relationships in geometric figures.</w:t>
            </w:r>
          </w:p>
          <w:p w:rsidR="00B444B9" w:rsidRPr="00C02672" w:rsidRDefault="00B444B9" w:rsidP="00C51A30">
            <w:pPr>
              <w:rPr>
                <w:rFonts w:ascii="Garamond" w:hAnsi="Garamond" w:cs="Arial"/>
                <w:szCs w:val="20"/>
              </w:rPr>
            </w:pPr>
            <w:r w:rsidRPr="00C02672">
              <w:rPr>
                <w:rFonts w:ascii="Garamond" w:hAnsi="Garamond" w:cs="Arial"/>
                <w:szCs w:val="20"/>
              </w:rPr>
              <w:t>Cluster: Define trigonometric ratios and solve problems involving right triangles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C.</w:t>
            </w:r>
            <w:r w:rsidRPr="00C02672">
              <w:rPr>
                <w:rFonts w:ascii="Garamond" w:hAnsi="Garamond" w:cs="Arial"/>
                <w:szCs w:val="20"/>
              </w:rPr>
              <w:t>6 Understand that by similarity, side ratios in right triangles are properties of the angles in the triangle, leading to definitions of trigonometric ratios for acute angles.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C.</w:t>
            </w:r>
            <w:r w:rsidRPr="00C02672">
              <w:rPr>
                <w:rFonts w:ascii="Garamond" w:hAnsi="Garamond" w:cs="Arial"/>
                <w:szCs w:val="20"/>
              </w:rPr>
              <w:t>7 Explain and use the relationship between the sine and cosine of complementary angles.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C.</w:t>
            </w:r>
            <w:r w:rsidRPr="00C02672">
              <w:rPr>
                <w:rFonts w:ascii="Garamond" w:hAnsi="Garamond" w:cs="Arial"/>
                <w:szCs w:val="20"/>
              </w:rPr>
              <w:t>8 Use trigonometric ratios and the Pythagorean Theorem to solve right triangles in applied problems.</w:t>
            </w:r>
          </w:p>
          <w:p w:rsidR="00B444B9" w:rsidRPr="00C02672" w:rsidRDefault="00B444B9" w:rsidP="00C51A30">
            <w:pPr>
              <w:rPr>
                <w:rFonts w:ascii="Garamond" w:hAnsi="Garamond" w:cs="Arial"/>
                <w:szCs w:val="20"/>
              </w:rPr>
            </w:pPr>
            <w:r w:rsidRPr="00C02672">
              <w:rPr>
                <w:rFonts w:ascii="Garamond" w:hAnsi="Garamond" w:cs="Arial"/>
                <w:szCs w:val="20"/>
              </w:rPr>
              <w:t>Cluster: Apply trigonometry to general triangles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w:t>
            </w:r>
            <w:r w:rsidRPr="00C02672">
              <w:rPr>
                <w:rFonts w:ascii="Garamond" w:hAnsi="Garamond" w:cs="Arial"/>
                <w:i/>
                <w:szCs w:val="20"/>
              </w:rPr>
              <w:t xml:space="preserve">) </w:t>
            </w:r>
            <w:r w:rsidRPr="00C02672">
              <w:rPr>
                <w:rFonts w:ascii="Garamond" w:hAnsi="Garamond" w:cs="Arial"/>
                <w:szCs w:val="20"/>
              </w:rPr>
              <w:t>for the area of a triangle by drawing an auxiliary line from a vertex perpendicular to the opposite side.</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D.</w:t>
            </w:r>
            <w:r w:rsidRPr="00C02672">
              <w:rPr>
                <w:rFonts w:ascii="Garamond" w:hAnsi="Garamond" w:cs="Arial"/>
                <w:szCs w:val="20"/>
              </w:rPr>
              <w:t>10 Prove the Laws of Sines and Cosines and use them to solve problems.</w:t>
            </w:r>
          </w:p>
          <w:p w:rsidR="00B444B9" w:rsidRPr="00C02672" w:rsidRDefault="00B444B9" w:rsidP="00C51A30">
            <w:pPr>
              <w:ind w:left="720"/>
              <w:rPr>
                <w:rFonts w:ascii="Garamond" w:hAnsi="Garamond" w:cs="Arial"/>
                <w:szCs w:val="20"/>
              </w:rPr>
            </w:pPr>
            <w:r w:rsidRPr="00C02672">
              <w:rPr>
                <w:rFonts w:ascii="Garamond" w:hAnsi="Garamond" w:cs="Arial"/>
                <w:szCs w:val="20"/>
              </w:rPr>
              <w:t>G.SRT.</w:t>
            </w:r>
            <w:r w:rsidR="00EE7330"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B444B9" w:rsidRPr="00C02672" w:rsidRDefault="00B444B9" w:rsidP="00C51A30">
            <w:pPr>
              <w:rPr>
                <w:rFonts w:ascii="Garamond" w:hAnsi="Garamond" w:cs="Arial"/>
                <w:szCs w:val="20"/>
              </w:rPr>
            </w:pPr>
            <w:r w:rsidRPr="00C02672">
              <w:rPr>
                <w:rFonts w:ascii="Garamond" w:hAnsi="Garamond" w:cs="Arial"/>
                <w:szCs w:val="20"/>
              </w:rPr>
              <w:t>Cluster: Understand and apply theorems about circles</w:t>
            </w:r>
          </w:p>
          <w:p w:rsidR="00B444B9" w:rsidRPr="00C02672" w:rsidRDefault="00B444B9" w:rsidP="00C51A30">
            <w:pPr>
              <w:ind w:left="720"/>
              <w:rPr>
                <w:rFonts w:ascii="Garamond" w:hAnsi="Garamond" w:cs="Arial"/>
                <w:szCs w:val="20"/>
              </w:rPr>
            </w:pPr>
            <w:r w:rsidRPr="00C02672">
              <w:rPr>
                <w:rFonts w:ascii="Garamond" w:hAnsi="Garamond" w:cs="Arial"/>
                <w:szCs w:val="20"/>
              </w:rPr>
              <w:t>G.C.</w:t>
            </w:r>
            <w:r w:rsidR="00EE7330" w:rsidRPr="00C02672">
              <w:rPr>
                <w:rFonts w:ascii="Garamond" w:hAnsi="Garamond" w:cs="Arial"/>
                <w:szCs w:val="20"/>
              </w:rPr>
              <w:t>A.</w:t>
            </w:r>
            <w:r w:rsidRPr="00C02672">
              <w:rPr>
                <w:rFonts w:ascii="Garamond" w:hAnsi="Garamond" w:cs="Arial"/>
                <w:szCs w:val="20"/>
              </w:rPr>
              <w:t>1 Prove that all circles are similar.</w:t>
            </w:r>
          </w:p>
          <w:p w:rsidR="00B444B9" w:rsidRPr="00C02672" w:rsidRDefault="00B444B9" w:rsidP="00C51A30">
            <w:pPr>
              <w:ind w:left="720"/>
              <w:rPr>
                <w:rFonts w:ascii="Garamond" w:hAnsi="Garamond" w:cs="Arial"/>
                <w:szCs w:val="20"/>
              </w:rPr>
            </w:pPr>
            <w:r w:rsidRPr="00C02672">
              <w:rPr>
                <w:rFonts w:ascii="Garamond" w:hAnsi="Garamond" w:cs="Arial"/>
                <w:szCs w:val="20"/>
              </w:rPr>
              <w:t>G.C.</w:t>
            </w:r>
            <w:r w:rsidR="00EE7330" w:rsidRPr="00C02672">
              <w:rPr>
                <w:rFonts w:ascii="Garamond" w:hAnsi="Garamond" w:cs="Arial"/>
                <w:szCs w:val="20"/>
              </w:rPr>
              <w:t>A.</w:t>
            </w:r>
            <w:r w:rsidRPr="00C02672">
              <w:rPr>
                <w:rFonts w:ascii="Garamond" w:hAnsi="Garamond" w:cs="Arial"/>
                <w:szCs w:val="20"/>
              </w:rPr>
              <w:t xml:space="preserve">2 Identify and describe relationships among inscribed angles, radii, and chords. </w:t>
            </w:r>
          </w:p>
          <w:p w:rsidR="00B444B9" w:rsidRPr="00C02672" w:rsidRDefault="00B444B9" w:rsidP="00C51A30">
            <w:pPr>
              <w:ind w:left="720"/>
              <w:rPr>
                <w:rFonts w:ascii="Garamond" w:hAnsi="Garamond" w:cs="Arial"/>
                <w:szCs w:val="20"/>
              </w:rPr>
            </w:pPr>
            <w:r w:rsidRPr="00C02672">
              <w:rPr>
                <w:rFonts w:ascii="Garamond" w:hAnsi="Garamond" w:cs="Arial"/>
                <w:szCs w:val="20"/>
              </w:rPr>
              <w:t>G.C.</w:t>
            </w:r>
            <w:r w:rsidR="00EE7330" w:rsidRPr="00C02672">
              <w:rPr>
                <w:rFonts w:ascii="Garamond" w:hAnsi="Garamond" w:cs="Arial"/>
                <w:szCs w:val="20"/>
              </w:rPr>
              <w:t>A.</w:t>
            </w:r>
            <w:r w:rsidRPr="00C02672">
              <w:rPr>
                <w:rFonts w:ascii="Garamond" w:hAnsi="Garamond" w:cs="Arial"/>
                <w:szCs w:val="20"/>
              </w:rPr>
              <w:t>3 Construct the inscribed and circumscribed circles of a triangle, and prove properties of angles for a quadrilateral inscribed in a circle.</w:t>
            </w:r>
          </w:p>
          <w:p w:rsidR="00B444B9" w:rsidRPr="00C02672" w:rsidRDefault="00B444B9" w:rsidP="00C51A30">
            <w:pPr>
              <w:ind w:left="720"/>
              <w:rPr>
                <w:rFonts w:ascii="Garamond" w:hAnsi="Garamond" w:cs="Arial"/>
                <w:szCs w:val="20"/>
              </w:rPr>
            </w:pPr>
            <w:r w:rsidRPr="00C02672">
              <w:rPr>
                <w:rFonts w:ascii="Garamond" w:hAnsi="Garamond" w:cs="Arial"/>
                <w:szCs w:val="20"/>
              </w:rPr>
              <w:t>G.C.</w:t>
            </w:r>
            <w:r w:rsidR="00EE7330" w:rsidRPr="00C02672">
              <w:rPr>
                <w:rFonts w:ascii="Garamond" w:hAnsi="Garamond" w:cs="Arial"/>
                <w:szCs w:val="20"/>
              </w:rPr>
              <w:t>A.</w:t>
            </w:r>
            <w:r w:rsidRPr="00C02672">
              <w:rPr>
                <w:rFonts w:ascii="Garamond" w:hAnsi="Garamond" w:cs="Arial"/>
                <w:szCs w:val="20"/>
              </w:rPr>
              <w:t>4 Construct a tangent line from a point outside a given circle to the circle.</w:t>
            </w:r>
          </w:p>
          <w:p w:rsidR="00B444B9" w:rsidRPr="00C02672" w:rsidRDefault="00B444B9" w:rsidP="00C51A30">
            <w:pPr>
              <w:ind w:left="720"/>
              <w:rPr>
                <w:rFonts w:ascii="Garamond" w:hAnsi="Garamond" w:cs="Arial"/>
                <w:szCs w:val="20"/>
              </w:rPr>
            </w:pPr>
            <w:r w:rsidRPr="00C02672">
              <w:rPr>
                <w:rFonts w:ascii="Garamond" w:hAnsi="Garamond" w:cs="Arial"/>
                <w:szCs w:val="20"/>
              </w:rPr>
              <w:t>Cluster: Find arc lengths and areas of sectors of circles</w:t>
            </w:r>
          </w:p>
          <w:p w:rsidR="00B444B9" w:rsidRPr="00C02672" w:rsidRDefault="00B444B9" w:rsidP="00C51A30">
            <w:pPr>
              <w:ind w:left="720"/>
              <w:rPr>
                <w:rFonts w:ascii="Garamond" w:hAnsi="Garamond" w:cs="Arial"/>
                <w:szCs w:val="20"/>
              </w:rPr>
            </w:pPr>
            <w:r w:rsidRPr="00C02672">
              <w:rPr>
                <w:rFonts w:ascii="Garamond" w:hAnsi="Garamond" w:cs="Arial"/>
                <w:szCs w:val="20"/>
              </w:rPr>
              <w:t>G.C.</w:t>
            </w:r>
            <w:r w:rsidR="00EE7330" w:rsidRPr="00C02672">
              <w:rPr>
                <w:rFonts w:ascii="Garamond" w:hAnsi="Garamond" w:cs="Arial"/>
                <w:szCs w:val="20"/>
              </w:rPr>
              <w:t>A.</w:t>
            </w:r>
            <w:r w:rsidRPr="00C02672">
              <w:rPr>
                <w:rFonts w:ascii="Garamond" w:hAnsi="Garamond" w:cs="Arial"/>
                <w:szCs w:val="20"/>
              </w:rPr>
              <w:t>5 Derive using similarity the fact that the length of the arc intercepted by an angle is proportional to the radius, and define the radian measure of the angle as the constant of proportionality; derive the formula for the area of a sector.</w:t>
            </w:r>
          </w:p>
          <w:p w:rsidR="00B444B9" w:rsidRPr="00C02672" w:rsidRDefault="00B444B9" w:rsidP="00C51A30">
            <w:pPr>
              <w:rPr>
                <w:rFonts w:ascii="Garamond" w:hAnsi="Garamond" w:cs="Arial"/>
                <w:szCs w:val="20"/>
              </w:rPr>
            </w:pPr>
            <w:r w:rsidRPr="00C02672">
              <w:rPr>
                <w:rFonts w:ascii="Garamond" w:hAnsi="Garamond" w:cs="Arial"/>
                <w:szCs w:val="20"/>
              </w:rPr>
              <w:t>Cluster: Translate between the geometric description and the equation for a conic section</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A.</w:t>
            </w:r>
            <w:r w:rsidRPr="00C02672">
              <w:rPr>
                <w:rFonts w:ascii="Garamond" w:hAnsi="Garamond" w:cs="Arial"/>
                <w:szCs w:val="20"/>
              </w:rPr>
              <w:t>1 Derive the equation of a circle of given center and radius using the Pythagorean Theorem; complete the square to find the center and radius of a circle given by an equation.</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A.</w:t>
            </w:r>
            <w:r w:rsidRPr="00C02672">
              <w:rPr>
                <w:rFonts w:ascii="Garamond" w:hAnsi="Garamond" w:cs="Arial"/>
                <w:szCs w:val="20"/>
              </w:rPr>
              <w:t>2 Derive the equation of a parabola given a focus and directrix.</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A.</w:t>
            </w:r>
            <w:r w:rsidRPr="00C02672">
              <w:rPr>
                <w:rFonts w:ascii="Garamond" w:hAnsi="Garamond" w:cs="Arial"/>
                <w:szCs w:val="20"/>
              </w:rPr>
              <w:t>3 Derive the equations of ellipses and hyperbolas given the foci, using the fact that the sum or difference of distances from the foci is constant.</w:t>
            </w:r>
          </w:p>
          <w:p w:rsidR="00B444B9" w:rsidRPr="00C02672" w:rsidRDefault="00B444B9" w:rsidP="00C51A30">
            <w:pPr>
              <w:rPr>
                <w:rFonts w:ascii="Garamond" w:hAnsi="Garamond" w:cs="Arial"/>
                <w:szCs w:val="20"/>
              </w:rPr>
            </w:pPr>
            <w:r w:rsidRPr="00C02672">
              <w:rPr>
                <w:rFonts w:ascii="Garamond" w:hAnsi="Garamond" w:cs="Arial"/>
                <w:szCs w:val="20"/>
              </w:rPr>
              <w:t>Cluster: Use coordinates to prove simple geometric theorems algebraically</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B.</w:t>
            </w:r>
            <w:r w:rsidRPr="00C02672">
              <w:rPr>
                <w:rFonts w:ascii="Garamond" w:hAnsi="Garamond" w:cs="Arial"/>
                <w:szCs w:val="20"/>
              </w:rPr>
              <w:t>4 Use coordinates to prove simple geometric theorems algebraically.</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B444B9" w:rsidRPr="00C02672" w:rsidRDefault="00B444B9" w:rsidP="00C51A30">
            <w:pPr>
              <w:ind w:left="720"/>
              <w:rPr>
                <w:rFonts w:ascii="Garamond" w:hAnsi="Garamond" w:cs="Arial"/>
                <w:szCs w:val="20"/>
              </w:rPr>
            </w:pPr>
            <w:r w:rsidRPr="00C02672">
              <w:rPr>
                <w:rFonts w:ascii="Garamond" w:hAnsi="Garamond" w:cs="Arial"/>
                <w:szCs w:val="20"/>
              </w:rPr>
              <w:t>G.GPE.</w:t>
            </w:r>
            <w:r w:rsidR="00EE7330"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B444B9" w:rsidRPr="00C02672" w:rsidRDefault="00B444B9" w:rsidP="00C51A30">
            <w:pPr>
              <w:rPr>
                <w:rFonts w:ascii="Garamond" w:hAnsi="Garamond" w:cs="Arial"/>
                <w:szCs w:val="20"/>
              </w:rPr>
            </w:pPr>
            <w:r w:rsidRPr="00C02672">
              <w:rPr>
                <w:rFonts w:ascii="Garamond" w:hAnsi="Garamond" w:cs="Arial"/>
                <w:szCs w:val="20"/>
              </w:rPr>
              <w:t>Cluster: Explain volume formulas and use them to solve problems</w:t>
            </w:r>
          </w:p>
          <w:p w:rsidR="00B444B9" w:rsidRPr="00C02672" w:rsidRDefault="00B444B9" w:rsidP="00C51A30">
            <w:pPr>
              <w:ind w:left="720"/>
              <w:rPr>
                <w:rFonts w:ascii="Garamond" w:hAnsi="Garamond" w:cs="Arial"/>
                <w:szCs w:val="20"/>
              </w:rPr>
            </w:pPr>
            <w:r w:rsidRPr="00C02672">
              <w:rPr>
                <w:rFonts w:ascii="Garamond" w:hAnsi="Garamond" w:cs="Arial"/>
                <w:szCs w:val="20"/>
              </w:rPr>
              <w:t>G.GMD.</w:t>
            </w:r>
            <w:r w:rsidR="00EE7330" w:rsidRPr="00C02672">
              <w:rPr>
                <w:rFonts w:ascii="Garamond" w:hAnsi="Garamond" w:cs="Arial"/>
                <w:szCs w:val="20"/>
              </w:rPr>
              <w:t>A/</w:t>
            </w:r>
            <w:r w:rsidRPr="00C02672">
              <w:rPr>
                <w:rFonts w:ascii="Garamond" w:hAnsi="Garamond" w:cs="Arial"/>
                <w:szCs w:val="20"/>
              </w:rPr>
              <w:t>1 Give an informal argument for the formulas for the circumference of a circle, area of a circle, volume of a cylinder, pyramid, and cone.</w:t>
            </w:r>
          </w:p>
          <w:p w:rsidR="00B444B9" w:rsidRPr="00C02672" w:rsidRDefault="00B444B9" w:rsidP="00C51A30">
            <w:pPr>
              <w:ind w:left="720"/>
              <w:rPr>
                <w:rFonts w:ascii="Garamond" w:hAnsi="Garamond" w:cs="Arial"/>
                <w:szCs w:val="20"/>
              </w:rPr>
            </w:pPr>
            <w:r w:rsidRPr="00C02672">
              <w:rPr>
                <w:rFonts w:ascii="Garamond" w:hAnsi="Garamond" w:cs="Arial"/>
                <w:szCs w:val="20"/>
              </w:rPr>
              <w:t>G.GMD.</w:t>
            </w:r>
            <w:r w:rsidR="00EE7330" w:rsidRPr="00C02672">
              <w:rPr>
                <w:rFonts w:ascii="Garamond" w:hAnsi="Garamond" w:cs="Arial"/>
                <w:szCs w:val="20"/>
              </w:rPr>
              <w:t>A.</w:t>
            </w:r>
            <w:r w:rsidRPr="00C02672">
              <w:rPr>
                <w:rFonts w:ascii="Garamond" w:hAnsi="Garamond" w:cs="Arial"/>
                <w:szCs w:val="20"/>
              </w:rPr>
              <w:t>2 Give an informal argument using Cavalieri's principle for the formulas for the volume of a sphere and other solid figures.</w:t>
            </w:r>
          </w:p>
          <w:p w:rsidR="00B444B9" w:rsidRPr="00C02672" w:rsidRDefault="00B444B9" w:rsidP="00C51A30">
            <w:pPr>
              <w:ind w:left="720"/>
              <w:rPr>
                <w:rFonts w:ascii="Garamond" w:hAnsi="Garamond" w:cs="Arial"/>
                <w:szCs w:val="20"/>
              </w:rPr>
            </w:pPr>
            <w:r w:rsidRPr="00C02672">
              <w:rPr>
                <w:rFonts w:ascii="Garamond" w:hAnsi="Garamond" w:cs="Arial"/>
                <w:szCs w:val="20"/>
              </w:rPr>
              <w:t>G.GMD.</w:t>
            </w:r>
            <w:r w:rsidR="00EE7330" w:rsidRPr="00C02672">
              <w:rPr>
                <w:rFonts w:ascii="Garamond" w:hAnsi="Garamond" w:cs="Arial"/>
                <w:szCs w:val="20"/>
              </w:rPr>
              <w:t>A.</w:t>
            </w:r>
            <w:r w:rsidRPr="00C02672">
              <w:rPr>
                <w:rFonts w:ascii="Garamond" w:hAnsi="Garamond" w:cs="Arial"/>
                <w:szCs w:val="20"/>
              </w:rPr>
              <w:t>3 Use volume formulas for cylinders, pyramids, cones, and spheres to solve problems.</w:t>
            </w:r>
          </w:p>
          <w:p w:rsidR="00B444B9" w:rsidRPr="00C02672" w:rsidRDefault="00B444B9" w:rsidP="00C51A30">
            <w:pPr>
              <w:rPr>
                <w:rFonts w:ascii="Garamond" w:hAnsi="Garamond" w:cs="Arial"/>
                <w:szCs w:val="20"/>
              </w:rPr>
            </w:pPr>
            <w:r w:rsidRPr="00C02672">
              <w:rPr>
                <w:rFonts w:ascii="Garamond" w:hAnsi="Garamond" w:cs="Arial"/>
                <w:szCs w:val="20"/>
              </w:rPr>
              <w:t>Cluster: Visualize relationships between two-dimensional and three-dimensional objects</w:t>
            </w:r>
          </w:p>
          <w:p w:rsidR="00B444B9" w:rsidRPr="00C02672" w:rsidRDefault="00B444B9" w:rsidP="00C51A30">
            <w:pPr>
              <w:ind w:left="720"/>
              <w:rPr>
                <w:rFonts w:ascii="Garamond" w:hAnsi="Garamond" w:cs="Arial"/>
                <w:szCs w:val="20"/>
              </w:rPr>
            </w:pPr>
            <w:r w:rsidRPr="00C02672">
              <w:rPr>
                <w:rFonts w:ascii="Garamond" w:hAnsi="Garamond" w:cs="Arial"/>
                <w:szCs w:val="20"/>
              </w:rPr>
              <w:t>G.GMD.</w:t>
            </w:r>
            <w:r w:rsidR="00EE7330" w:rsidRPr="00C02672">
              <w:rPr>
                <w:rFonts w:ascii="Garamond" w:hAnsi="Garamond" w:cs="Arial"/>
                <w:szCs w:val="20"/>
              </w:rPr>
              <w:t>B.</w:t>
            </w:r>
            <w:r w:rsidRPr="00C02672">
              <w:rPr>
                <w:rFonts w:ascii="Garamond" w:hAnsi="Garamond" w:cs="Arial"/>
                <w:szCs w:val="20"/>
              </w:rPr>
              <w:t>4 Identify the shapes of two-dimensional cross-sections of three-dimensional objects, and identify three-dimensional objects generated by rotations of two-dimensional objects.</w:t>
            </w:r>
          </w:p>
          <w:p w:rsidR="00B444B9" w:rsidRPr="00C02672" w:rsidRDefault="00B444B9" w:rsidP="00C51A30">
            <w:pPr>
              <w:rPr>
                <w:rFonts w:ascii="Garamond" w:hAnsi="Garamond" w:cs="Arial"/>
                <w:szCs w:val="20"/>
              </w:rPr>
            </w:pPr>
            <w:r w:rsidRPr="00C02672">
              <w:rPr>
                <w:rFonts w:ascii="Garamond" w:hAnsi="Garamond" w:cs="Arial"/>
                <w:szCs w:val="20"/>
              </w:rPr>
              <w:t>Cluster: Apply geometric concepts in modeling situations</w:t>
            </w:r>
          </w:p>
          <w:p w:rsidR="00B444B9" w:rsidRPr="00C02672" w:rsidRDefault="00B444B9" w:rsidP="00C51A30">
            <w:pPr>
              <w:ind w:left="720"/>
              <w:rPr>
                <w:rFonts w:ascii="Garamond" w:hAnsi="Garamond" w:cs="Arial"/>
                <w:szCs w:val="20"/>
              </w:rPr>
            </w:pPr>
            <w:r w:rsidRPr="00C02672">
              <w:rPr>
                <w:rFonts w:ascii="Garamond" w:hAnsi="Garamond" w:cs="Arial"/>
                <w:szCs w:val="20"/>
              </w:rPr>
              <w:t>G.MG</w:t>
            </w:r>
            <w:r w:rsidR="00EE7330"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B444B9" w:rsidRPr="00C02672" w:rsidRDefault="00B444B9" w:rsidP="00C51A30">
            <w:pPr>
              <w:ind w:left="720"/>
              <w:rPr>
                <w:rFonts w:ascii="Garamond" w:hAnsi="Garamond" w:cs="Arial"/>
                <w:szCs w:val="20"/>
              </w:rPr>
            </w:pPr>
            <w:r w:rsidRPr="00C02672">
              <w:rPr>
                <w:rFonts w:ascii="Garamond" w:hAnsi="Garamond" w:cs="Arial"/>
                <w:szCs w:val="20"/>
              </w:rPr>
              <w:t>G.MG</w:t>
            </w:r>
            <w:r w:rsidR="00EE7330"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B444B9" w:rsidRPr="00C02672" w:rsidRDefault="00B444B9" w:rsidP="00C51A30">
            <w:pPr>
              <w:ind w:left="720"/>
              <w:rPr>
                <w:rFonts w:ascii="Garamond" w:hAnsi="Garamond" w:cs="Arial"/>
                <w:szCs w:val="20"/>
              </w:rPr>
            </w:pPr>
            <w:r w:rsidRPr="00C02672">
              <w:rPr>
                <w:rFonts w:ascii="Garamond" w:hAnsi="Garamond" w:cs="Arial"/>
                <w:szCs w:val="20"/>
              </w:rPr>
              <w:t>G.MG</w:t>
            </w:r>
            <w:r w:rsidR="00EE7330"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B444B9" w:rsidRPr="00C02672" w:rsidRDefault="00B444B9" w:rsidP="00C51A30">
            <w:pPr>
              <w:ind w:left="720"/>
              <w:rPr>
                <w:rFonts w:ascii="Garamond" w:hAnsi="Garamond" w:cs="Arial"/>
                <w:szCs w:val="20"/>
                <w:highlight w:val="cyan"/>
              </w:rPr>
            </w:pPr>
          </w:p>
        </w:tc>
      </w:tr>
    </w:tbl>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D119AE" w:rsidP="008F738D">
            <w:pPr>
              <w:tabs>
                <w:tab w:val="left" w:pos="4844"/>
              </w:tabs>
              <w:rPr>
                <w:rFonts w:ascii="Garamond" w:hAnsi="Garamond" w:cs="Arial"/>
                <w:b/>
                <w:color w:val="FF0000"/>
                <w:sz w:val="24"/>
              </w:rPr>
            </w:pPr>
            <w:r w:rsidRPr="00C02672">
              <w:rPr>
                <w:rFonts w:ascii="Garamond" w:hAnsi="Garamond" w:cs="Arial"/>
                <w:b/>
                <w:color w:val="000000"/>
                <w:sz w:val="24"/>
              </w:rPr>
              <w:t>Unit 6: Hand Tools</w:t>
            </w:r>
          </w:p>
        </w:tc>
        <w:tc>
          <w:tcPr>
            <w:tcW w:w="4733" w:type="dxa"/>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184DEF" w:rsidRPr="00C02672">
              <w:rPr>
                <w:rFonts w:ascii="Garamond" w:hAnsi="Garamond" w:cs="Arial"/>
                <w:b/>
                <w:color w:val="000000"/>
                <w:sz w:val="24"/>
              </w:rPr>
              <w:t>20</w:t>
            </w:r>
          </w:p>
        </w:tc>
      </w:tr>
      <w:tr w:rsidR="008F738D" w:rsidRPr="00C02672" w:rsidTr="00B444B9">
        <w:trPr>
          <w:trHeight w:val="368"/>
          <w:jc w:val="center"/>
        </w:trPr>
        <w:tc>
          <w:tcPr>
            <w:tcW w:w="14400" w:type="dxa"/>
            <w:gridSpan w:val="2"/>
            <w:tcBorders>
              <w:bottom w:val="single" w:sz="4" w:space="0" w:color="auto"/>
            </w:tcBorders>
            <w:shd w:val="clear" w:color="auto" w:fill="auto"/>
          </w:tcPr>
          <w:p w:rsidR="006A4A1E" w:rsidRPr="00C02672" w:rsidRDefault="006A4A1E" w:rsidP="006A4A1E">
            <w:pPr>
              <w:rPr>
                <w:rFonts w:ascii="Garamond" w:hAnsi="Garamond" w:cs="Arial"/>
                <w:b/>
                <w:szCs w:val="20"/>
              </w:rPr>
            </w:pPr>
            <w:r w:rsidRPr="00C02672">
              <w:rPr>
                <w:rFonts w:ascii="Garamond" w:hAnsi="Garamond" w:cs="Arial"/>
                <w:b/>
                <w:szCs w:val="20"/>
              </w:rPr>
              <w:t>Unit Summary:</w:t>
            </w:r>
          </w:p>
          <w:p w:rsidR="006A4A1E" w:rsidRPr="00C02672" w:rsidRDefault="006A4A1E" w:rsidP="006A4A1E">
            <w:pPr>
              <w:rPr>
                <w:rFonts w:ascii="Garamond" w:hAnsi="Garamond" w:cs="Arial"/>
                <w:szCs w:val="20"/>
              </w:rPr>
            </w:pPr>
            <w:r w:rsidRPr="00C02672">
              <w:rPr>
                <w:rFonts w:ascii="Garamond" w:hAnsi="Garamond" w:cs="Arial"/>
                <w:szCs w:val="20"/>
              </w:rPr>
              <w:t xml:space="preserve">Competencies include: </w:t>
            </w:r>
          </w:p>
          <w:p w:rsidR="005C2A44" w:rsidRPr="00C02672" w:rsidRDefault="005C2A44" w:rsidP="004370BD">
            <w:pPr>
              <w:pStyle w:val="ListParagraph"/>
              <w:rPr>
                <w:rFonts w:ascii="Garamond" w:hAnsi="Garamond" w:cs="Arial"/>
                <w:b/>
                <w:bCs/>
                <w:color w:val="000000"/>
                <w:sz w:val="56"/>
                <w:szCs w:val="20"/>
              </w:rPr>
            </w:pPr>
            <w:r w:rsidRPr="00C02672">
              <w:rPr>
                <w:rFonts w:ascii="Garamond" w:hAnsi="Garamond" w:cs="Arial"/>
                <w:color w:val="000000"/>
                <w:szCs w:val="20"/>
              </w:rPr>
              <w:t>C-2.1 Recognize and identify some of the basic hand tools used in the construction trade.</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C-2.2 Use hand tools safely.</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C-2.3 Describe the basic procedures for taking care of hand tools. </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C-2.4 </w:t>
            </w:r>
            <w:r w:rsidRPr="00C02672">
              <w:rPr>
                <w:rFonts w:ascii="Garamond" w:hAnsi="Garamond" w:cs="Arial"/>
                <w:szCs w:val="20"/>
              </w:rPr>
              <w:t>Identify the hand tools commonly used by carpenters and describe their uses.</w:t>
            </w:r>
          </w:p>
          <w:p w:rsidR="005C2A44" w:rsidRPr="00C02672" w:rsidRDefault="005C2A44" w:rsidP="004370BD">
            <w:pPr>
              <w:ind w:left="720"/>
              <w:rPr>
                <w:rFonts w:ascii="Garamond" w:hAnsi="Garamond" w:cs="Arial"/>
                <w:b/>
                <w:bCs/>
                <w:sz w:val="56"/>
                <w:szCs w:val="20"/>
              </w:rPr>
            </w:pPr>
            <w:r w:rsidRPr="00C02672">
              <w:rPr>
                <w:rFonts w:ascii="Garamond" w:hAnsi="Garamond" w:cs="Arial"/>
                <w:color w:val="000000"/>
                <w:szCs w:val="20"/>
              </w:rPr>
              <w:t xml:space="preserve">C-2.5 </w:t>
            </w:r>
            <w:r w:rsidRPr="00C02672">
              <w:rPr>
                <w:rFonts w:ascii="Garamond" w:hAnsi="Garamond" w:cs="Arial"/>
                <w:szCs w:val="20"/>
              </w:rPr>
              <w:t>Use hand tools in a safe and appropriate manner.</w:t>
            </w:r>
          </w:p>
          <w:p w:rsidR="005C2A44" w:rsidRPr="00C02672" w:rsidRDefault="005C2A44" w:rsidP="004370BD">
            <w:pPr>
              <w:ind w:left="1080" w:hanging="360"/>
              <w:rPr>
                <w:rFonts w:ascii="Garamond" w:hAnsi="Garamond" w:cs="Arial"/>
                <w:b/>
                <w:bCs/>
                <w:color w:val="000000"/>
                <w:sz w:val="56"/>
                <w:szCs w:val="20"/>
              </w:rPr>
            </w:pPr>
            <w:r w:rsidRPr="00C02672">
              <w:rPr>
                <w:rFonts w:ascii="Garamond" w:hAnsi="Garamond" w:cs="Arial"/>
                <w:szCs w:val="20"/>
              </w:rPr>
              <w:t xml:space="preserve">C-2.6 Demonstrate the use of hand tools including: screwdrivers, pliers (diagonal cutters, interlocking, </w:t>
            </w:r>
            <w:r w:rsidR="00D35867" w:rsidRPr="00C02672">
              <w:rPr>
                <w:rFonts w:ascii="Garamond" w:hAnsi="Garamond" w:cs="Arial"/>
                <w:szCs w:val="20"/>
              </w:rPr>
              <w:t>needle nose</w:t>
            </w:r>
            <w:r w:rsidRPr="00C02672">
              <w:rPr>
                <w:rFonts w:ascii="Garamond" w:hAnsi="Garamond" w:cs="Arial"/>
                <w:szCs w:val="20"/>
              </w:rPr>
              <w:t>, slip joint, locking, snap ring), combination</w:t>
            </w:r>
            <w:r w:rsidR="003A34DB" w:rsidRPr="00C02672">
              <w:rPr>
                <w:rFonts w:ascii="Garamond" w:hAnsi="Garamond" w:cs="Arial"/>
                <w:szCs w:val="20"/>
              </w:rPr>
              <w:t>s</w:t>
            </w:r>
            <w:r w:rsidRPr="00C02672">
              <w:rPr>
                <w:rFonts w:ascii="Garamond" w:hAnsi="Garamond" w:cs="Arial"/>
                <w:szCs w:val="20"/>
              </w:rPr>
              <w:t>, pipe</w:t>
            </w:r>
            <w:r w:rsidR="003A34DB" w:rsidRPr="00C02672">
              <w:rPr>
                <w:rFonts w:ascii="Garamond" w:hAnsi="Garamond" w:cs="Arial"/>
                <w:szCs w:val="20"/>
              </w:rPr>
              <w:t>s</w:t>
            </w:r>
            <w:r w:rsidRPr="00C02672">
              <w:rPr>
                <w:rFonts w:ascii="Garamond" w:hAnsi="Garamond" w:cs="Arial"/>
                <w:szCs w:val="20"/>
              </w:rPr>
              <w:t>, torque</w:t>
            </w:r>
            <w:r w:rsidR="003A34DB" w:rsidRPr="00C02672">
              <w:rPr>
                <w:rFonts w:ascii="Garamond" w:hAnsi="Garamond" w:cs="Arial"/>
                <w:szCs w:val="20"/>
              </w:rPr>
              <w:t>s</w:t>
            </w:r>
            <w:r w:rsidRPr="00C02672">
              <w:rPr>
                <w:rFonts w:ascii="Garamond" w:hAnsi="Garamond" w:cs="Arial"/>
                <w:szCs w:val="20"/>
              </w:rPr>
              <w:t xml:space="preserve">, </w:t>
            </w:r>
            <w:r w:rsidR="00D35867" w:rsidRPr="00C02672">
              <w:rPr>
                <w:rFonts w:ascii="Garamond" w:hAnsi="Garamond" w:cs="Arial"/>
                <w:szCs w:val="20"/>
              </w:rPr>
              <w:t>Allen</w:t>
            </w:r>
            <w:r w:rsidRPr="00C02672">
              <w:rPr>
                <w:rFonts w:ascii="Garamond" w:hAnsi="Garamond" w:cs="Arial"/>
                <w:szCs w:val="20"/>
              </w:rPr>
              <w:t xml:space="preserve">, </w:t>
            </w:r>
            <w:r w:rsidR="00D35867" w:rsidRPr="00C02672">
              <w:rPr>
                <w:rFonts w:ascii="Garamond" w:hAnsi="Garamond" w:cs="Arial"/>
                <w:szCs w:val="20"/>
              </w:rPr>
              <w:t>adjustable</w:t>
            </w:r>
            <w:r w:rsidRPr="00C02672">
              <w:rPr>
                <w:rFonts w:ascii="Garamond" w:hAnsi="Garamond" w:cs="Arial"/>
                <w:szCs w:val="20"/>
              </w:rPr>
              <w:t>, open-end and box end wrenches, punches, chisel</w:t>
            </w:r>
            <w:r w:rsidR="003A34DB" w:rsidRPr="00C02672">
              <w:rPr>
                <w:rFonts w:ascii="Garamond" w:hAnsi="Garamond" w:cs="Arial"/>
                <w:szCs w:val="20"/>
              </w:rPr>
              <w:t>s</w:t>
            </w:r>
            <w:r w:rsidRPr="00C02672">
              <w:rPr>
                <w:rFonts w:ascii="Garamond" w:hAnsi="Garamond" w:cs="Arial"/>
                <w:szCs w:val="20"/>
              </w:rPr>
              <w:t>, hammers, sockets, extensions, files, snips, hacksaws</w:t>
            </w:r>
            <w:r w:rsidR="003A34DB" w:rsidRPr="00C02672">
              <w:rPr>
                <w:rFonts w:ascii="Garamond" w:hAnsi="Garamond" w:cs="Arial"/>
                <w:szCs w:val="20"/>
              </w:rPr>
              <w:t>,</w:t>
            </w:r>
            <w:r w:rsidRPr="00C02672">
              <w:rPr>
                <w:rFonts w:ascii="Garamond" w:hAnsi="Garamond" w:cs="Arial"/>
                <w:szCs w:val="20"/>
              </w:rPr>
              <w:t xml:space="preserve"> and vises.</w:t>
            </w:r>
          </w:p>
          <w:p w:rsidR="008F738D" w:rsidRPr="00C02672" w:rsidRDefault="008F738D" w:rsidP="008F738D">
            <w:pPr>
              <w:rPr>
                <w:rFonts w:ascii="Garamond" w:hAnsi="Garamond" w:cs="Arial"/>
                <w:szCs w:val="20"/>
              </w:rPr>
            </w:pPr>
          </w:p>
        </w:tc>
      </w:tr>
      <w:tr w:rsidR="008F738D" w:rsidRPr="00C02672" w:rsidTr="00B444B9">
        <w:trPr>
          <w:trHeight w:val="368"/>
          <w:jc w:val="center"/>
        </w:trPr>
        <w:tc>
          <w:tcPr>
            <w:tcW w:w="14400" w:type="dxa"/>
            <w:gridSpan w:val="2"/>
            <w:tcBorders>
              <w:bottom w:val="single" w:sz="4" w:space="0" w:color="auto"/>
            </w:tcBorders>
            <w:shd w:val="clear" w:color="auto" w:fill="auto"/>
          </w:tcPr>
          <w:p w:rsidR="00AB517C" w:rsidRDefault="00184DEF" w:rsidP="00184DEF">
            <w:pPr>
              <w:rPr>
                <w:rFonts w:ascii="Garamond" w:hAnsi="Garamond" w:cs="Arial"/>
                <w:szCs w:val="20"/>
              </w:rPr>
            </w:pPr>
            <w:r w:rsidRPr="00C02672">
              <w:rPr>
                <w:rFonts w:ascii="Garamond" w:hAnsi="Garamond" w:cs="Arial"/>
                <w:b/>
                <w:szCs w:val="20"/>
              </w:rPr>
              <w:t>Performance Assessments:</w:t>
            </w:r>
            <w:r w:rsidRPr="00C02672">
              <w:rPr>
                <w:rFonts w:ascii="Garamond" w:hAnsi="Garamond" w:cs="Arial"/>
                <w:b/>
                <w:szCs w:val="20"/>
              </w:rPr>
              <w:br/>
            </w:r>
            <w:r w:rsidR="001744AF" w:rsidRPr="00AB517C">
              <w:rPr>
                <w:rFonts w:ascii="Garamond" w:hAnsi="Garamond" w:cs="Arial"/>
                <w:b/>
                <w:szCs w:val="20"/>
              </w:rPr>
              <w:t>Beginner</w:t>
            </w:r>
            <w:r w:rsidRPr="00AB517C">
              <w:rPr>
                <w:rFonts w:ascii="Garamond" w:hAnsi="Garamond" w:cs="Arial"/>
                <w:b/>
                <w:szCs w:val="20"/>
              </w:rPr>
              <w:t>:</w:t>
            </w:r>
            <w:r w:rsidRPr="00C02672">
              <w:rPr>
                <w:rFonts w:ascii="Garamond" w:hAnsi="Garamond" w:cs="Arial"/>
                <w:szCs w:val="20"/>
              </w:rPr>
              <w:t xml:space="preserve"> </w:t>
            </w:r>
          </w:p>
          <w:p w:rsidR="00AB517C" w:rsidRDefault="00631CC2" w:rsidP="0015183A">
            <w:pPr>
              <w:pStyle w:val="ListParagraph"/>
              <w:numPr>
                <w:ilvl w:val="0"/>
                <w:numId w:val="9"/>
              </w:numPr>
              <w:ind w:left="702"/>
              <w:rPr>
                <w:rFonts w:ascii="Garamond" w:hAnsi="Garamond" w:cs="Arial"/>
                <w:szCs w:val="20"/>
              </w:rPr>
            </w:pPr>
            <w:r w:rsidRPr="00AB517C">
              <w:rPr>
                <w:rFonts w:ascii="Garamond" w:hAnsi="Garamond" w:cs="Arial"/>
                <w:szCs w:val="20"/>
              </w:rPr>
              <w:t xml:space="preserve">Instructor </w:t>
            </w:r>
            <w:r w:rsidR="00184DEF" w:rsidRPr="00AB517C">
              <w:rPr>
                <w:rFonts w:ascii="Garamond" w:hAnsi="Garamond" w:cs="Arial"/>
                <w:szCs w:val="20"/>
              </w:rPr>
              <w:t>demonstrates each tool. Students will take a written and verbal test on safety; student</w:t>
            </w:r>
            <w:r w:rsidR="00FA78D9" w:rsidRPr="00AB517C">
              <w:rPr>
                <w:rFonts w:ascii="Garamond" w:hAnsi="Garamond" w:cs="Arial"/>
                <w:szCs w:val="20"/>
              </w:rPr>
              <w:t>s demonstrate</w:t>
            </w:r>
            <w:r w:rsidR="00184DEF" w:rsidRPr="00AB517C">
              <w:rPr>
                <w:rFonts w:ascii="Garamond" w:hAnsi="Garamond" w:cs="Arial"/>
                <w:szCs w:val="20"/>
              </w:rPr>
              <w:t xml:space="preserve"> proper technique for using tool; student</w:t>
            </w:r>
            <w:r w:rsidRPr="00AB517C">
              <w:rPr>
                <w:rFonts w:ascii="Garamond" w:hAnsi="Garamond" w:cs="Arial"/>
                <w:szCs w:val="20"/>
              </w:rPr>
              <w:t>s</w:t>
            </w:r>
            <w:r w:rsidR="00184DEF" w:rsidRPr="00AB517C">
              <w:rPr>
                <w:rFonts w:ascii="Garamond" w:hAnsi="Garamond" w:cs="Arial"/>
                <w:szCs w:val="20"/>
              </w:rPr>
              <w:t xml:space="preserve"> must pass with 100% prior to working in the lab.</w:t>
            </w:r>
            <w:r w:rsidR="00AB517C">
              <w:rPr>
                <w:rFonts w:ascii="Garamond" w:hAnsi="Garamond" w:cs="Arial"/>
                <w:szCs w:val="20"/>
              </w:rPr>
              <w:t xml:space="preserve"> </w:t>
            </w:r>
          </w:p>
          <w:p w:rsidR="00AB517C" w:rsidRPr="00FE351A" w:rsidRDefault="00AB517C" w:rsidP="0015183A">
            <w:pPr>
              <w:pStyle w:val="ListParagraph"/>
              <w:numPr>
                <w:ilvl w:val="0"/>
                <w:numId w:val="9"/>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F1160" w:rsidRPr="00EC5712" w:rsidRDefault="00AB517C" w:rsidP="0015183A">
            <w:pPr>
              <w:pStyle w:val="ListParagraph"/>
              <w:numPr>
                <w:ilvl w:val="0"/>
                <w:numId w:val="9"/>
              </w:numPr>
              <w:ind w:left="702"/>
              <w:rPr>
                <w:rFonts w:ascii="Garamond" w:hAnsi="Garamond" w:cs="Arial"/>
                <w:szCs w:val="20"/>
              </w:rPr>
            </w:pPr>
            <w:r>
              <w:rPr>
                <w:rFonts w:ascii="Garamond" w:hAnsi="Garamond" w:cs="Arial"/>
                <w:szCs w:val="20"/>
              </w:rPr>
              <w:t xml:space="preserve">Students will meet the 80% Proficiency level in an instructor-developed laboratory assessment during an at-call examination on actual constructs. Students will continue to attempt the assessment until each reaches or surpasses the 80% level. </w:t>
            </w:r>
          </w:p>
          <w:p w:rsidR="00AB517C" w:rsidRPr="00EC5712" w:rsidRDefault="00FA78D9" w:rsidP="00EC5712">
            <w:pPr>
              <w:spacing w:before="120"/>
              <w:rPr>
                <w:rFonts w:ascii="Garamond" w:hAnsi="Garamond" w:cs="Arial"/>
                <w:b/>
                <w:szCs w:val="20"/>
              </w:rPr>
            </w:pPr>
            <w:r w:rsidRPr="00EC5712">
              <w:rPr>
                <w:rFonts w:ascii="Garamond" w:hAnsi="Garamond" w:cs="Arial"/>
                <w:b/>
                <w:szCs w:val="20"/>
              </w:rPr>
              <w:t>Advanced:</w:t>
            </w:r>
            <w:r w:rsidR="00631CC2" w:rsidRPr="00EC5712">
              <w:rPr>
                <w:rFonts w:ascii="Garamond" w:hAnsi="Garamond" w:cs="Arial"/>
                <w:b/>
                <w:szCs w:val="20"/>
              </w:rPr>
              <w:t xml:space="preserve"> </w:t>
            </w:r>
          </w:p>
          <w:p w:rsidR="00AB517C" w:rsidRDefault="00631CC2" w:rsidP="0015183A">
            <w:pPr>
              <w:pStyle w:val="ListParagraph"/>
              <w:numPr>
                <w:ilvl w:val="0"/>
                <w:numId w:val="9"/>
              </w:numPr>
              <w:ind w:left="702"/>
              <w:rPr>
                <w:rFonts w:ascii="Garamond" w:hAnsi="Garamond" w:cs="Arial"/>
                <w:szCs w:val="20"/>
              </w:rPr>
            </w:pPr>
            <w:r w:rsidRPr="00AB517C">
              <w:rPr>
                <w:rFonts w:ascii="Garamond" w:hAnsi="Garamond" w:cs="Arial"/>
                <w:szCs w:val="20"/>
              </w:rPr>
              <w:t>Instructor i</w:t>
            </w:r>
            <w:r w:rsidR="00184DEF" w:rsidRPr="00AB517C">
              <w:rPr>
                <w:rFonts w:ascii="Garamond" w:hAnsi="Garamond" w:cs="Arial"/>
                <w:szCs w:val="20"/>
              </w:rPr>
              <w:t xml:space="preserve">ntroduces trainees to hand tools that are widely used in the construction industry, such as hammers, saws, levels, pullers, vises, and clamps. </w:t>
            </w:r>
            <w:r w:rsidRPr="00AB517C">
              <w:rPr>
                <w:rFonts w:ascii="Garamond" w:hAnsi="Garamond" w:cs="Arial"/>
                <w:szCs w:val="20"/>
              </w:rPr>
              <w:t xml:space="preserve">Instructor </w:t>
            </w:r>
            <w:r w:rsidR="00AB517C" w:rsidRPr="00AB517C">
              <w:rPr>
                <w:rFonts w:ascii="Garamond" w:hAnsi="Garamond" w:cs="Arial"/>
                <w:szCs w:val="20"/>
              </w:rPr>
              <w:t>explains</w:t>
            </w:r>
            <w:r w:rsidR="00184DEF" w:rsidRPr="00AB517C">
              <w:rPr>
                <w:rFonts w:ascii="Garamond" w:hAnsi="Garamond" w:cs="Arial"/>
                <w:szCs w:val="20"/>
              </w:rPr>
              <w:t xml:space="preserve"> the specific applications of each tool and shows how to sue them properly. </w:t>
            </w:r>
            <w:r w:rsidRPr="00AB517C">
              <w:rPr>
                <w:rFonts w:ascii="Garamond" w:hAnsi="Garamond" w:cs="Arial"/>
                <w:szCs w:val="20"/>
              </w:rPr>
              <w:t xml:space="preserve">Instructor </w:t>
            </w:r>
            <w:r w:rsidR="00184DEF" w:rsidRPr="00AB517C">
              <w:rPr>
                <w:rFonts w:ascii="Garamond" w:hAnsi="Garamond" w:cs="Arial"/>
                <w:szCs w:val="20"/>
              </w:rPr>
              <w:t>discusses important safety and maintenance issues related to hand tools.</w:t>
            </w:r>
            <w:r w:rsidR="00AB517C">
              <w:rPr>
                <w:rFonts w:ascii="Garamond" w:hAnsi="Garamond" w:cs="Arial"/>
                <w:szCs w:val="20"/>
              </w:rPr>
              <w:t xml:space="preserve"> </w:t>
            </w:r>
          </w:p>
          <w:p w:rsidR="00AB517C" w:rsidRPr="00FE351A" w:rsidRDefault="00AB517C" w:rsidP="0015183A">
            <w:pPr>
              <w:pStyle w:val="ListParagraph"/>
              <w:numPr>
                <w:ilvl w:val="0"/>
                <w:numId w:val="9"/>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AB517C" w:rsidRDefault="00AB517C" w:rsidP="0015183A">
            <w:pPr>
              <w:pStyle w:val="ListParagraph"/>
              <w:numPr>
                <w:ilvl w:val="0"/>
                <w:numId w:val="9"/>
              </w:numPr>
              <w:ind w:left="702"/>
              <w:rPr>
                <w:rFonts w:ascii="Garamond" w:hAnsi="Garamond" w:cs="Arial"/>
                <w:szCs w:val="20"/>
              </w:rPr>
            </w:pPr>
            <w:r>
              <w:rPr>
                <w:rFonts w:ascii="Garamond" w:hAnsi="Garamond" w:cs="Arial"/>
                <w:szCs w:val="20"/>
              </w:rPr>
              <w:t xml:space="preserve">Students will meet the 80% Proficiency level in an instructor-developed laboratory assessment during an at-call examination on actual constructs. Students will continue to attempt the assessment until each reaches or surpasses the 80% level. </w:t>
            </w:r>
          </w:p>
          <w:p w:rsidR="00184DEF" w:rsidRPr="00AB517C" w:rsidRDefault="00AB517C" w:rsidP="0015183A">
            <w:pPr>
              <w:pStyle w:val="ListParagraph"/>
              <w:numPr>
                <w:ilvl w:val="0"/>
                <w:numId w:val="11"/>
              </w:numPr>
              <w:rPr>
                <w:rFonts w:ascii="Garamond" w:hAnsi="Garamond" w:cs="Arial"/>
                <w:szCs w:val="20"/>
              </w:rPr>
            </w:pPr>
            <w:r>
              <w:rPr>
                <w:rFonts w:ascii="Garamond" w:hAnsi="Garamond" w:cs="Arial"/>
                <w:szCs w:val="20"/>
              </w:rPr>
              <w:t xml:space="preserve">The student will tutor beginning students in the current course as well as Junior High students in Junior High Machine Shop Technology Class. </w:t>
            </w:r>
          </w:p>
          <w:p w:rsidR="008F738D" w:rsidRPr="00C02672" w:rsidRDefault="008F738D" w:rsidP="008F738D">
            <w:pPr>
              <w:rPr>
                <w:rFonts w:ascii="Garamond" w:hAnsi="Garamond" w:cs="Arial"/>
                <w:szCs w:val="20"/>
              </w:rPr>
            </w:pPr>
          </w:p>
        </w:tc>
      </w:tr>
      <w:tr w:rsidR="005C2A44" w:rsidRPr="00C02672" w:rsidTr="00B444B9">
        <w:trPr>
          <w:trHeight w:val="341"/>
          <w:jc w:val="center"/>
        </w:trPr>
        <w:tc>
          <w:tcPr>
            <w:tcW w:w="14400" w:type="dxa"/>
            <w:gridSpan w:val="2"/>
            <w:shd w:val="clear" w:color="auto" w:fill="auto"/>
          </w:tcPr>
          <w:p w:rsidR="005C2A44" w:rsidRPr="00C02672" w:rsidRDefault="005C2A44" w:rsidP="005C2A44">
            <w:pPr>
              <w:rPr>
                <w:rFonts w:ascii="Garamond" w:hAnsi="Garamond" w:cs="Arial"/>
                <w:szCs w:val="20"/>
              </w:rPr>
            </w:pPr>
            <w:r w:rsidRPr="00C02672">
              <w:rPr>
                <w:rFonts w:ascii="Garamond" w:hAnsi="Garamond" w:cs="Arial"/>
                <w:b/>
                <w:szCs w:val="20"/>
              </w:rPr>
              <w:t>Leadership Alignment:</w:t>
            </w:r>
            <w:r w:rsidRPr="00C02672">
              <w:rPr>
                <w:rFonts w:ascii="Garamond" w:hAnsi="Garamond" w:cs="Arial"/>
                <w:szCs w:val="20"/>
              </w:rPr>
              <w:t xml:space="preserve">  </w:t>
            </w:r>
          </w:p>
          <w:p w:rsidR="005C2A44" w:rsidRDefault="006134E0"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6134E0" w:rsidRDefault="006134E0"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6134E0" w:rsidRDefault="006134E0" w:rsidP="0015183A">
            <w:pPr>
              <w:pStyle w:val="ListParagraph"/>
              <w:numPr>
                <w:ilvl w:val="0"/>
                <w:numId w:val="12"/>
              </w:numPr>
              <w:ind w:left="702"/>
              <w:rPr>
                <w:rFonts w:ascii="Garamond" w:hAnsi="Garamond" w:cs="Arial"/>
                <w:szCs w:val="20"/>
              </w:rPr>
            </w:pPr>
            <w:r>
              <w:rPr>
                <w:rFonts w:ascii="Garamond" w:hAnsi="Garamond" w:cs="Arial"/>
                <w:szCs w:val="20"/>
              </w:rPr>
              <w:t xml:space="preserve">3.A.1 </w:t>
            </w:r>
            <w:r w:rsidR="00096657">
              <w:rPr>
                <w:rFonts w:ascii="Garamond" w:hAnsi="Garamond" w:cs="Arial"/>
                <w:szCs w:val="20"/>
              </w:rPr>
              <w:t>–</w:t>
            </w:r>
            <w:r>
              <w:rPr>
                <w:rFonts w:ascii="Garamond" w:hAnsi="Garamond" w:cs="Arial"/>
                <w:szCs w:val="20"/>
              </w:rPr>
              <w:t xml:space="preserve"> </w:t>
            </w:r>
            <w:r w:rsidR="00096657">
              <w:rPr>
                <w:rFonts w:ascii="Garamond" w:hAnsi="Garamond" w:cs="Arial"/>
                <w:szCs w:val="20"/>
              </w:rPr>
              <w:t>Articulate thoughts and ideas effectively using oral, written and nonverbal communication skills in a variety of forms and contexts.</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096657" w:rsidRPr="00C02672" w:rsidRDefault="00096657" w:rsidP="00096657">
            <w:pPr>
              <w:pStyle w:val="ListParagraph"/>
              <w:ind w:left="702"/>
              <w:rPr>
                <w:rFonts w:ascii="Garamond" w:hAnsi="Garamond" w:cs="Arial"/>
                <w:szCs w:val="20"/>
              </w:rPr>
            </w:pPr>
          </w:p>
        </w:tc>
      </w:tr>
      <w:tr w:rsidR="00B444B9" w:rsidRPr="00C02672" w:rsidTr="004C4D9E">
        <w:trPr>
          <w:trHeight w:hRule="exact" w:val="360"/>
          <w:jc w:val="center"/>
        </w:trPr>
        <w:tc>
          <w:tcPr>
            <w:tcW w:w="14400" w:type="dxa"/>
            <w:gridSpan w:val="2"/>
            <w:tcBorders>
              <w:bottom w:val="single" w:sz="4" w:space="0" w:color="auto"/>
            </w:tcBorders>
            <w:shd w:val="clear" w:color="auto" w:fill="auto"/>
            <w:vAlign w:val="center"/>
          </w:tcPr>
          <w:p w:rsidR="00B444B9" w:rsidRPr="00C02672" w:rsidRDefault="00B444B9" w:rsidP="00C51A30">
            <w:pPr>
              <w:jc w:val="center"/>
              <w:rPr>
                <w:rFonts w:ascii="Garamond" w:hAnsi="Garamond" w:cs="Arial"/>
                <w:b/>
                <w:i/>
                <w:szCs w:val="20"/>
              </w:rPr>
            </w:pPr>
            <w:r w:rsidRPr="00C02672">
              <w:rPr>
                <w:rFonts w:ascii="Garamond" w:hAnsi="Garamond" w:cs="Arial"/>
                <w:b/>
                <w:i/>
                <w:sz w:val="24"/>
              </w:rPr>
              <w:t xml:space="preserve">Industry Standards and Competencies </w:t>
            </w:r>
          </w:p>
        </w:tc>
      </w:tr>
      <w:tr w:rsidR="008F738D" w:rsidRPr="00C02672" w:rsidTr="00B444B9">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D119AE" w:rsidRPr="00C02672" w:rsidRDefault="00D119AE" w:rsidP="00D119AE">
            <w:pPr>
              <w:rPr>
                <w:rFonts w:ascii="Garamond" w:hAnsi="Garamond" w:cs="Arial"/>
                <w:szCs w:val="20"/>
              </w:rPr>
            </w:pPr>
            <w:r w:rsidRPr="00C02672">
              <w:rPr>
                <w:rFonts w:ascii="Garamond" w:hAnsi="Garamond" w:cs="Arial"/>
                <w:szCs w:val="20"/>
              </w:rPr>
              <w:t>Module: Orientation to the Trade</w:t>
            </w:r>
          </w:p>
          <w:p w:rsidR="00D119AE" w:rsidRPr="00C02672" w:rsidRDefault="00D119AE" w:rsidP="00D119AE">
            <w:pPr>
              <w:rPr>
                <w:rFonts w:ascii="Garamond" w:hAnsi="Garamond" w:cs="Arial"/>
                <w:szCs w:val="20"/>
              </w:rPr>
            </w:pPr>
            <w:r w:rsidRPr="00C02672">
              <w:rPr>
                <w:rFonts w:ascii="Garamond" w:hAnsi="Garamond" w:cs="Arial"/>
                <w:szCs w:val="20"/>
              </w:rPr>
              <w:t>Learning Objective 2</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a. Identify the skills needed to be a successful carpenter.</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b. Identify the responsibilities of a successful carpenter.</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c. State the personal characteristics of a successful carpenter.</w:t>
            </w:r>
          </w:p>
          <w:p w:rsidR="00D119AE" w:rsidRPr="00C02672" w:rsidRDefault="00D119AE" w:rsidP="00D119AE">
            <w:pPr>
              <w:rPr>
                <w:rFonts w:ascii="Garamond" w:hAnsi="Garamond" w:cs="Arial"/>
                <w:szCs w:val="20"/>
              </w:rPr>
            </w:pPr>
            <w:r w:rsidRPr="00C02672">
              <w:rPr>
                <w:rFonts w:ascii="Garamond" w:hAnsi="Garamond" w:cs="Arial"/>
                <w:szCs w:val="20"/>
              </w:rPr>
              <w:t>Learning Objective 4</w:t>
            </w:r>
          </w:p>
          <w:p w:rsidR="00D119AE" w:rsidRPr="00C02672" w:rsidRDefault="00D119AE" w:rsidP="008E2048">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a. Describe the OSHA Outreach Training Program.</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b. Explain hazard recognition and define your role in it.</w:t>
            </w:r>
          </w:p>
          <w:p w:rsidR="008E2048" w:rsidRPr="00C02672" w:rsidRDefault="008E2048" w:rsidP="00D119AE">
            <w:pPr>
              <w:rPr>
                <w:rFonts w:ascii="Garamond" w:hAnsi="Garamond" w:cs="Arial"/>
                <w:szCs w:val="20"/>
              </w:rPr>
            </w:pPr>
          </w:p>
          <w:p w:rsidR="00D119AE" w:rsidRPr="00C02672" w:rsidRDefault="00D119AE" w:rsidP="00D119AE">
            <w:pPr>
              <w:rPr>
                <w:rFonts w:ascii="Garamond" w:hAnsi="Garamond" w:cs="Arial"/>
                <w:szCs w:val="20"/>
              </w:rPr>
            </w:pPr>
            <w:r w:rsidRPr="00C02672">
              <w:rPr>
                <w:rFonts w:ascii="Garamond" w:hAnsi="Garamond" w:cs="Arial"/>
                <w:szCs w:val="20"/>
              </w:rPr>
              <w:t>Module: Hand and Power Tools</w:t>
            </w:r>
          </w:p>
          <w:p w:rsidR="00D119AE" w:rsidRPr="00C02672" w:rsidRDefault="00D119AE" w:rsidP="00D119AE">
            <w:pPr>
              <w:rPr>
                <w:rFonts w:ascii="Garamond" w:hAnsi="Garamond" w:cs="Arial"/>
                <w:szCs w:val="20"/>
              </w:rPr>
            </w:pPr>
            <w:r w:rsidRPr="00C02672">
              <w:rPr>
                <w:rFonts w:ascii="Garamond" w:hAnsi="Garamond" w:cs="Arial"/>
                <w:szCs w:val="20"/>
              </w:rPr>
              <w:t>Learning Objective 1</w:t>
            </w:r>
          </w:p>
          <w:p w:rsidR="00D119AE" w:rsidRPr="00C02672" w:rsidRDefault="00D119AE" w:rsidP="008E2048">
            <w:pPr>
              <w:ind w:left="720"/>
              <w:rPr>
                <w:rFonts w:ascii="Garamond" w:hAnsi="Garamond" w:cs="Arial"/>
                <w:szCs w:val="20"/>
              </w:rPr>
            </w:pPr>
            <w:r w:rsidRPr="00C02672">
              <w:rPr>
                <w:rFonts w:ascii="Garamond" w:hAnsi="Garamond" w:cs="Arial"/>
                <w:szCs w:val="20"/>
              </w:rPr>
              <w:t>Identify the hand tools commonly used by carpenters.</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a. Describe the safe use and maintenance of levels.</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b. Describe the safe use and maintenance of squares.</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c. Describe the safe use and maintenance of planes.</w:t>
            </w:r>
          </w:p>
          <w:p w:rsidR="00D119AE" w:rsidRPr="00C02672" w:rsidRDefault="00D119AE" w:rsidP="008E2048">
            <w:pPr>
              <w:ind w:left="720"/>
              <w:rPr>
                <w:rFonts w:ascii="Garamond" w:hAnsi="Garamond" w:cs="Arial"/>
                <w:szCs w:val="20"/>
              </w:rPr>
            </w:pPr>
            <w:r w:rsidRPr="00C02672">
              <w:rPr>
                <w:rFonts w:ascii="Garamond" w:hAnsi="Garamond" w:cs="Arial"/>
                <w:szCs w:val="20"/>
              </w:rPr>
              <w:t xml:space="preserve">  d. Describe the safe use and maintenance of clamps.</w:t>
            </w:r>
          </w:p>
          <w:p w:rsidR="008F738D" w:rsidRPr="00C02672" w:rsidRDefault="00083395" w:rsidP="008E2048">
            <w:pPr>
              <w:ind w:left="720"/>
              <w:rPr>
                <w:rFonts w:ascii="Garamond" w:hAnsi="Garamond" w:cs="Arial"/>
                <w:szCs w:val="20"/>
              </w:rPr>
            </w:pPr>
            <w:r w:rsidRPr="00C02672">
              <w:rPr>
                <w:rFonts w:ascii="Garamond" w:hAnsi="Garamond" w:cs="Arial"/>
                <w:szCs w:val="20"/>
              </w:rPr>
              <w:t xml:space="preserve">  </w:t>
            </w:r>
            <w:r w:rsidR="00D119AE" w:rsidRPr="00C02672">
              <w:rPr>
                <w:rFonts w:ascii="Garamond" w:hAnsi="Garamond" w:cs="Arial"/>
                <w:szCs w:val="20"/>
              </w:rPr>
              <w:t xml:space="preserve">e. Describe the safe use and maintenance of </w:t>
            </w:r>
            <w:r w:rsidR="008F1160" w:rsidRPr="00C02672">
              <w:rPr>
                <w:rFonts w:ascii="Garamond" w:hAnsi="Garamond" w:cs="Arial"/>
                <w:szCs w:val="20"/>
              </w:rPr>
              <w:t>handsaws</w:t>
            </w:r>
            <w:r w:rsidR="00D119AE" w:rsidRPr="00C02672">
              <w:rPr>
                <w:rFonts w:ascii="Garamond" w:hAnsi="Garamond" w:cs="Arial"/>
                <w:szCs w:val="20"/>
              </w:rPr>
              <w:t>.</w:t>
            </w:r>
          </w:p>
          <w:p w:rsidR="001744AF" w:rsidRPr="00C02672" w:rsidRDefault="001744AF" w:rsidP="008E2048">
            <w:pPr>
              <w:ind w:left="720"/>
              <w:rPr>
                <w:rFonts w:ascii="Garamond" w:hAnsi="Garamond" w:cs="Arial"/>
                <w:szCs w:val="20"/>
              </w:rPr>
            </w:pPr>
          </w:p>
        </w:tc>
      </w:tr>
      <w:tr w:rsidR="00B444B9" w:rsidRPr="00C02672" w:rsidTr="004C4D9E">
        <w:trPr>
          <w:trHeight w:hRule="exact" w:val="360"/>
          <w:jc w:val="center"/>
        </w:trPr>
        <w:tc>
          <w:tcPr>
            <w:tcW w:w="14400" w:type="dxa"/>
            <w:gridSpan w:val="2"/>
            <w:shd w:val="clear" w:color="auto" w:fill="auto"/>
            <w:vAlign w:val="center"/>
          </w:tcPr>
          <w:p w:rsidR="00B444B9" w:rsidRPr="00C02672" w:rsidRDefault="00B444B9" w:rsidP="00C51A30">
            <w:pPr>
              <w:jc w:val="center"/>
              <w:rPr>
                <w:rFonts w:ascii="Garamond" w:hAnsi="Garamond" w:cs="Arial"/>
                <w:b/>
                <w:i/>
                <w:sz w:val="24"/>
              </w:rPr>
            </w:pPr>
            <w:r w:rsidRPr="00C02672">
              <w:rPr>
                <w:rFonts w:ascii="Garamond" w:hAnsi="Garamond" w:cs="Arial"/>
                <w:b/>
                <w:i/>
                <w:sz w:val="24"/>
              </w:rPr>
              <w:t xml:space="preserve"> Aligned Washington State Standards</w:t>
            </w:r>
          </w:p>
        </w:tc>
      </w:tr>
      <w:tr w:rsidR="00B444B9" w:rsidRPr="00C02672" w:rsidTr="00C51A30">
        <w:trPr>
          <w:trHeight w:val="341"/>
          <w:jc w:val="center"/>
        </w:trPr>
        <w:tc>
          <w:tcPr>
            <w:tcW w:w="14400" w:type="dxa"/>
            <w:gridSpan w:val="2"/>
            <w:shd w:val="clear" w:color="auto" w:fill="auto"/>
          </w:tcPr>
          <w:p w:rsidR="00B444B9" w:rsidRPr="00C02672" w:rsidRDefault="00AB5939" w:rsidP="00C51A30">
            <w:pPr>
              <w:rPr>
                <w:rFonts w:ascii="Garamond" w:hAnsi="Garamond" w:cs="Arial"/>
                <w:b/>
                <w:szCs w:val="20"/>
              </w:rPr>
            </w:pPr>
            <w:r w:rsidRPr="00C02672">
              <w:rPr>
                <w:rFonts w:ascii="Garamond" w:hAnsi="Garamond" w:cs="Arial"/>
                <w:b/>
                <w:szCs w:val="20"/>
              </w:rPr>
              <w:t>Standards for Mathematical Practice (Common Core State Standards)</w:t>
            </w:r>
            <w:r w:rsidR="00B444B9" w:rsidRPr="00C02672">
              <w:rPr>
                <w:rFonts w:ascii="Garamond" w:hAnsi="Garamond" w:cs="Arial"/>
                <w:b/>
                <w:szCs w:val="20"/>
              </w:rPr>
              <w:t>:</w:t>
            </w:r>
          </w:p>
          <w:p w:rsidR="00B444B9" w:rsidRPr="00C02672" w:rsidRDefault="00B444B9" w:rsidP="00C51A30">
            <w:pPr>
              <w:rPr>
                <w:rFonts w:ascii="Garamond" w:hAnsi="Garamond" w:cs="Arial"/>
                <w:szCs w:val="20"/>
              </w:rPr>
            </w:pPr>
            <w:r w:rsidRPr="00C02672">
              <w:rPr>
                <w:rFonts w:ascii="Garamond" w:hAnsi="Garamond" w:cs="Arial"/>
                <w:szCs w:val="20"/>
              </w:rPr>
              <w:t>Practice 5: Use appropriate tools strategically.</w:t>
            </w:r>
          </w:p>
          <w:p w:rsidR="00B444B9" w:rsidRPr="00C02672" w:rsidRDefault="00B444B9" w:rsidP="00C51A30">
            <w:pPr>
              <w:rPr>
                <w:rFonts w:ascii="Garamond" w:hAnsi="Garamond" w:cs="Arial"/>
                <w:szCs w:val="20"/>
              </w:rPr>
            </w:pPr>
            <w:r w:rsidRPr="00C02672">
              <w:rPr>
                <w:rFonts w:ascii="Garamond" w:hAnsi="Garamond" w:cs="Arial"/>
                <w:szCs w:val="20"/>
              </w:rPr>
              <w:t>Practice 6: Attend to precision.</w:t>
            </w:r>
          </w:p>
          <w:p w:rsidR="00B444B9" w:rsidRPr="00C02672" w:rsidRDefault="00B444B9" w:rsidP="00C51A30">
            <w:pPr>
              <w:rPr>
                <w:rFonts w:ascii="Garamond" w:hAnsi="Garamond" w:cs="Arial"/>
                <w:szCs w:val="20"/>
              </w:rPr>
            </w:pPr>
          </w:p>
        </w:tc>
      </w:tr>
    </w:tbl>
    <w:p w:rsidR="008F738D" w:rsidRDefault="008F738D">
      <w:pPr>
        <w:rPr>
          <w:rFonts w:ascii="Garamond" w:hAnsi="Garamond" w:cs="Arial"/>
          <w:color w:val="000000"/>
          <w:szCs w:val="20"/>
        </w:rPr>
      </w:pPr>
    </w:p>
    <w:p w:rsidR="00AB517C" w:rsidRDefault="00AB517C">
      <w:pPr>
        <w:rPr>
          <w:rFonts w:ascii="Garamond" w:hAnsi="Garamond" w:cs="Arial"/>
          <w:color w:val="000000"/>
          <w:szCs w:val="20"/>
        </w:rPr>
      </w:pPr>
    </w:p>
    <w:p w:rsidR="00AB517C" w:rsidRDefault="00AB517C">
      <w:pPr>
        <w:rPr>
          <w:rFonts w:ascii="Garamond" w:hAnsi="Garamond" w:cs="Arial"/>
          <w:color w:val="000000"/>
          <w:szCs w:val="20"/>
        </w:rPr>
      </w:pPr>
    </w:p>
    <w:p w:rsidR="00AB517C" w:rsidRPr="00C02672" w:rsidRDefault="00AB517C">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083395" w:rsidP="008F738D">
            <w:pPr>
              <w:tabs>
                <w:tab w:val="left" w:pos="4844"/>
              </w:tabs>
              <w:rPr>
                <w:rFonts w:ascii="Garamond" w:hAnsi="Garamond" w:cs="Arial"/>
                <w:b/>
                <w:color w:val="FF0000"/>
                <w:sz w:val="24"/>
              </w:rPr>
            </w:pPr>
            <w:r w:rsidRPr="00C02672">
              <w:rPr>
                <w:rFonts w:ascii="Garamond" w:hAnsi="Garamond" w:cs="Arial"/>
                <w:b/>
                <w:color w:val="000000"/>
                <w:sz w:val="24"/>
              </w:rPr>
              <w:t>Unit 7: Power Tools</w:t>
            </w:r>
          </w:p>
        </w:tc>
        <w:tc>
          <w:tcPr>
            <w:tcW w:w="4733" w:type="dxa"/>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184DEF" w:rsidRPr="00C02672">
              <w:rPr>
                <w:rFonts w:ascii="Garamond" w:hAnsi="Garamond" w:cs="Arial"/>
                <w:b/>
                <w:color w:val="000000"/>
                <w:sz w:val="24"/>
              </w:rPr>
              <w:t>40</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6A4A1E" w:rsidRPr="00C02672" w:rsidRDefault="006A4A1E" w:rsidP="006A4A1E">
            <w:pPr>
              <w:rPr>
                <w:rFonts w:ascii="Garamond" w:hAnsi="Garamond" w:cs="Arial"/>
                <w:b/>
                <w:szCs w:val="20"/>
              </w:rPr>
            </w:pPr>
            <w:r w:rsidRPr="00C02672">
              <w:rPr>
                <w:rFonts w:ascii="Garamond" w:hAnsi="Garamond" w:cs="Arial"/>
                <w:b/>
                <w:szCs w:val="20"/>
              </w:rPr>
              <w:t>Unit Summary:</w:t>
            </w:r>
          </w:p>
          <w:p w:rsidR="006A4A1E" w:rsidRPr="00C02672" w:rsidRDefault="006A4A1E" w:rsidP="008F738D">
            <w:pPr>
              <w:rPr>
                <w:rFonts w:ascii="Garamond" w:hAnsi="Garamond" w:cs="Arial"/>
                <w:szCs w:val="20"/>
              </w:rPr>
            </w:pPr>
            <w:r w:rsidRPr="00C02672">
              <w:rPr>
                <w:rFonts w:ascii="Garamond" w:hAnsi="Garamond" w:cs="Arial"/>
                <w:szCs w:val="20"/>
              </w:rPr>
              <w:t xml:space="preserve">Competencies include: </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C-3.1 Identify power tools commonly used in the construction trades.</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C-3.2 Use power tools safely.</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C-3.3 Explain how to maintain power tools properly.</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C-3.4 </w:t>
            </w:r>
            <w:r w:rsidRPr="00C02672">
              <w:rPr>
                <w:rFonts w:ascii="Garamond" w:hAnsi="Garamond" w:cs="Arial"/>
                <w:szCs w:val="20"/>
              </w:rPr>
              <w:t>State the general safety rules for operating all power tools, regardless of type.</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C-3.5 </w:t>
            </w:r>
            <w:r w:rsidRPr="00C02672">
              <w:rPr>
                <w:rFonts w:ascii="Garamond" w:hAnsi="Garamond" w:cs="Arial"/>
                <w:szCs w:val="20"/>
              </w:rPr>
              <w:t>State the general rules for properly maintaining all power tools, regardless of type.</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C-3.6 </w:t>
            </w:r>
            <w:r w:rsidRPr="00C02672">
              <w:rPr>
                <w:rFonts w:ascii="Garamond" w:hAnsi="Garamond" w:cs="Arial"/>
                <w:szCs w:val="20"/>
              </w:rPr>
              <w:t>Identify the portable power tools commonly used by carpenters and describe their uses.</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C-3.7 </w:t>
            </w:r>
            <w:r w:rsidRPr="00C02672">
              <w:rPr>
                <w:rFonts w:ascii="Garamond" w:hAnsi="Garamond" w:cs="Arial"/>
                <w:szCs w:val="20"/>
              </w:rPr>
              <w:t>Use portable power tools in a safe and appropriate manner.</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C-3.8 </w:t>
            </w:r>
            <w:r w:rsidRPr="00C02672">
              <w:rPr>
                <w:rFonts w:ascii="Garamond" w:hAnsi="Garamond" w:cs="Arial"/>
                <w:szCs w:val="20"/>
              </w:rPr>
              <w:t>Identify the stationary power tools commonly used by carpenters and describe their uses.</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C-3.9 </w:t>
            </w:r>
            <w:r w:rsidRPr="00C02672">
              <w:rPr>
                <w:rFonts w:ascii="Garamond" w:hAnsi="Garamond" w:cs="Arial"/>
                <w:szCs w:val="20"/>
              </w:rPr>
              <w:t>Use stationary power tools in a safe and appropriate manner.</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C-11.10 Identify portable power tools that meet green specifications.</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C-3.13 Safe </w:t>
            </w:r>
            <w:r w:rsidR="00C77FAF" w:rsidRPr="00C02672">
              <w:rPr>
                <w:rFonts w:ascii="Garamond" w:hAnsi="Garamond" w:cs="Arial"/>
                <w:color w:val="000000"/>
                <w:szCs w:val="20"/>
              </w:rPr>
              <w:t xml:space="preserve">Use </w:t>
            </w:r>
            <w:r w:rsidRPr="00C02672">
              <w:rPr>
                <w:rFonts w:ascii="Garamond" w:hAnsi="Garamond" w:cs="Arial"/>
                <w:color w:val="000000"/>
                <w:szCs w:val="20"/>
              </w:rPr>
              <w:t>and Maintenance of Portable Power Saws (</w:t>
            </w:r>
            <w:r w:rsidR="0058229C" w:rsidRPr="00C02672">
              <w:rPr>
                <w:rFonts w:ascii="Garamond" w:hAnsi="Garamond" w:cs="Arial"/>
                <w:color w:val="000000"/>
                <w:szCs w:val="20"/>
              </w:rPr>
              <w:t xml:space="preserve">circular </w:t>
            </w:r>
            <w:r w:rsidRPr="00C02672">
              <w:rPr>
                <w:rFonts w:ascii="Garamond" w:hAnsi="Garamond" w:cs="Arial"/>
                <w:color w:val="000000"/>
                <w:szCs w:val="20"/>
              </w:rPr>
              <w:t xml:space="preserve">and </w:t>
            </w:r>
            <w:r w:rsidR="0058229C" w:rsidRPr="00C02672">
              <w:rPr>
                <w:rFonts w:ascii="Garamond" w:hAnsi="Garamond" w:cs="Arial"/>
                <w:color w:val="000000"/>
                <w:szCs w:val="20"/>
              </w:rPr>
              <w:t>reciprocating</w:t>
            </w:r>
            <w:r w:rsidRPr="00C02672">
              <w:rPr>
                <w:rFonts w:ascii="Garamond" w:hAnsi="Garamond" w:cs="Arial"/>
                <w:color w:val="000000"/>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C-3.14 Safe </w:t>
            </w:r>
            <w:r w:rsidR="00C77FAF" w:rsidRPr="00C02672">
              <w:rPr>
                <w:rFonts w:ascii="Garamond" w:hAnsi="Garamond" w:cs="Arial"/>
                <w:color w:val="000000"/>
                <w:szCs w:val="20"/>
              </w:rPr>
              <w:t xml:space="preserve">Use </w:t>
            </w:r>
            <w:r w:rsidRPr="00C02672">
              <w:rPr>
                <w:rFonts w:ascii="Garamond" w:hAnsi="Garamond" w:cs="Arial"/>
                <w:color w:val="000000"/>
                <w:szCs w:val="20"/>
              </w:rPr>
              <w:t>of Portable Power; Drills, Drivers, and Hammer Drills.</w:t>
            </w:r>
          </w:p>
          <w:p w:rsidR="005C2A44" w:rsidRPr="00C02672" w:rsidRDefault="005C2A44" w:rsidP="004370BD">
            <w:pPr>
              <w:ind w:left="1080" w:right="-115" w:hanging="360"/>
              <w:rPr>
                <w:rFonts w:ascii="Garamond" w:hAnsi="Garamond" w:cs="Arial"/>
                <w:b/>
                <w:bCs/>
                <w:color w:val="000000"/>
                <w:sz w:val="44"/>
                <w:szCs w:val="20"/>
              </w:rPr>
            </w:pPr>
            <w:r w:rsidRPr="00C02672">
              <w:rPr>
                <w:rFonts w:ascii="Garamond" w:hAnsi="Garamond" w:cs="Arial"/>
                <w:color w:val="000000"/>
                <w:szCs w:val="20"/>
              </w:rPr>
              <w:t xml:space="preserve">C-3.15 </w:t>
            </w:r>
            <w:r w:rsidRPr="00C02672">
              <w:rPr>
                <w:rFonts w:ascii="Garamond" w:hAnsi="Garamond" w:cs="Arial"/>
                <w:szCs w:val="20"/>
              </w:rPr>
              <w:t xml:space="preserve">Safe </w:t>
            </w:r>
            <w:r w:rsidR="00C77FAF" w:rsidRPr="00C02672">
              <w:rPr>
                <w:rFonts w:ascii="Garamond" w:hAnsi="Garamond" w:cs="Arial"/>
                <w:szCs w:val="20"/>
              </w:rPr>
              <w:t xml:space="preserve">Use </w:t>
            </w:r>
            <w:r w:rsidRPr="00C02672">
              <w:rPr>
                <w:rFonts w:ascii="Garamond" w:hAnsi="Garamond" w:cs="Arial"/>
                <w:szCs w:val="20"/>
              </w:rPr>
              <w:t>of Stationary Tools (drilling machines, sleeves, sockets, chucks; disc and belt sander; band saw, power hacksaw; press brake, metal shears, lathe, shaper, milling and grinding machine, CNC machining center).</w:t>
            </w:r>
          </w:p>
          <w:p w:rsidR="005C2A44" w:rsidRPr="00C02672" w:rsidRDefault="005C2A44" w:rsidP="004370BD">
            <w:pPr>
              <w:pStyle w:val="ListParagraph"/>
              <w:rPr>
                <w:rFonts w:ascii="Garamond" w:hAnsi="Garamond" w:cs="Arial"/>
                <w:b/>
                <w:bCs/>
                <w:sz w:val="44"/>
                <w:szCs w:val="20"/>
              </w:rPr>
            </w:pPr>
            <w:r w:rsidRPr="00C02672">
              <w:rPr>
                <w:rFonts w:ascii="Garamond" w:hAnsi="Garamond" w:cs="Arial"/>
                <w:color w:val="000000"/>
                <w:szCs w:val="20"/>
              </w:rPr>
              <w:t xml:space="preserve">C-3.16 </w:t>
            </w:r>
            <w:r w:rsidRPr="00C02672">
              <w:rPr>
                <w:rFonts w:ascii="Garamond" w:hAnsi="Garamond" w:cs="Arial"/>
                <w:szCs w:val="20"/>
              </w:rPr>
              <w:t xml:space="preserve">Safe </w:t>
            </w:r>
            <w:r w:rsidR="00C77FAF" w:rsidRPr="00C02672">
              <w:rPr>
                <w:rFonts w:ascii="Garamond" w:hAnsi="Garamond" w:cs="Arial"/>
                <w:szCs w:val="20"/>
              </w:rPr>
              <w:t xml:space="preserve">Use </w:t>
            </w:r>
            <w:r w:rsidRPr="00C02672">
              <w:rPr>
                <w:rFonts w:ascii="Garamond" w:hAnsi="Garamond" w:cs="Arial"/>
                <w:szCs w:val="20"/>
              </w:rPr>
              <w:t>of Portable Power Tools (</w:t>
            </w:r>
            <w:r w:rsidR="00E862EC" w:rsidRPr="00C02672">
              <w:rPr>
                <w:rFonts w:ascii="Garamond" w:hAnsi="Garamond" w:cs="Arial"/>
                <w:szCs w:val="20"/>
              </w:rPr>
              <w:t>router</w:t>
            </w:r>
            <w:r w:rsidRPr="00C02672">
              <w:rPr>
                <w:rFonts w:ascii="Garamond" w:hAnsi="Garamond" w:cs="Arial"/>
                <w:szCs w:val="20"/>
              </w:rPr>
              <w:t xml:space="preserve">, </w:t>
            </w:r>
            <w:r w:rsidR="00E862EC" w:rsidRPr="00C02672">
              <w:rPr>
                <w:rFonts w:ascii="Garamond" w:hAnsi="Garamond" w:cs="Arial"/>
                <w:szCs w:val="20"/>
              </w:rPr>
              <w:t>sanders</w:t>
            </w:r>
            <w:r w:rsidRPr="00C02672">
              <w:rPr>
                <w:rFonts w:ascii="Garamond" w:hAnsi="Garamond" w:cs="Arial"/>
                <w:szCs w:val="20"/>
              </w:rPr>
              <w:t xml:space="preserve">, </w:t>
            </w:r>
            <w:r w:rsidR="00E862EC" w:rsidRPr="00C02672">
              <w:rPr>
                <w:rFonts w:ascii="Garamond" w:hAnsi="Garamond" w:cs="Arial"/>
                <w:szCs w:val="20"/>
              </w:rPr>
              <w:t xml:space="preserve">grinders </w:t>
            </w:r>
            <w:r w:rsidRPr="00C02672">
              <w:rPr>
                <w:rFonts w:ascii="Garamond" w:hAnsi="Garamond" w:cs="Arial"/>
                <w:szCs w:val="20"/>
              </w:rPr>
              <w:t xml:space="preserve">and </w:t>
            </w:r>
            <w:r w:rsidR="00E862EC" w:rsidRPr="00C02672">
              <w:rPr>
                <w:rFonts w:ascii="Garamond" w:hAnsi="Garamond" w:cs="Arial"/>
                <w:szCs w:val="20"/>
              </w:rPr>
              <w:t>pneumatic tools</w:t>
            </w:r>
            <w:r w:rsidRPr="00C02672">
              <w:rPr>
                <w:rFonts w:ascii="Garamond" w:hAnsi="Garamond" w:cs="Arial"/>
                <w:szCs w:val="20"/>
              </w:rPr>
              <w:t>).</w:t>
            </w:r>
          </w:p>
          <w:p w:rsidR="005C2A44" w:rsidRPr="00C02672" w:rsidRDefault="005C2A44" w:rsidP="004370BD">
            <w:pPr>
              <w:pStyle w:val="ListParagraph"/>
              <w:rPr>
                <w:rFonts w:ascii="Garamond" w:hAnsi="Garamond" w:cs="Arial"/>
                <w:b/>
                <w:bCs/>
                <w:sz w:val="44"/>
                <w:szCs w:val="20"/>
              </w:rPr>
            </w:pPr>
            <w:r w:rsidRPr="00C02672">
              <w:rPr>
                <w:rFonts w:ascii="Garamond" w:hAnsi="Garamond" w:cs="Arial"/>
                <w:szCs w:val="20"/>
              </w:rPr>
              <w:t>C-3.17 Identify and explain the safety procedures to be followed when using an electric soldering iron.</w:t>
            </w:r>
          </w:p>
          <w:p w:rsidR="008F738D" w:rsidRPr="00C02672" w:rsidRDefault="005C2A44" w:rsidP="004370BD">
            <w:pPr>
              <w:ind w:left="720"/>
              <w:rPr>
                <w:rFonts w:ascii="Garamond" w:hAnsi="Garamond" w:cs="Arial"/>
                <w:b/>
                <w:bCs/>
                <w:sz w:val="56"/>
                <w:szCs w:val="20"/>
              </w:rPr>
            </w:pPr>
            <w:r w:rsidRPr="00C02672">
              <w:rPr>
                <w:rFonts w:ascii="Garamond" w:hAnsi="Garamond" w:cs="Arial"/>
                <w:szCs w:val="20"/>
              </w:rPr>
              <w:t>C-3.</w:t>
            </w:r>
            <w:r w:rsidR="00AB517C">
              <w:rPr>
                <w:rFonts w:ascii="Garamond" w:hAnsi="Garamond" w:cs="Arial"/>
                <w:szCs w:val="20"/>
              </w:rPr>
              <w:t>18 List the type of solder to us</w:t>
            </w:r>
            <w:r w:rsidRPr="00C02672">
              <w:rPr>
                <w:rFonts w:ascii="Garamond" w:hAnsi="Garamond" w:cs="Arial"/>
                <w:szCs w:val="20"/>
              </w:rPr>
              <w:t>e when soldering electrical component.</w:t>
            </w:r>
          </w:p>
          <w:p w:rsidR="00F9428C" w:rsidRPr="00C02672" w:rsidRDefault="00F9428C" w:rsidP="008F738D">
            <w:pPr>
              <w:rPr>
                <w:rFonts w:ascii="Garamond" w:hAnsi="Garamond" w:cs="Arial"/>
                <w:szCs w:val="20"/>
              </w:rPr>
            </w:pPr>
          </w:p>
        </w:tc>
      </w:tr>
      <w:tr w:rsidR="008F738D" w:rsidRPr="00C02672" w:rsidTr="00184DEF">
        <w:trPr>
          <w:trHeight w:val="368"/>
          <w:jc w:val="center"/>
        </w:trPr>
        <w:tc>
          <w:tcPr>
            <w:tcW w:w="14400" w:type="dxa"/>
            <w:gridSpan w:val="2"/>
            <w:tcBorders>
              <w:bottom w:val="single" w:sz="4" w:space="0" w:color="auto"/>
            </w:tcBorders>
            <w:shd w:val="clear" w:color="auto" w:fill="auto"/>
          </w:tcPr>
          <w:p w:rsidR="00AE3BD1" w:rsidRPr="00AB517C" w:rsidRDefault="008F738D" w:rsidP="00AE3BD1">
            <w:pPr>
              <w:rPr>
                <w:rFonts w:ascii="Garamond" w:hAnsi="Garamond" w:cs="Arial"/>
                <w:b/>
                <w:szCs w:val="20"/>
              </w:rPr>
            </w:pPr>
            <w:r w:rsidRPr="00C02672">
              <w:rPr>
                <w:rFonts w:ascii="Garamond" w:hAnsi="Garamond" w:cs="Arial"/>
                <w:b/>
                <w:szCs w:val="20"/>
              </w:rPr>
              <w:t xml:space="preserve">Performance Assessments: </w:t>
            </w:r>
          </w:p>
          <w:p w:rsidR="00AB517C" w:rsidRDefault="00184DEF" w:rsidP="0015183A">
            <w:pPr>
              <w:pStyle w:val="ListParagraph"/>
              <w:numPr>
                <w:ilvl w:val="0"/>
                <w:numId w:val="9"/>
              </w:numPr>
              <w:ind w:left="702"/>
              <w:rPr>
                <w:rFonts w:ascii="Garamond" w:hAnsi="Garamond" w:cs="Arial"/>
                <w:szCs w:val="20"/>
              </w:rPr>
            </w:pPr>
            <w:r w:rsidRPr="00AB517C">
              <w:rPr>
                <w:rFonts w:ascii="Garamond" w:hAnsi="Garamond" w:cs="Arial"/>
                <w:szCs w:val="20"/>
              </w:rPr>
              <w:t>Beginning students will demonstrate</w:t>
            </w:r>
            <w:r w:rsidR="00FA78D9" w:rsidRPr="00AB517C">
              <w:rPr>
                <w:rFonts w:ascii="Garamond" w:hAnsi="Garamond" w:cs="Arial"/>
                <w:szCs w:val="20"/>
              </w:rPr>
              <w:t xml:space="preserve"> proper use of tool for teacher. They must</w:t>
            </w:r>
            <w:r w:rsidRPr="00AB517C">
              <w:rPr>
                <w:rFonts w:ascii="Garamond" w:hAnsi="Garamond" w:cs="Arial"/>
                <w:szCs w:val="20"/>
              </w:rPr>
              <w:t xml:space="preserve"> take a written and verbal test and pass with 100% prior to working in lab. Advanced students will demonstrate</w:t>
            </w:r>
            <w:r w:rsidR="00FA78D9" w:rsidRPr="00AB517C">
              <w:rPr>
                <w:rFonts w:ascii="Garamond" w:hAnsi="Garamond" w:cs="Arial"/>
                <w:szCs w:val="20"/>
              </w:rPr>
              <w:t xml:space="preserve"> the use of power tools</w:t>
            </w:r>
            <w:r w:rsidRPr="00AB517C">
              <w:rPr>
                <w:rFonts w:ascii="Garamond" w:hAnsi="Garamond" w:cs="Arial"/>
                <w:szCs w:val="20"/>
              </w:rPr>
              <w:t xml:space="preserve"> under teacher observatio</w:t>
            </w:r>
            <w:r w:rsidR="00FA78D9" w:rsidRPr="00AB517C">
              <w:rPr>
                <w:rFonts w:ascii="Garamond" w:hAnsi="Garamond" w:cs="Arial"/>
                <w:szCs w:val="20"/>
              </w:rPr>
              <w:t>n.</w:t>
            </w:r>
            <w:r w:rsidRPr="00AB517C">
              <w:rPr>
                <w:rFonts w:ascii="Garamond" w:hAnsi="Garamond" w:cs="Arial"/>
                <w:szCs w:val="20"/>
              </w:rPr>
              <w:t xml:space="preserve"> </w:t>
            </w:r>
            <w:r w:rsidR="00FA78D9" w:rsidRPr="00AB517C">
              <w:rPr>
                <w:rFonts w:ascii="Garamond" w:hAnsi="Garamond" w:cs="Arial"/>
                <w:szCs w:val="20"/>
              </w:rPr>
              <w:t>Students may have to recertify.</w:t>
            </w:r>
            <w:r w:rsidRPr="00AB517C">
              <w:rPr>
                <w:rFonts w:ascii="Garamond" w:hAnsi="Garamond" w:cs="Arial"/>
                <w:szCs w:val="20"/>
              </w:rPr>
              <w:t xml:space="preserve"> </w:t>
            </w:r>
            <w:r w:rsidR="00FA78D9" w:rsidRPr="00AB517C">
              <w:rPr>
                <w:rFonts w:ascii="Garamond" w:hAnsi="Garamond" w:cs="Arial"/>
                <w:szCs w:val="20"/>
              </w:rPr>
              <w:t>S</w:t>
            </w:r>
            <w:r w:rsidRPr="00AB517C">
              <w:rPr>
                <w:rFonts w:ascii="Garamond" w:hAnsi="Garamond" w:cs="Arial"/>
                <w:szCs w:val="20"/>
              </w:rPr>
              <w:t>tudents assist in demonstrating tools for beginning students.</w:t>
            </w:r>
            <w:r w:rsidR="00AB517C">
              <w:rPr>
                <w:rFonts w:ascii="Garamond" w:hAnsi="Garamond" w:cs="Arial"/>
                <w:szCs w:val="20"/>
              </w:rPr>
              <w:t xml:space="preserve"> Contributing artifact for course portfolio assessed by the student, a peer, and instructor using a common four criteria scoring guide. </w:t>
            </w:r>
          </w:p>
          <w:p w:rsidR="00AB517C" w:rsidRPr="00AB517C" w:rsidRDefault="00AB517C" w:rsidP="0015183A">
            <w:pPr>
              <w:pStyle w:val="ListParagraph"/>
              <w:numPr>
                <w:ilvl w:val="0"/>
                <w:numId w:val="9"/>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F738D" w:rsidRPr="00AB517C" w:rsidRDefault="00AB517C" w:rsidP="0015183A">
            <w:pPr>
              <w:pStyle w:val="ListParagraph"/>
              <w:numPr>
                <w:ilvl w:val="0"/>
                <w:numId w:val="9"/>
              </w:numPr>
              <w:ind w:left="702"/>
              <w:rPr>
                <w:rFonts w:ascii="Garamond" w:hAnsi="Garamond" w:cs="Arial"/>
                <w:szCs w:val="20"/>
              </w:rPr>
            </w:pPr>
            <w:r>
              <w:rPr>
                <w:rFonts w:ascii="Garamond" w:hAnsi="Garamond" w:cs="Arial"/>
                <w:szCs w:val="20"/>
              </w:rPr>
              <w:t xml:space="preserve">Students will meet the 80% Proficiency level in an instructor-developed laboratory assessment during an at-call examination on actual constructs. Students will continue to attempt the assessment until each reaches or surpasses the 80% level. </w:t>
            </w:r>
          </w:p>
          <w:p w:rsidR="00853355" w:rsidRPr="00C02672" w:rsidRDefault="00853355" w:rsidP="008F738D">
            <w:pPr>
              <w:rPr>
                <w:rFonts w:ascii="Garamond" w:hAnsi="Garamond" w:cs="Arial"/>
                <w:szCs w:val="20"/>
              </w:rPr>
            </w:pPr>
          </w:p>
        </w:tc>
      </w:tr>
      <w:tr w:rsidR="005C2A44" w:rsidRPr="00C02672" w:rsidTr="002670DD">
        <w:trPr>
          <w:trHeight w:val="341"/>
          <w:jc w:val="center"/>
        </w:trPr>
        <w:tc>
          <w:tcPr>
            <w:tcW w:w="14400" w:type="dxa"/>
            <w:gridSpan w:val="2"/>
            <w:shd w:val="clear" w:color="auto" w:fill="auto"/>
          </w:tcPr>
          <w:p w:rsidR="005C2A44" w:rsidRPr="00C02672" w:rsidRDefault="005C2A44" w:rsidP="005C2A44">
            <w:pPr>
              <w:rPr>
                <w:rFonts w:ascii="Garamond" w:hAnsi="Garamond" w:cs="Arial"/>
                <w:szCs w:val="20"/>
              </w:rPr>
            </w:pPr>
            <w:r w:rsidRPr="00C02672">
              <w:rPr>
                <w:rFonts w:ascii="Garamond" w:hAnsi="Garamond" w:cs="Arial"/>
                <w:b/>
                <w:szCs w:val="20"/>
              </w:rPr>
              <w:t>Leadership Alignment:</w:t>
            </w:r>
            <w:r w:rsidRPr="00C02672">
              <w:rPr>
                <w:rFonts w:ascii="Garamond" w:hAnsi="Garamond" w:cs="Arial"/>
                <w:szCs w:val="20"/>
              </w:rPr>
              <w:t xml:space="preserve">  </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5C2A44" w:rsidRPr="00C02672" w:rsidRDefault="005C2A44" w:rsidP="00096657">
            <w:pPr>
              <w:pStyle w:val="ListParagraph"/>
              <w:ind w:left="702"/>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Industry Standards and Competencies</w:t>
            </w:r>
          </w:p>
        </w:tc>
      </w:tr>
      <w:tr w:rsidR="00507E7E" w:rsidRPr="00C02672" w:rsidTr="00184DEF">
        <w:trPr>
          <w:trHeight w:val="341"/>
          <w:jc w:val="center"/>
        </w:trPr>
        <w:tc>
          <w:tcPr>
            <w:tcW w:w="14400" w:type="dxa"/>
            <w:gridSpan w:val="2"/>
            <w:shd w:val="clear" w:color="auto" w:fill="auto"/>
          </w:tcPr>
          <w:p w:rsidR="00507E7E" w:rsidRPr="00C02672" w:rsidRDefault="00507E7E" w:rsidP="00507E7E">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507E7E" w:rsidRPr="00C02672" w:rsidRDefault="00507E7E" w:rsidP="00507E7E">
            <w:pPr>
              <w:rPr>
                <w:rFonts w:ascii="Garamond" w:hAnsi="Garamond" w:cs="Arial"/>
                <w:szCs w:val="20"/>
              </w:rPr>
            </w:pPr>
            <w:r w:rsidRPr="00C02672">
              <w:rPr>
                <w:rFonts w:ascii="Garamond" w:hAnsi="Garamond" w:cs="Arial"/>
                <w:szCs w:val="20"/>
              </w:rPr>
              <w:t>Module: Orientation to the Trade</w:t>
            </w:r>
          </w:p>
          <w:p w:rsidR="00507E7E" w:rsidRPr="00C02672" w:rsidRDefault="00507E7E" w:rsidP="00507E7E">
            <w:pPr>
              <w:rPr>
                <w:rFonts w:ascii="Garamond" w:hAnsi="Garamond" w:cs="Arial"/>
                <w:szCs w:val="20"/>
              </w:rPr>
            </w:pPr>
            <w:r w:rsidRPr="00C02672">
              <w:rPr>
                <w:rFonts w:ascii="Garamond" w:hAnsi="Garamond" w:cs="Arial"/>
                <w:szCs w:val="20"/>
              </w:rPr>
              <w:t>Learning Objective 2</w:t>
            </w:r>
          </w:p>
          <w:p w:rsidR="00507E7E" w:rsidRPr="00C02672" w:rsidRDefault="00507E7E" w:rsidP="00507E7E">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507E7E" w:rsidRPr="00C02672" w:rsidRDefault="00507E7E" w:rsidP="00507E7E">
            <w:pPr>
              <w:ind w:left="720"/>
              <w:rPr>
                <w:rFonts w:ascii="Garamond" w:hAnsi="Garamond" w:cs="Arial"/>
                <w:szCs w:val="20"/>
              </w:rPr>
            </w:pPr>
            <w:r w:rsidRPr="00C02672">
              <w:rPr>
                <w:rFonts w:ascii="Garamond" w:hAnsi="Garamond" w:cs="Arial"/>
                <w:szCs w:val="20"/>
              </w:rPr>
              <w:t xml:space="preserve">  a. Identify the skills needed to be a successful carpenter.</w:t>
            </w:r>
          </w:p>
          <w:p w:rsidR="00507E7E" w:rsidRPr="00C02672" w:rsidRDefault="00507E7E" w:rsidP="00507E7E">
            <w:pPr>
              <w:ind w:left="720"/>
              <w:rPr>
                <w:rFonts w:ascii="Garamond" w:hAnsi="Garamond" w:cs="Arial"/>
                <w:szCs w:val="20"/>
              </w:rPr>
            </w:pPr>
            <w:r w:rsidRPr="00C02672">
              <w:rPr>
                <w:rFonts w:ascii="Garamond" w:hAnsi="Garamond" w:cs="Arial"/>
                <w:szCs w:val="20"/>
              </w:rPr>
              <w:t xml:space="preserve">  b. Identify the responsibilities of a successful carpenter.</w:t>
            </w:r>
          </w:p>
          <w:p w:rsidR="00507E7E" w:rsidRPr="00C02672" w:rsidRDefault="00507E7E" w:rsidP="00507E7E">
            <w:pPr>
              <w:ind w:left="720"/>
              <w:rPr>
                <w:rFonts w:ascii="Garamond" w:hAnsi="Garamond" w:cs="Arial"/>
                <w:szCs w:val="20"/>
              </w:rPr>
            </w:pPr>
            <w:r w:rsidRPr="00C02672">
              <w:rPr>
                <w:rFonts w:ascii="Garamond" w:hAnsi="Garamond" w:cs="Arial"/>
                <w:szCs w:val="20"/>
              </w:rPr>
              <w:t xml:space="preserve">  c. State the personal characteristics of a successful carpenter.</w:t>
            </w:r>
          </w:p>
          <w:p w:rsidR="00507E7E" w:rsidRPr="00C02672" w:rsidRDefault="00507E7E" w:rsidP="00507E7E">
            <w:pPr>
              <w:rPr>
                <w:rFonts w:ascii="Garamond" w:hAnsi="Garamond" w:cs="Arial"/>
                <w:szCs w:val="20"/>
              </w:rPr>
            </w:pPr>
            <w:r w:rsidRPr="00C02672">
              <w:rPr>
                <w:rFonts w:ascii="Garamond" w:hAnsi="Garamond" w:cs="Arial"/>
                <w:szCs w:val="20"/>
              </w:rPr>
              <w:t>Learning Objective 4</w:t>
            </w:r>
          </w:p>
          <w:p w:rsidR="00507E7E" w:rsidRPr="00C02672" w:rsidRDefault="00507E7E" w:rsidP="00507E7E">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507E7E" w:rsidRPr="00C02672" w:rsidRDefault="00507E7E" w:rsidP="00507E7E">
            <w:pPr>
              <w:ind w:left="720"/>
              <w:rPr>
                <w:rFonts w:ascii="Garamond" w:hAnsi="Garamond" w:cs="Arial"/>
                <w:szCs w:val="20"/>
              </w:rPr>
            </w:pPr>
            <w:r w:rsidRPr="00C02672">
              <w:rPr>
                <w:rFonts w:ascii="Garamond" w:hAnsi="Garamond" w:cs="Arial"/>
                <w:szCs w:val="20"/>
              </w:rPr>
              <w:t xml:space="preserve">  a. Describe the OSHA Outreach Training Program.</w:t>
            </w:r>
          </w:p>
          <w:p w:rsidR="00507E7E" w:rsidRPr="00C02672" w:rsidRDefault="00507E7E" w:rsidP="00507E7E">
            <w:pPr>
              <w:ind w:left="720"/>
              <w:rPr>
                <w:rFonts w:ascii="Garamond" w:hAnsi="Garamond" w:cs="Arial"/>
                <w:szCs w:val="20"/>
              </w:rPr>
            </w:pPr>
            <w:r w:rsidRPr="00C02672">
              <w:rPr>
                <w:rFonts w:ascii="Garamond" w:hAnsi="Garamond" w:cs="Arial"/>
                <w:szCs w:val="20"/>
              </w:rPr>
              <w:t xml:space="preserve">  b. Explain hazard recognition and define your role in it.</w:t>
            </w:r>
          </w:p>
        </w:tc>
      </w:tr>
    </w:tbl>
    <w:p w:rsidR="00507E7E" w:rsidRPr="00C02672" w:rsidRDefault="00507E7E">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8F738D" w:rsidRPr="00C02672" w:rsidTr="00184DEF">
        <w:trPr>
          <w:trHeight w:val="341"/>
          <w:jc w:val="center"/>
        </w:trPr>
        <w:tc>
          <w:tcPr>
            <w:tcW w:w="14400" w:type="dxa"/>
            <w:shd w:val="clear" w:color="auto" w:fill="auto"/>
          </w:tcPr>
          <w:p w:rsidR="00083395" w:rsidRPr="00C02672" w:rsidRDefault="00083395" w:rsidP="00083395">
            <w:pPr>
              <w:rPr>
                <w:rFonts w:ascii="Garamond" w:hAnsi="Garamond" w:cs="Arial"/>
                <w:szCs w:val="20"/>
              </w:rPr>
            </w:pPr>
            <w:r w:rsidRPr="00C02672">
              <w:rPr>
                <w:rFonts w:ascii="Garamond" w:hAnsi="Garamond" w:cs="Arial"/>
                <w:szCs w:val="20"/>
              </w:rPr>
              <w:t>Module: Building Materials, Fasteners, and Adhesives</w:t>
            </w:r>
          </w:p>
          <w:p w:rsidR="00083395" w:rsidRPr="00C02672" w:rsidRDefault="00083395" w:rsidP="00083395">
            <w:pPr>
              <w:rPr>
                <w:rFonts w:ascii="Garamond" w:hAnsi="Garamond" w:cs="Arial"/>
                <w:szCs w:val="20"/>
              </w:rPr>
            </w:pPr>
            <w:r w:rsidRPr="00C02672">
              <w:rPr>
                <w:rFonts w:ascii="Garamond" w:hAnsi="Garamond" w:cs="Arial"/>
                <w:szCs w:val="20"/>
              </w:rPr>
              <w:t>Learning Objective 2</w:t>
            </w:r>
          </w:p>
          <w:p w:rsidR="00083395" w:rsidRPr="00C02672" w:rsidRDefault="00083395" w:rsidP="00836AC5">
            <w:pPr>
              <w:ind w:left="720"/>
              <w:rPr>
                <w:rFonts w:ascii="Garamond" w:hAnsi="Garamond" w:cs="Arial"/>
                <w:szCs w:val="20"/>
              </w:rPr>
            </w:pPr>
            <w:r w:rsidRPr="00C02672">
              <w:rPr>
                <w:rFonts w:ascii="Garamond" w:hAnsi="Garamond" w:cs="Arial"/>
                <w:szCs w:val="20"/>
              </w:rPr>
              <w:t>List safety precautions associated with building materials.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a. List general safety guidelines for working with building materials.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b. Cite safety precautions for working with wood building materials.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c. Cite safety precautions for working with concrete building materials.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d. Cite safety precautions for working with metal building materials.</w:t>
            </w:r>
          </w:p>
          <w:p w:rsidR="00836AC5" w:rsidRPr="00C02672" w:rsidRDefault="00836AC5"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Hand and Power Tools</w:t>
            </w:r>
          </w:p>
          <w:p w:rsidR="00083395" w:rsidRPr="00C02672" w:rsidRDefault="00083395" w:rsidP="00083395">
            <w:pPr>
              <w:rPr>
                <w:rFonts w:ascii="Garamond" w:hAnsi="Garamond" w:cs="Arial"/>
                <w:szCs w:val="20"/>
              </w:rPr>
            </w:pPr>
            <w:r w:rsidRPr="00C02672">
              <w:rPr>
                <w:rFonts w:ascii="Garamond" w:hAnsi="Garamond" w:cs="Arial"/>
                <w:szCs w:val="20"/>
              </w:rPr>
              <w:t>Learning Objective 2</w:t>
            </w:r>
          </w:p>
          <w:p w:rsidR="00083395" w:rsidRPr="00C02672" w:rsidRDefault="00083395" w:rsidP="00836AC5">
            <w:pPr>
              <w:ind w:left="720"/>
              <w:rPr>
                <w:rFonts w:ascii="Garamond" w:hAnsi="Garamond" w:cs="Arial"/>
                <w:szCs w:val="20"/>
              </w:rPr>
            </w:pPr>
            <w:r w:rsidRPr="00C02672">
              <w:rPr>
                <w:rFonts w:ascii="Garamond" w:hAnsi="Garamond" w:cs="Arial"/>
                <w:szCs w:val="20"/>
              </w:rPr>
              <w:t>Identify the power tools commonly used by carpenters.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a. Describe the general safe use and maintenance of power tools.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b. Describe the safe use of power saws.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c. Describe the safe use of drill presses.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d. Describe the safe use of routers and laminate trimmers.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e. Describe the safe use of portable power planes.</w:t>
            </w:r>
          </w:p>
          <w:p w:rsidR="00083395" w:rsidRPr="00C02672" w:rsidRDefault="00083395" w:rsidP="00836AC5">
            <w:pPr>
              <w:ind w:left="720"/>
              <w:rPr>
                <w:rFonts w:ascii="Garamond" w:hAnsi="Garamond" w:cs="Arial"/>
                <w:szCs w:val="20"/>
              </w:rPr>
            </w:pPr>
            <w:r w:rsidRPr="00C02672">
              <w:rPr>
                <w:rFonts w:ascii="Garamond" w:hAnsi="Garamond" w:cs="Arial"/>
                <w:szCs w:val="20"/>
              </w:rPr>
              <w:t xml:space="preserve">  f. Describe the safe use of power metal shears.</w:t>
            </w:r>
          </w:p>
          <w:p w:rsidR="008F738D" w:rsidRPr="00C02672" w:rsidRDefault="00083395" w:rsidP="00836AC5">
            <w:pPr>
              <w:ind w:left="720"/>
              <w:rPr>
                <w:rFonts w:ascii="Garamond" w:hAnsi="Garamond" w:cs="Arial"/>
                <w:szCs w:val="20"/>
              </w:rPr>
            </w:pPr>
            <w:r w:rsidRPr="00C02672">
              <w:rPr>
                <w:rFonts w:ascii="Garamond" w:hAnsi="Garamond" w:cs="Arial"/>
                <w:szCs w:val="20"/>
              </w:rPr>
              <w:t xml:space="preserve">  g. Describe the safe use of pneumatic and cordless nailers and staplers.</w:t>
            </w:r>
          </w:p>
          <w:p w:rsidR="001744AF" w:rsidRPr="00C02672" w:rsidRDefault="001744AF" w:rsidP="00836AC5">
            <w:pPr>
              <w:ind w:left="720"/>
              <w:rPr>
                <w:rFonts w:ascii="Garamond" w:hAnsi="Garamond" w:cs="Arial"/>
                <w:szCs w:val="20"/>
              </w:rPr>
            </w:pPr>
          </w:p>
        </w:tc>
      </w:tr>
      <w:tr w:rsidR="008F738D" w:rsidRPr="00C02672" w:rsidTr="004C4D9E">
        <w:trPr>
          <w:trHeight w:hRule="exact" w:val="360"/>
          <w:jc w:val="center"/>
        </w:trPr>
        <w:tc>
          <w:tcPr>
            <w:tcW w:w="14400" w:type="dxa"/>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Aligned Washington State Standards</w:t>
            </w:r>
          </w:p>
        </w:tc>
      </w:tr>
      <w:tr w:rsidR="005E13B0" w:rsidRPr="00C02672" w:rsidTr="005E13B0">
        <w:trPr>
          <w:trHeight w:val="341"/>
          <w:jc w:val="center"/>
        </w:trPr>
        <w:tc>
          <w:tcPr>
            <w:tcW w:w="14400" w:type="dxa"/>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p>
        </w:tc>
      </w:tr>
    </w:tbl>
    <w:p w:rsidR="008F738D" w:rsidRPr="00C02672" w:rsidRDefault="008F738D">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8F1160" w:rsidP="008F738D">
            <w:pPr>
              <w:tabs>
                <w:tab w:val="left" w:pos="4844"/>
              </w:tabs>
              <w:rPr>
                <w:rFonts w:ascii="Garamond" w:hAnsi="Garamond" w:cs="Arial"/>
                <w:b/>
                <w:color w:val="FF0000"/>
                <w:sz w:val="24"/>
              </w:rPr>
            </w:pPr>
            <w:r w:rsidRPr="00C02672">
              <w:rPr>
                <w:rFonts w:ascii="Garamond" w:hAnsi="Garamond" w:cs="Arial"/>
                <w:b/>
                <w:color w:val="000000"/>
                <w:sz w:val="24"/>
              </w:rPr>
              <w:t xml:space="preserve">Unit 8: Blueprints, Plans </w:t>
            </w:r>
            <w:r w:rsidR="00083395" w:rsidRPr="00C02672">
              <w:rPr>
                <w:rFonts w:ascii="Garamond" w:hAnsi="Garamond" w:cs="Arial"/>
                <w:b/>
                <w:color w:val="000000"/>
                <w:sz w:val="24"/>
              </w:rPr>
              <w:t>and Drawings</w:t>
            </w:r>
          </w:p>
        </w:tc>
        <w:tc>
          <w:tcPr>
            <w:tcW w:w="4733" w:type="dxa"/>
            <w:shd w:val="clear" w:color="auto" w:fill="BFBFBF" w:themeFill="background1" w:themeFillShade="BF"/>
            <w:vAlign w:val="center"/>
          </w:tcPr>
          <w:p w:rsidR="008F738D" w:rsidRPr="00C02672" w:rsidRDefault="008F738D" w:rsidP="008F738D">
            <w:pPr>
              <w:rPr>
                <w:rFonts w:ascii="Garamond" w:hAnsi="Garamond" w:cs="Arial"/>
                <w:color w:val="000000"/>
                <w:sz w:val="24"/>
              </w:rPr>
            </w:pPr>
            <w:r w:rsidRPr="00C02672">
              <w:rPr>
                <w:rFonts w:ascii="Garamond" w:hAnsi="Garamond" w:cs="Arial"/>
                <w:b/>
                <w:color w:val="000000"/>
                <w:sz w:val="24"/>
              </w:rPr>
              <w:t>T</w:t>
            </w:r>
            <w:r w:rsidR="00D76E6E" w:rsidRPr="00C02672">
              <w:rPr>
                <w:rFonts w:ascii="Garamond" w:hAnsi="Garamond" w:cs="Arial"/>
                <w:b/>
                <w:color w:val="000000"/>
                <w:sz w:val="24"/>
              </w:rPr>
              <w:t>otal Learning Hours for Unit: 60</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6A4A1E" w:rsidRPr="00C02672" w:rsidRDefault="006A4A1E" w:rsidP="006A4A1E">
            <w:pPr>
              <w:rPr>
                <w:rFonts w:ascii="Garamond" w:hAnsi="Garamond" w:cs="Arial"/>
                <w:b/>
                <w:szCs w:val="20"/>
              </w:rPr>
            </w:pPr>
            <w:r w:rsidRPr="00C02672">
              <w:rPr>
                <w:rFonts w:ascii="Garamond" w:hAnsi="Garamond" w:cs="Arial"/>
                <w:b/>
                <w:szCs w:val="20"/>
              </w:rPr>
              <w:t>Unit Summary:</w:t>
            </w:r>
          </w:p>
          <w:p w:rsidR="006A4A1E" w:rsidRPr="00C02672" w:rsidRDefault="006A4A1E" w:rsidP="008F738D">
            <w:pPr>
              <w:rPr>
                <w:rFonts w:ascii="Garamond" w:hAnsi="Garamond" w:cs="Arial"/>
                <w:szCs w:val="20"/>
              </w:rPr>
            </w:pPr>
            <w:r w:rsidRPr="00C02672">
              <w:rPr>
                <w:rFonts w:ascii="Garamond" w:hAnsi="Garamond" w:cs="Arial"/>
                <w:szCs w:val="20"/>
              </w:rPr>
              <w:t xml:space="preserve">Competencies include: </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C-4.1 </w:t>
            </w:r>
            <w:r w:rsidRPr="00C02672">
              <w:rPr>
                <w:rFonts w:ascii="Garamond" w:hAnsi="Garamond" w:cs="Arial"/>
                <w:szCs w:val="20"/>
              </w:rPr>
              <w:t>Recognize and identify basic blueprint terms, components, and symbols</w:t>
            </w:r>
            <w:r w:rsidR="00C13162" w:rsidRPr="00C02672">
              <w:rPr>
                <w:rFonts w:ascii="Garamond" w:hAnsi="Garamond" w:cs="Arial"/>
                <w:szCs w:val="20"/>
              </w:rPr>
              <w:t xml:space="preserve"> </w:t>
            </w:r>
            <w:r w:rsidRPr="00C02672">
              <w:rPr>
                <w:rFonts w:ascii="Garamond" w:hAnsi="Garamond" w:cs="Arial"/>
                <w:szCs w:val="20"/>
              </w:rPr>
              <w:t>(isometric, geometric communication, orthographic, schematic</w:t>
            </w:r>
            <w:r w:rsidR="00C13162" w:rsidRPr="00C02672">
              <w:rPr>
                <w:rFonts w:ascii="Garamond" w:hAnsi="Garamond" w:cs="Arial"/>
                <w:szCs w:val="20"/>
              </w:rPr>
              <w:t>)</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C-4.2 </w:t>
            </w:r>
            <w:r w:rsidRPr="00C02672">
              <w:rPr>
                <w:rFonts w:ascii="Garamond" w:hAnsi="Garamond" w:cs="Arial"/>
                <w:szCs w:val="20"/>
              </w:rPr>
              <w:t>Relate information on blueprints to actual locations on the print.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C-4.3 </w:t>
            </w:r>
            <w:r w:rsidRPr="00C02672">
              <w:rPr>
                <w:rFonts w:ascii="Garamond" w:hAnsi="Garamond" w:cs="Arial"/>
                <w:szCs w:val="20"/>
              </w:rPr>
              <w:t>Recognize different classifications of drawings.</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C-4.4 </w:t>
            </w:r>
            <w:r w:rsidRPr="00C02672">
              <w:rPr>
                <w:rFonts w:ascii="Garamond" w:hAnsi="Garamond" w:cs="Arial"/>
                <w:szCs w:val="20"/>
              </w:rPr>
              <w:t>Interpret and use drawing dimensions.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C-4.5 </w:t>
            </w:r>
            <w:r w:rsidRPr="00C02672">
              <w:rPr>
                <w:rFonts w:ascii="Garamond" w:hAnsi="Garamond" w:cs="Arial"/>
                <w:szCs w:val="20"/>
              </w:rPr>
              <w:t>Describe the types of drawings usually included in a set of plans and list the information found on each</w:t>
            </w:r>
            <w:r w:rsidRPr="00C02672">
              <w:rPr>
                <w:rFonts w:ascii="Garamond" w:hAnsi="Garamond" w:cs="Arial"/>
                <w:color w:val="000000"/>
                <w:szCs w:val="20"/>
              </w:rPr>
              <w:t xml:space="preserve"> </w:t>
            </w:r>
            <w:r w:rsidRPr="00C02672">
              <w:rPr>
                <w:rFonts w:ascii="Garamond" w:hAnsi="Garamond" w:cs="Arial"/>
                <w:szCs w:val="20"/>
              </w:rPr>
              <w:t>type.</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C-4.6 </w:t>
            </w:r>
            <w:r w:rsidRPr="00C02672">
              <w:rPr>
                <w:rFonts w:ascii="Garamond" w:hAnsi="Garamond" w:cs="Arial"/>
                <w:szCs w:val="20"/>
              </w:rPr>
              <w:t>Identify the different types of lines used on construction drawings.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C-4.7 </w:t>
            </w:r>
            <w:r w:rsidRPr="00C02672">
              <w:rPr>
                <w:rFonts w:ascii="Garamond" w:hAnsi="Garamond" w:cs="Arial"/>
                <w:szCs w:val="20"/>
              </w:rPr>
              <w:t>Identify selected architectural symbols commonly used to represent materials on plans.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C-4.8 </w:t>
            </w:r>
            <w:r w:rsidRPr="00C02672">
              <w:rPr>
                <w:rFonts w:ascii="Garamond" w:hAnsi="Garamond" w:cs="Arial"/>
                <w:szCs w:val="20"/>
              </w:rPr>
              <w:t>Identify selected electrical, mechanical, and plumbing symbols commonly used on plans.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C-4.9 </w:t>
            </w:r>
            <w:r w:rsidRPr="00C02672">
              <w:rPr>
                <w:rFonts w:ascii="Garamond" w:hAnsi="Garamond" w:cs="Arial"/>
                <w:szCs w:val="20"/>
              </w:rPr>
              <w:t>Identify selected abbreviations commonly used on plans.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C-4.10 </w:t>
            </w:r>
            <w:r w:rsidRPr="00C02672">
              <w:rPr>
                <w:rFonts w:ascii="Garamond" w:hAnsi="Garamond" w:cs="Arial"/>
                <w:szCs w:val="20"/>
              </w:rPr>
              <w:t>Read and interpret plans, elevations, schedules, sections, and details contained in basic construction drawings.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C-4.11 </w:t>
            </w:r>
            <w:r w:rsidRPr="00C02672">
              <w:rPr>
                <w:rFonts w:ascii="Garamond" w:hAnsi="Garamond" w:cs="Arial"/>
                <w:szCs w:val="20"/>
              </w:rPr>
              <w:t>State the purpose of written specifications.</w:t>
            </w:r>
          </w:p>
          <w:p w:rsidR="005C2A44" w:rsidRPr="00C02672" w:rsidRDefault="005C2A44" w:rsidP="004370BD">
            <w:pPr>
              <w:ind w:left="698"/>
              <w:rPr>
                <w:rFonts w:ascii="Garamond" w:hAnsi="Garamond" w:cs="Arial"/>
                <w:b/>
                <w:bCs/>
                <w:color w:val="000000"/>
                <w:sz w:val="56"/>
                <w:szCs w:val="20"/>
              </w:rPr>
            </w:pPr>
            <w:r w:rsidRPr="00C02672">
              <w:rPr>
                <w:rFonts w:ascii="Garamond" w:hAnsi="Garamond" w:cs="Arial"/>
                <w:color w:val="000000"/>
                <w:szCs w:val="20"/>
              </w:rPr>
              <w:t xml:space="preserve">C-4.12 </w:t>
            </w:r>
            <w:r w:rsidRPr="00C02672">
              <w:rPr>
                <w:rFonts w:ascii="Garamond" w:hAnsi="Garamond" w:cs="Arial"/>
                <w:szCs w:val="20"/>
              </w:rPr>
              <w:t>Identify and describe the parts of a specification.</w:t>
            </w:r>
          </w:p>
          <w:p w:rsidR="005C2A44" w:rsidRPr="00C02672" w:rsidRDefault="005C2A44" w:rsidP="004370BD">
            <w:pPr>
              <w:pStyle w:val="ListParagraph"/>
              <w:ind w:left="698"/>
              <w:rPr>
                <w:rFonts w:ascii="Garamond" w:hAnsi="Garamond" w:cs="Arial"/>
                <w:b/>
                <w:bCs/>
                <w:color w:val="000000"/>
                <w:sz w:val="44"/>
                <w:szCs w:val="20"/>
              </w:rPr>
            </w:pPr>
            <w:r w:rsidRPr="00C02672">
              <w:rPr>
                <w:rFonts w:ascii="Garamond" w:hAnsi="Garamond" w:cs="Arial"/>
                <w:color w:val="000000"/>
                <w:szCs w:val="20"/>
              </w:rPr>
              <w:t xml:space="preserve">C-4.13 </w:t>
            </w:r>
            <w:r w:rsidRPr="00C02672">
              <w:rPr>
                <w:rFonts w:ascii="Garamond" w:hAnsi="Garamond" w:cs="Arial"/>
                <w:szCs w:val="20"/>
              </w:rPr>
              <w:t>Demonstrate or describe how to perform a quantity takeoff for materials.</w:t>
            </w:r>
            <w:r w:rsidRPr="00C02672">
              <w:rPr>
                <w:rFonts w:ascii="Garamond" w:hAnsi="Garamond" w:cs="Arial"/>
                <w:color w:val="000000"/>
                <w:szCs w:val="20"/>
              </w:rPr>
              <w:t xml:space="preserve"> </w:t>
            </w:r>
          </w:p>
          <w:p w:rsidR="005C2A44" w:rsidRPr="00C02672" w:rsidRDefault="005C2A44" w:rsidP="004370BD">
            <w:pPr>
              <w:pStyle w:val="ListParagraph"/>
              <w:ind w:left="698"/>
              <w:rPr>
                <w:rFonts w:ascii="Garamond" w:hAnsi="Garamond" w:cs="Arial"/>
                <w:b/>
                <w:bCs/>
                <w:color w:val="000000"/>
                <w:sz w:val="44"/>
                <w:szCs w:val="20"/>
              </w:rPr>
            </w:pPr>
            <w:r w:rsidRPr="00C02672">
              <w:rPr>
                <w:rFonts w:ascii="Garamond" w:hAnsi="Garamond" w:cs="Arial"/>
                <w:color w:val="000000"/>
                <w:szCs w:val="20"/>
              </w:rPr>
              <w:t>C-4.14 Identify and use drafting techniques, e.g.</w:t>
            </w:r>
            <w:r w:rsidR="008874B1" w:rsidRPr="00C02672">
              <w:rPr>
                <w:rFonts w:ascii="Garamond" w:hAnsi="Garamond" w:cs="Arial"/>
                <w:color w:val="000000"/>
                <w:szCs w:val="20"/>
              </w:rPr>
              <w:t>,</w:t>
            </w:r>
            <w:r w:rsidRPr="00C02672">
              <w:rPr>
                <w:rFonts w:ascii="Garamond" w:hAnsi="Garamond" w:cs="Arial"/>
                <w:color w:val="000000"/>
                <w:szCs w:val="20"/>
              </w:rPr>
              <w:t xml:space="preserve"> lines, letters, symbols</w:t>
            </w:r>
            <w:r w:rsidR="005E13B0" w:rsidRPr="00C02672">
              <w:rPr>
                <w:rFonts w:ascii="Garamond" w:hAnsi="Garamond" w:cs="Arial"/>
                <w:color w:val="000000"/>
                <w:szCs w:val="20"/>
              </w:rPr>
              <w:t>.</w:t>
            </w:r>
          </w:p>
          <w:p w:rsidR="005C2A44" w:rsidRPr="00C02672" w:rsidRDefault="005C2A44" w:rsidP="004370BD">
            <w:pPr>
              <w:pStyle w:val="ListParagraph"/>
              <w:ind w:left="698"/>
              <w:rPr>
                <w:rFonts w:ascii="Garamond" w:hAnsi="Garamond" w:cs="Arial"/>
                <w:b/>
                <w:bCs/>
                <w:color w:val="000000"/>
                <w:sz w:val="44"/>
                <w:szCs w:val="20"/>
              </w:rPr>
            </w:pPr>
            <w:r w:rsidRPr="00C02672">
              <w:rPr>
                <w:rFonts w:ascii="Garamond" w:hAnsi="Garamond" w:cs="Arial"/>
                <w:color w:val="000000"/>
                <w:szCs w:val="20"/>
              </w:rPr>
              <w:t>C-4.15 Sketch a part or idea.</w:t>
            </w:r>
          </w:p>
          <w:p w:rsidR="00F9428C" w:rsidRPr="00C02672" w:rsidRDefault="005C2A44" w:rsidP="00507E7E">
            <w:pPr>
              <w:ind w:left="698"/>
              <w:rPr>
                <w:rFonts w:ascii="Garamond" w:hAnsi="Garamond" w:cs="Arial"/>
                <w:b/>
                <w:bCs/>
                <w:sz w:val="56"/>
                <w:szCs w:val="20"/>
              </w:rPr>
            </w:pPr>
            <w:r w:rsidRPr="00C02672">
              <w:rPr>
                <w:rFonts w:ascii="Garamond" w:hAnsi="Garamond" w:cs="Arial"/>
                <w:color w:val="000000"/>
                <w:szCs w:val="20"/>
              </w:rPr>
              <w:t>C-4.16 Interpret a drawing schematic.</w:t>
            </w:r>
          </w:p>
        </w:tc>
      </w:tr>
      <w:tr w:rsidR="008F738D" w:rsidRPr="00C02672" w:rsidTr="00184DEF">
        <w:trPr>
          <w:trHeight w:val="368"/>
          <w:jc w:val="center"/>
        </w:trPr>
        <w:tc>
          <w:tcPr>
            <w:tcW w:w="14400" w:type="dxa"/>
            <w:gridSpan w:val="2"/>
            <w:tcBorders>
              <w:bottom w:val="single" w:sz="4" w:space="0" w:color="auto"/>
            </w:tcBorders>
            <w:shd w:val="clear" w:color="auto" w:fill="auto"/>
          </w:tcPr>
          <w:p w:rsidR="00AE3BD1" w:rsidRPr="00AB517C" w:rsidRDefault="008F738D" w:rsidP="008F738D">
            <w:pPr>
              <w:rPr>
                <w:rFonts w:ascii="Garamond" w:hAnsi="Garamond" w:cs="Arial"/>
                <w:b/>
                <w:szCs w:val="20"/>
              </w:rPr>
            </w:pPr>
            <w:r w:rsidRPr="00C02672">
              <w:rPr>
                <w:rFonts w:ascii="Garamond" w:hAnsi="Garamond" w:cs="Arial"/>
                <w:b/>
                <w:szCs w:val="20"/>
              </w:rPr>
              <w:t xml:space="preserve">Performance Assessments: </w:t>
            </w:r>
          </w:p>
          <w:p w:rsidR="008F738D" w:rsidRDefault="00184DEF" w:rsidP="0015183A">
            <w:pPr>
              <w:pStyle w:val="ListParagraph"/>
              <w:numPr>
                <w:ilvl w:val="0"/>
                <w:numId w:val="13"/>
              </w:numPr>
              <w:rPr>
                <w:rFonts w:ascii="Garamond" w:hAnsi="Garamond" w:cs="Arial"/>
                <w:szCs w:val="20"/>
              </w:rPr>
            </w:pPr>
            <w:r w:rsidRPr="00AB517C">
              <w:rPr>
                <w:rFonts w:ascii="Garamond" w:hAnsi="Garamond" w:cs="Arial"/>
                <w:szCs w:val="20"/>
              </w:rPr>
              <w:t xml:space="preserve">Students will learn blueprint reading and be able to correctly label a blueprint. Students will complete </w:t>
            </w:r>
            <w:r w:rsidR="00AB517C" w:rsidRPr="00AB517C">
              <w:rPr>
                <w:rFonts w:ascii="Garamond" w:hAnsi="Garamond" w:cs="Arial"/>
                <w:szCs w:val="20"/>
              </w:rPr>
              <w:t>writing</w:t>
            </w:r>
            <w:r w:rsidRPr="00AB517C">
              <w:rPr>
                <w:rFonts w:ascii="Garamond" w:hAnsi="Garamond" w:cs="Arial"/>
                <w:szCs w:val="20"/>
              </w:rPr>
              <w:t xml:space="preserve"> and hands-on test covering vocabulary, interpretation of vocabulary, symbolism, scale, topography, elevation,</w:t>
            </w:r>
            <w:r w:rsidR="0020352A" w:rsidRPr="00AB517C">
              <w:rPr>
                <w:rFonts w:ascii="Garamond" w:hAnsi="Garamond" w:cs="Arial"/>
                <w:szCs w:val="20"/>
              </w:rPr>
              <w:t xml:space="preserve"> and</w:t>
            </w:r>
            <w:r w:rsidRPr="00AB517C">
              <w:rPr>
                <w:rFonts w:ascii="Garamond" w:hAnsi="Garamond" w:cs="Arial"/>
                <w:szCs w:val="20"/>
              </w:rPr>
              <w:t xml:space="preserve"> </w:t>
            </w:r>
            <w:r w:rsidR="00C13162" w:rsidRPr="00AB517C">
              <w:rPr>
                <w:rFonts w:ascii="Garamond" w:hAnsi="Garamond" w:cs="Arial"/>
                <w:szCs w:val="20"/>
              </w:rPr>
              <w:t xml:space="preserve">three </w:t>
            </w:r>
            <w:r w:rsidRPr="00AB517C">
              <w:rPr>
                <w:rFonts w:ascii="Garamond" w:hAnsi="Garamond" w:cs="Arial"/>
                <w:szCs w:val="20"/>
              </w:rPr>
              <w:t>different perspectives (depth, width, height, site, foundation, floor plan</w:t>
            </w:r>
            <w:r w:rsidR="00FA78D9" w:rsidRPr="00AB517C">
              <w:rPr>
                <w:rFonts w:ascii="Garamond" w:hAnsi="Garamond" w:cs="Arial"/>
                <w:szCs w:val="20"/>
              </w:rPr>
              <w:t>)</w:t>
            </w:r>
            <w:r w:rsidRPr="00AB517C">
              <w:rPr>
                <w:rFonts w:ascii="Garamond" w:hAnsi="Garamond" w:cs="Arial"/>
                <w:szCs w:val="20"/>
              </w:rPr>
              <w:t>.</w:t>
            </w:r>
            <w:r w:rsidR="00FA78D9" w:rsidRPr="00AB517C">
              <w:rPr>
                <w:rFonts w:ascii="Garamond" w:hAnsi="Garamond" w:cs="Arial"/>
                <w:szCs w:val="20"/>
              </w:rPr>
              <w:t xml:space="preserve"> Students produce hand sketches and</w:t>
            </w:r>
            <w:r w:rsidRPr="00AB517C">
              <w:rPr>
                <w:rFonts w:ascii="Garamond" w:hAnsi="Garamond" w:cs="Arial"/>
                <w:szCs w:val="20"/>
              </w:rPr>
              <w:t xml:space="preserve"> complete a series of </w:t>
            </w:r>
            <w:r w:rsidR="00E9607F" w:rsidRPr="00AB517C">
              <w:rPr>
                <w:rFonts w:ascii="Garamond" w:hAnsi="Garamond" w:cs="Arial"/>
                <w:szCs w:val="20"/>
              </w:rPr>
              <w:t xml:space="preserve">five </w:t>
            </w:r>
            <w:r w:rsidRPr="00AB517C">
              <w:rPr>
                <w:rFonts w:ascii="Garamond" w:hAnsi="Garamond" w:cs="Arial"/>
                <w:szCs w:val="20"/>
              </w:rPr>
              <w:t xml:space="preserve">required projects </w:t>
            </w:r>
            <w:r w:rsidR="00FA78D9" w:rsidRPr="00AB517C">
              <w:rPr>
                <w:rFonts w:ascii="Garamond" w:hAnsi="Garamond" w:cs="Arial"/>
                <w:szCs w:val="20"/>
              </w:rPr>
              <w:t>with increasing</w:t>
            </w:r>
            <w:r w:rsidRPr="00AB517C">
              <w:rPr>
                <w:rFonts w:ascii="Garamond" w:hAnsi="Garamond" w:cs="Arial"/>
                <w:szCs w:val="20"/>
              </w:rPr>
              <w:t xml:space="preserve"> difficulty (book shelf, foot</w:t>
            </w:r>
            <w:r w:rsidR="000069BF" w:rsidRPr="00AB517C">
              <w:rPr>
                <w:rFonts w:ascii="Garamond" w:hAnsi="Garamond" w:cs="Arial"/>
                <w:szCs w:val="20"/>
              </w:rPr>
              <w:t xml:space="preserve"> </w:t>
            </w:r>
            <w:r w:rsidRPr="00AB517C">
              <w:rPr>
                <w:rFonts w:ascii="Garamond" w:hAnsi="Garamond" w:cs="Arial"/>
                <w:szCs w:val="20"/>
              </w:rPr>
              <w:t>stool, laminate board, bread board</w:t>
            </w:r>
            <w:r w:rsidR="000069BF" w:rsidRPr="00AB517C">
              <w:rPr>
                <w:rFonts w:ascii="Garamond" w:hAnsi="Garamond" w:cs="Arial"/>
                <w:szCs w:val="20"/>
              </w:rPr>
              <w:t>,</w:t>
            </w:r>
            <w:r w:rsidRPr="00AB517C">
              <w:rPr>
                <w:rFonts w:ascii="Garamond" w:hAnsi="Garamond" w:cs="Arial"/>
                <w:szCs w:val="20"/>
              </w:rPr>
              <w:t xml:space="preserve"> and chess board)</w:t>
            </w:r>
            <w:r w:rsidR="00FA78D9" w:rsidRPr="00AB517C">
              <w:rPr>
                <w:rFonts w:ascii="Garamond" w:hAnsi="Garamond" w:cs="Arial"/>
                <w:szCs w:val="20"/>
              </w:rPr>
              <w:t>.</w:t>
            </w:r>
            <w:r w:rsidRPr="00AB517C">
              <w:rPr>
                <w:rFonts w:ascii="Garamond" w:hAnsi="Garamond" w:cs="Arial"/>
                <w:szCs w:val="20"/>
              </w:rPr>
              <w:t xml:space="preserve"> </w:t>
            </w:r>
            <w:r w:rsidR="00FA78D9" w:rsidRPr="00AB517C">
              <w:rPr>
                <w:rFonts w:ascii="Garamond" w:hAnsi="Garamond" w:cs="Arial"/>
                <w:szCs w:val="20"/>
              </w:rPr>
              <w:t>Students</w:t>
            </w:r>
            <w:r w:rsidRPr="00AB517C">
              <w:rPr>
                <w:rFonts w:ascii="Garamond" w:hAnsi="Garamond" w:cs="Arial"/>
                <w:szCs w:val="20"/>
              </w:rPr>
              <w:t xml:space="preserve"> then progress to more complic</w:t>
            </w:r>
            <w:r w:rsidR="00FA78D9" w:rsidRPr="00AB517C">
              <w:rPr>
                <w:rFonts w:ascii="Garamond" w:hAnsi="Garamond" w:cs="Arial"/>
                <w:szCs w:val="20"/>
              </w:rPr>
              <w:t xml:space="preserve">ated projects of their choice, as </w:t>
            </w:r>
            <w:r w:rsidRPr="00AB517C">
              <w:rPr>
                <w:rFonts w:ascii="Garamond" w:hAnsi="Garamond" w:cs="Arial"/>
                <w:szCs w:val="20"/>
              </w:rPr>
              <w:t xml:space="preserve">approved by teacher. (Examples include bathroom remodel, bedroom furniture, </w:t>
            </w:r>
            <w:r w:rsidR="00FA78D9" w:rsidRPr="00AB517C">
              <w:rPr>
                <w:rFonts w:ascii="Garamond" w:hAnsi="Garamond" w:cs="Arial"/>
                <w:szCs w:val="20"/>
              </w:rPr>
              <w:t xml:space="preserve">and </w:t>
            </w:r>
            <w:r w:rsidRPr="00AB517C">
              <w:rPr>
                <w:rFonts w:ascii="Garamond" w:hAnsi="Garamond" w:cs="Arial"/>
                <w:szCs w:val="20"/>
              </w:rPr>
              <w:t>patio furniture</w:t>
            </w:r>
            <w:r w:rsidR="00FA78D9" w:rsidRPr="00AB517C">
              <w:rPr>
                <w:rFonts w:ascii="Garamond" w:hAnsi="Garamond" w:cs="Arial"/>
                <w:szCs w:val="20"/>
              </w:rPr>
              <w:t>.</w:t>
            </w:r>
            <w:r w:rsidRPr="00AB517C">
              <w:rPr>
                <w:rFonts w:ascii="Garamond" w:hAnsi="Garamond" w:cs="Arial"/>
                <w:szCs w:val="20"/>
              </w:rPr>
              <w:t>)</w:t>
            </w:r>
          </w:p>
          <w:p w:rsidR="00AB517C" w:rsidRDefault="00AB517C" w:rsidP="0015183A">
            <w:pPr>
              <w:pStyle w:val="ListParagraph"/>
              <w:numPr>
                <w:ilvl w:val="0"/>
                <w:numId w:val="13"/>
              </w:numPr>
              <w:rPr>
                <w:rFonts w:ascii="Garamond" w:hAnsi="Garamond" w:cs="Arial"/>
                <w:szCs w:val="20"/>
              </w:rPr>
            </w:pPr>
            <w:r>
              <w:rPr>
                <w:rFonts w:ascii="Garamond" w:hAnsi="Garamond" w:cs="Arial"/>
                <w:szCs w:val="20"/>
              </w:rPr>
              <w:t>Students will meet the 80% Proficiency level in an instructor-developed project assessment.</w:t>
            </w:r>
          </w:p>
          <w:p w:rsidR="00AB517C" w:rsidRPr="00AB517C" w:rsidRDefault="00AB517C" w:rsidP="0015183A">
            <w:pPr>
              <w:pStyle w:val="ListParagraph"/>
              <w:numPr>
                <w:ilvl w:val="0"/>
                <w:numId w:val="13"/>
              </w:numPr>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53355" w:rsidRPr="00C02672" w:rsidRDefault="00853355" w:rsidP="008F738D">
            <w:pPr>
              <w:rPr>
                <w:rFonts w:ascii="Garamond" w:hAnsi="Garamond" w:cs="Arial"/>
                <w:szCs w:val="20"/>
              </w:rPr>
            </w:pPr>
          </w:p>
        </w:tc>
      </w:tr>
      <w:tr w:rsidR="005C2A44" w:rsidRPr="00C02672" w:rsidTr="002670DD">
        <w:trPr>
          <w:trHeight w:val="341"/>
          <w:jc w:val="center"/>
        </w:trPr>
        <w:tc>
          <w:tcPr>
            <w:tcW w:w="14400" w:type="dxa"/>
            <w:gridSpan w:val="2"/>
            <w:shd w:val="clear" w:color="auto" w:fill="auto"/>
          </w:tcPr>
          <w:p w:rsidR="005C2A44" w:rsidRPr="00C02672" w:rsidRDefault="005C2A44" w:rsidP="005C2A44">
            <w:pPr>
              <w:rPr>
                <w:rFonts w:ascii="Garamond" w:hAnsi="Garamond" w:cs="Arial"/>
                <w:b/>
                <w:szCs w:val="20"/>
              </w:rPr>
            </w:pPr>
            <w:r w:rsidRPr="00C02672">
              <w:rPr>
                <w:rFonts w:ascii="Garamond" w:hAnsi="Garamond" w:cs="Arial"/>
                <w:b/>
                <w:szCs w:val="20"/>
              </w:rPr>
              <w:t xml:space="preserve">Leadership Alignment:  </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 xml:space="preserve">1.A.1 – Use a wide range of idea creation techniques </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1.A.3 – Elaborate, refine, analyze, and evaluate their own ideas in order to improve and maximize creative efforts.</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4"/>
              </w:numPr>
              <w:rPr>
                <w:rFonts w:ascii="Garamond" w:hAnsi="Garamond" w:cs="Arial"/>
                <w:szCs w:val="20"/>
              </w:rPr>
            </w:pPr>
            <w:r>
              <w:rPr>
                <w:rFonts w:ascii="Garamond" w:hAnsi="Garamond" w:cs="Arial"/>
                <w:szCs w:val="20"/>
              </w:rPr>
              <w:t>4.A.2 – Evaluate information critically and competently</w:t>
            </w:r>
          </w:p>
          <w:p w:rsidR="005C2A44" w:rsidRPr="00C02672" w:rsidRDefault="005C2A44" w:rsidP="00096657">
            <w:pPr>
              <w:pStyle w:val="ListParagraph"/>
              <w:ind w:left="1422"/>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184DEF">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083395" w:rsidRPr="00C02672" w:rsidRDefault="00083395" w:rsidP="00083395">
            <w:pPr>
              <w:rPr>
                <w:rFonts w:ascii="Garamond" w:hAnsi="Garamond" w:cs="Arial"/>
                <w:szCs w:val="20"/>
              </w:rPr>
            </w:pPr>
            <w:r w:rsidRPr="00C02672">
              <w:rPr>
                <w:rFonts w:ascii="Garamond" w:hAnsi="Garamond" w:cs="Arial"/>
                <w:szCs w:val="20"/>
              </w:rPr>
              <w:t>Module: Orientation to the Trade</w:t>
            </w:r>
          </w:p>
          <w:p w:rsidR="00083395" w:rsidRPr="00C02672" w:rsidRDefault="00083395" w:rsidP="00083395">
            <w:pPr>
              <w:rPr>
                <w:rFonts w:ascii="Garamond" w:hAnsi="Garamond" w:cs="Arial"/>
                <w:szCs w:val="20"/>
              </w:rPr>
            </w:pPr>
            <w:r w:rsidRPr="00C02672">
              <w:rPr>
                <w:rFonts w:ascii="Garamond" w:hAnsi="Garamond" w:cs="Arial"/>
                <w:szCs w:val="20"/>
              </w:rPr>
              <w:t>Learning Objective 2</w:t>
            </w:r>
          </w:p>
          <w:p w:rsidR="00083395" w:rsidRPr="00C02672" w:rsidRDefault="00083395" w:rsidP="00836AC5">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Identify the skills needed to be a successful carpenter.</w:t>
            </w:r>
          </w:p>
          <w:p w:rsidR="00836AC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Identify the responsibilities of a successful carpenter.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State the personal characteristics of a successful carpenter.</w:t>
            </w:r>
          </w:p>
          <w:p w:rsidR="00083395" w:rsidRPr="00C02672" w:rsidRDefault="00083395"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Building Materials, Fasteners, and Adhesives</w:t>
            </w:r>
          </w:p>
          <w:p w:rsidR="00083395" w:rsidRPr="00C02672" w:rsidRDefault="00083395" w:rsidP="00083395">
            <w:pPr>
              <w:rPr>
                <w:rFonts w:ascii="Garamond" w:hAnsi="Garamond" w:cs="Arial"/>
                <w:szCs w:val="20"/>
              </w:rPr>
            </w:pPr>
            <w:r w:rsidRPr="00C02672">
              <w:rPr>
                <w:rFonts w:ascii="Garamond" w:hAnsi="Garamond" w:cs="Arial"/>
                <w:szCs w:val="20"/>
              </w:rPr>
              <w:t>Learning Objective 1</w:t>
            </w:r>
          </w:p>
          <w:p w:rsidR="00083395" w:rsidRPr="00C02672" w:rsidRDefault="00083395" w:rsidP="00836AC5">
            <w:pPr>
              <w:ind w:left="720"/>
              <w:rPr>
                <w:rFonts w:ascii="Garamond" w:hAnsi="Garamond" w:cs="Arial"/>
                <w:szCs w:val="20"/>
              </w:rPr>
            </w:pPr>
            <w:r w:rsidRPr="00C02672">
              <w:rPr>
                <w:rFonts w:ascii="Garamond" w:hAnsi="Garamond" w:cs="Arial"/>
                <w:szCs w:val="20"/>
              </w:rPr>
              <w:t>Identify various types of building materials and describe their uses.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State the uses of various types of hardwoods and softwoods.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Describe common lumber defects.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Identify the different grades of lumber and describe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083395" w:rsidRPr="00C02672">
              <w:rPr>
                <w:rFonts w:ascii="Garamond" w:hAnsi="Garamond" w:cs="Arial"/>
                <w:szCs w:val="20"/>
              </w:rPr>
              <w:t>treated lumber.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how plywood is manufactured and cite common applications for plywood on a construction project.</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Identify uses of hardboard.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g. Identify uses of particleboard.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h. Identify uses of high- and medium-density overlay plywood.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i. Describe how oriented strand board differs from particleboard and cite common applications for OSB.</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j. Cite common applications for mineral fiberboard.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k. State the uses of various types of engineered lumber.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l. Identify applications for wood I-beams</w:t>
            </w:r>
            <w:r w:rsidR="008F1160" w:rsidRPr="00C02672">
              <w:rPr>
                <w:rFonts w:ascii="Garamond" w:hAnsi="Garamond" w:cs="Arial"/>
                <w:szCs w:val="20"/>
              </w:rPr>
              <w:t>.</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m. List advantages of glulam lumber over conventional solid lumber.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n. Describe the composition of concrete and explain how hydration occurs.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o. List uses of concrete masonry units for a construction project.</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p. Identify where metal framing members may be used in a structure.</w:t>
            </w:r>
          </w:p>
          <w:p w:rsidR="00083395" w:rsidRPr="00C02672" w:rsidRDefault="00083395" w:rsidP="00083395">
            <w:pPr>
              <w:rPr>
                <w:rFonts w:ascii="Garamond" w:hAnsi="Garamond" w:cs="Arial"/>
                <w:szCs w:val="20"/>
              </w:rPr>
            </w:pPr>
            <w:r w:rsidRPr="00C02672">
              <w:rPr>
                <w:rFonts w:ascii="Garamond" w:hAnsi="Garamond" w:cs="Arial"/>
                <w:szCs w:val="20"/>
              </w:rPr>
              <w:t>Learning Objective 4</w:t>
            </w:r>
          </w:p>
          <w:p w:rsidR="00083395" w:rsidRPr="00C02672" w:rsidRDefault="00083395" w:rsidP="00836AC5">
            <w:pPr>
              <w:ind w:left="720"/>
              <w:rPr>
                <w:rFonts w:ascii="Garamond" w:hAnsi="Garamond" w:cs="Arial"/>
                <w:szCs w:val="20"/>
              </w:rPr>
            </w:pPr>
            <w:r w:rsidRPr="00C02672">
              <w:rPr>
                <w:rFonts w:ascii="Garamond" w:hAnsi="Garamond" w:cs="Arial"/>
                <w:szCs w:val="20"/>
              </w:rPr>
              <w:t>Explain how to calculate the quantities of lumber, panel, and concrete products using industry-standard methods.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Calculate lumber quantities.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Calculate panel quantities.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Calculate the volume of concrete required for rectangular and cylindrical shapes.</w:t>
            </w:r>
          </w:p>
          <w:p w:rsidR="00083395" w:rsidRPr="00C02672" w:rsidRDefault="00083395" w:rsidP="00083395">
            <w:pPr>
              <w:rPr>
                <w:rFonts w:ascii="Garamond" w:hAnsi="Garamond" w:cs="Arial"/>
                <w:szCs w:val="20"/>
              </w:rPr>
            </w:pPr>
            <w:r w:rsidRPr="00C02672">
              <w:rPr>
                <w:rFonts w:ascii="Garamond" w:hAnsi="Garamond" w:cs="Arial"/>
                <w:szCs w:val="20"/>
              </w:rPr>
              <w:t>Learning Objective 5</w:t>
            </w:r>
          </w:p>
          <w:p w:rsidR="00083395" w:rsidRPr="00C02672" w:rsidRDefault="00083395" w:rsidP="00836AC5">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a</w:t>
            </w:r>
            <w:r w:rsidR="00083395" w:rsidRPr="00C02672">
              <w:rPr>
                <w:rFonts w:ascii="Garamond" w:hAnsi="Garamond" w:cs="Arial"/>
                <w:szCs w:val="20"/>
              </w:rPr>
              <w:t>. Identify various types of nails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Identify applications for staples.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Identify various types of screws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uses for hammer-driven pins and studs.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Identify various types of bolts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Identify various types of mechanical anchors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g. Identify various types of bolt anchors and explain how each is installed.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h. Identify various types of screw anchors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i. Identify various types of hollow-wall anchors and cite uses for each.</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j. List the types of glues and adhesives used in construction.</w:t>
            </w:r>
          </w:p>
          <w:p w:rsidR="00836AC5" w:rsidRPr="00C02672" w:rsidRDefault="00836AC5" w:rsidP="00836AC5">
            <w:pPr>
              <w:ind w:left="720"/>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Introduction to Construction Drawings, Specifications, and Layout</w:t>
            </w:r>
          </w:p>
          <w:p w:rsidR="00083395" w:rsidRPr="00C02672" w:rsidRDefault="00083395" w:rsidP="00083395">
            <w:pPr>
              <w:rPr>
                <w:rFonts w:ascii="Garamond" w:hAnsi="Garamond" w:cs="Arial"/>
                <w:szCs w:val="20"/>
              </w:rPr>
            </w:pPr>
            <w:r w:rsidRPr="00C02672">
              <w:rPr>
                <w:rFonts w:ascii="Garamond" w:hAnsi="Garamond" w:cs="Arial"/>
                <w:szCs w:val="20"/>
              </w:rPr>
              <w:t>Learning Objective 1</w:t>
            </w:r>
          </w:p>
          <w:p w:rsidR="00083395" w:rsidRPr="00C02672" w:rsidRDefault="00083395" w:rsidP="00836AC5">
            <w:pPr>
              <w:ind w:left="720"/>
              <w:rPr>
                <w:rFonts w:ascii="Garamond" w:hAnsi="Garamond" w:cs="Arial"/>
                <w:szCs w:val="20"/>
              </w:rPr>
            </w:pPr>
            <w:r w:rsidRPr="00C02672">
              <w:rPr>
                <w:rFonts w:ascii="Garamond" w:hAnsi="Garamond" w:cs="Arial"/>
                <w:szCs w:val="20"/>
              </w:rPr>
              <w:t>Describe the types of drawings usually included in a set of plans and describe the information found on each type.</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Identify the different types of lines used on construction drawings.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Identify selected architectural symbols commonly used to represent materials on plans.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Identify selected electrical, mechanical, and plumbing symbols commonly used on plans.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Identify selected abbreviations commonly used on plans.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the methods of dimensioning construction drawings.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List the various types of construction drawings and describe each.</w:t>
            </w:r>
          </w:p>
          <w:p w:rsidR="00083395" w:rsidRPr="00C02672" w:rsidRDefault="00083395" w:rsidP="00836AC5">
            <w:pPr>
              <w:ind w:left="720"/>
              <w:rPr>
                <w:rFonts w:ascii="Garamond" w:hAnsi="Garamond" w:cs="Arial"/>
                <w:szCs w:val="20"/>
              </w:rPr>
            </w:pPr>
            <w:r w:rsidRPr="00C02672">
              <w:rPr>
                <w:rFonts w:ascii="Garamond" w:hAnsi="Garamond" w:cs="Arial"/>
                <w:szCs w:val="20"/>
              </w:rPr>
              <w:t>Learning Objective 2</w:t>
            </w:r>
          </w:p>
          <w:p w:rsidR="00083395" w:rsidRPr="00C02672" w:rsidRDefault="00083395" w:rsidP="00836AC5">
            <w:pPr>
              <w:ind w:left="720"/>
              <w:rPr>
                <w:rFonts w:ascii="Garamond" w:hAnsi="Garamond" w:cs="Arial"/>
                <w:szCs w:val="20"/>
              </w:rPr>
            </w:pPr>
            <w:r w:rsidRPr="00C02672">
              <w:rPr>
                <w:rFonts w:ascii="Garamond" w:hAnsi="Garamond" w:cs="Arial"/>
                <w:szCs w:val="20"/>
              </w:rPr>
              <w:t>State the purpose of written specifications.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Describe how specifications are organized.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Explain the importance of building codes in construction.</w:t>
            </w:r>
          </w:p>
          <w:p w:rsidR="00836AC5" w:rsidRPr="00C02672" w:rsidRDefault="00836AC5"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Floor Systems</w:t>
            </w:r>
          </w:p>
          <w:p w:rsidR="00083395" w:rsidRPr="00C02672" w:rsidRDefault="00083395" w:rsidP="00083395">
            <w:pPr>
              <w:rPr>
                <w:rFonts w:ascii="Garamond" w:hAnsi="Garamond" w:cs="Arial"/>
                <w:szCs w:val="20"/>
              </w:rPr>
            </w:pPr>
            <w:r w:rsidRPr="00C02672">
              <w:rPr>
                <w:rFonts w:ascii="Garamond" w:hAnsi="Garamond" w:cs="Arial"/>
                <w:szCs w:val="20"/>
              </w:rPr>
              <w:t>Learning Objective 1</w:t>
            </w:r>
          </w:p>
          <w:p w:rsidR="00083395" w:rsidRPr="00C02672" w:rsidRDefault="00083395" w:rsidP="00836AC5">
            <w:pPr>
              <w:ind w:left="720"/>
              <w:rPr>
                <w:rFonts w:ascii="Garamond" w:hAnsi="Garamond" w:cs="Arial"/>
                <w:szCs w:val="20"/>
              </w:rPr>
            </w:pPr>
            <w:r w:rsidRPr="00C02672">
              <w:rPr>
                <w:rFonts w:ascii="Garamond" w:hAnsi="Garamond" w:cs="Arial"/>
                <w:szCs w:val="20"/>
              </w:rPr>
              <w:t>Read and interpret specifications and drawings to determine floor system requirements.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Explain the importance of specifications.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List items commonly shown on architectural drawings.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Describe information typically shown on structural drawings.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Explain the importance of referencing mechanical, electrical, and plumbing plans.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the proper procedure for reading a set of prints.</w:t>
            </w:r>
          </w:p>
          <w:p w:rsidR="00083395" w:rsidRPr="00C02672" w:rsidRDefault="00083395" w:rsidP="00083395">
            <w:pPr>
              <w:rPr>
                <w:rFonts w:ascii="Garamond" w:hAnsi="Garamond" w:cs="Arial"/>
                <w:szCs w:val="20"/>
              </w:rPr>
            </w:pPr>
            <w:r w:rsidRPr="00C02672">
              <w:rPr>
                <w:rFonts w:ascii="Garamond" w:hAnsi="Garamond" w:cs="Arial"/>
                <w:szCs w:val="20"/>
              </w:rPr>
              <w:t>Learning Objective 2</w:t>
            </w:r>
          </w:p>
          <w:p w:rsidR="00083395" w:rsidRPr="00C02672" w:rsidRDefault="00083395" w:rsidP="00836AC5">
            <w:pPr>
              <w:ind w:left="720"/>
              <w:rPr>
                <w:rFonts w:ascii="Garamond" w:hAnsi="Garamond" w:cs="Arial"/>
                <w:szCs w:val="20"/>
              </w:rPr>
            </w:pPr>
            <w:r w:rsidRPr="00C02672">
              <w:rPr>
                <w:rFonts w:ascii="Garamond" w:hAnsi="Garamond" w:cs="Arial"/>
                <w:szCs w:val="20"/>
              </w:rPr>
              <w:t>Identify the different types of framing systems.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Describe the general components of a platform-framed structure.</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List differences between platform framing and balloon framing.</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Describe the characteristics of post-and-beam framing.</w:t>
            </w:r>
          </w:p>
          <w:p w:rsidR="00507E7E" w:rsidRPr="00C02672" w:rsidRDefault="00507E7E"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Learning Objective 4</w:t>
            </w:r>
          </w:p>
          <w:p w:rsidR="00083395" w:rsidRPr="00C02672" w:rsidRDefault="00083395" w:rsidP="00836AC5">
            <w:pPr>
              <w:ind w:left="720"/>
              <w:rPr>
                <w:rFonts w:ascii="Garamond" w:hAnsi="Garamond" w:cs="Arial"/>
                <w:szCs w:val="20"/>
              </w:rPr>
            </w:pPr>
            <w:r w:rsidRPr="00C02672">
              <w:rPr>
                <w:rFonts w:ascii="Garamond" w:hAnsi="Garamond" w:cs="Arial"/>
                <w:szCs w:val="20"/>
              </w:rPr>
              <w:t>Describe the construction methods for floor systems, and identify floor system materials.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 xml:space="preserve">a. Describe how to check </w:t>
            </w:r>
            <w:r w:rsidR="00C13162" w:rsidRPr="00C02672">
              <w:rPr>
                <w:rFonts w:ascii="Garamond" w:hAnsi="Garamond" w:cs="Arial"/>
                <w:szCs w:val="20"/>
              </w:rPr>
              <w:t xml:space="preserve">that </w:t>
            </w:r>
            <w:r w:rsidR="00083395" w:rsidRPr="00C02672">
              <w:rPr>
                <w:rFonts w:ascii="Garamond" w:hAnsi="Garamond" w:cs="Arial"/>
                <w:szCs w:val="20"/>
              </w:rPr>
              <w:t xml:space="preserve">a foundation </w:t>
            </w:r>
            <w:r w:rsidR="00C13162" w:rsidRPr="00C02672">
              <w:rPr>
                <w:rFonts w:ascii="Garamond" w:hAnsi="Garamond" w:cs="Arial"/>
                <w:szCs w:val="20"/>
              </w:rPr>
              <w:t>is square</w:t>
            </w:r>
            <w:r w:rsidR="00083395" w:rsidRPr="00C02672">
              <w:rPr>
                <w:rFonts w:ascii="Garamond" w:hAnsi="Garamond" w:cs="Arial"/>
                <w:szCs w:val="20"/>
              </w:rPr>
              <w:t>.</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Name the methods used to lay out and fasten sill plates to the foundation.</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Describe the proper procedure for installing a beam or girder.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how to lay out sill plates and girders for floor joists.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how to lay out and install floor joists for partitions and floor openings.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Identify different types of bridging and describe how to properly install each type.</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g. Describe how to properly install subfloor.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h. Explain how to install joists for projections or cantilevered floors.</w:t>
            </w:r>
          </w:p>
          <w:p w:rsidR="00083395" w:rsidRPr="00C02672" w:rsidRDefault="00083395" w:rsidP="00083395">
            <w:pPr>
              <w:rPr>
                <w:rFonts w:ascii="Garamond" w:hAnsi="Garamond" w:cs="Arial"/>
                <w:szCs w:val="20"/>
              </w:rPr>
            </w:pPr>
            <w:r w:rsidRPr="00C02672">
              <w:rPr>
                <w:rFonts w:ascii="Garamond" w:hAnsi="Garamond" w:cs="Arial"/>
                <w:szCs w:val="20"/>
              </w:rPr>
              <w:t>Learning Objective 5</w:t>
            </w:r>
          </w:p>
          <w:p w:rsidR="00083395" w:rsidRPr="00C02672" w:rsidRDefault="00083395" w:rsidP="00836AC5">
            <w:pPr>
              <w:ind w:left="720"/>
              <w:rPr>
                <w:rFonts w:ascii="Garamond" w:hAnsi="Garamond" w:cs="Arial"/>
                <w:szCs w:val="20"/>
              </w:rPr>
            </w:pPr>
            <w:r w:rsidRPr="00C02672">
              <w:rPr>
                <w:rFonts w:ascii="Garamond" w:hAnsi="Garamond" w:cs="Arial"/>
                <w:szCs w:val="20"/>
              </w:rPr>
              <w:t>Estimate the amount of material needed for a floor assembly.</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Describe how to estimate the amount of sill plate, sill sealer, and termite shield.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Describe how to estimate the amount of beam or girder material.</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Describe how to estimate the amount of lumber needed for joists and joist headers.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how to estimate the amount of bridging required.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how to estimate the amount of subfloor material required.</w:t>
            </w:r>
          </w:p>
          <w:p w:rsidR="00836AC5" w:rsidRPr="00C02672" w:rsidRDefault="00836AC5"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Wall Systems</w:t>
            </w:r>
          </w:p>
          <w:p w:rsidR="00083395" w:rsidRPr="00C02672" w:rsidRDefault="00083395" w:rsidP="00083395">
            <w:pPr>
              <w:rPr>
                <w:rFonts w:ascii="Garamond" w:hAnsi="Garamond" w:cs="Arial"/>
                <w:szCs w:val="20"/>
              </w:rPr>
            </w:pPr>
            <w:r w:rsidRPr="00C02672">
              <w:rPr>
                <w:rFonts w:ascii="Garamond" w:hAnsi="Garamond" w:cs="Arial"/>
                <w:szCs w:val="20"/>
              </w:rPr>
              <w:t>Learning Objective 5</w:t>
            </w:r>
          </w:p>
          <w:p w:rsidR="00083395" w:rsidRPr="00C02672" w:rsidRDefault="00083395" w:rsidP="00836AC5">
            <w:pPr>
              <w:ind w:left="720"/>
              <w:rPr>
                <w:rFonts w:ascii="Garamond" w:hAnsi="Garamond" w:cs="Arial"/>
                <w:szCs w:val="20"/>
              </w:rPr>
            </w:pPr>
            <w:r w:rsidRPr="00C02672">
              <w:rPr>
                <w:rFonts w:ascii="Garamond" w:hAnsi="Garamond" w:cs="Arial"/>
                <w:szCs w:val="20"/>
              </w:rPr>
              <w:t>Describe the correct procedure to estimate the materials required to frame walls.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Explain how to estimate the amount of lumber required for soleplates and top plates.</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Describe how to estimate the number of studs required.</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Explain how to calculate the amount of material needed for a header.</w:t>
            </w:r>
          </w:p>
          <w:p w:rsidR="00083395"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how to estimate the amount of diagonal bracing required.</w:t>
            </w:r>
          </w:p>
          <w:p w:rsidR="00836AC5" w:rsidRPr="00C02672" w:rsidRDefault="00836AC5" w:rsidP="00083395">
            <w:pPr>
              <w:rPr>
                <w:rFonts w:ascii="Garamond" w:hAnsi="Garamond" w:cs="Arial"/>
                <w:szCs w:val="20"/>
              </w:rPr>
            </w:pPr>
          </w:p>
          <w:p w:rsidR="00083395" w:rsidRPr="00C02672" w:rsidRDefault="00083395" w:rsidP="00083395">
            <w:pPr>
              <w:rPr>
                <w:rFonts w:ascii="Garamond" w:hAnsi="Garamond" w:cs="Arial"/>
                <w:szCs w:val="20"/>
              </w:rPr>
            </w:pPr>
            <w:r w:rsidRPr="00C02672">
              <w:rPr>
                <w:rFonts w:ascii="Garamond" w:hAnsi="Garamond" w:cs="Arial"/>
                <w:szCs w:val="20"/>
              </w:rPr>
              <w:t>Module: Ceiling and Roof Framing</w:t>
            </w:r>
          </w:p>
          <w:p w:rsidR="00083395" w:rsidRPr="00C02672" w:rsidRDefault="00083395" w:rsidP="00083395">
            <w:pPr>
              <w:rPr>
                <w:rFonts w:ascii="Garamond" w:hAnsi="Garamond" w:cs="Arial"/>
                <w:szCs w:val="20"/>
              </w:rPr>
            </w:pPr>
            <w:r w:rsidRPr="00C02672">
              <w:rPr>
                <w:rFonts w:ascii="Garamond" w:hAnsi="Garamond" w:cs="Arial"/>
                <w:szCs w:val="20"/>
              </w:rPr>
              <w:t>Learning Objective 9</w:t>
            </w:r>
          </w:p>
          <w:p w:rsidR="00083395" w:rsidRPr="00C02672" w:rsidRDefault="00083395" w:rsidP="00836AC5">
            <w:pPr>
              <w:ind w:left="720"/>
              <w:rPr>
                <w:rFonts w:ascii="Garamond" w:hAnsi="Garamond" w:cs="Arial"/>
                <w:szCs w:val="20"/>
              </w:rPr>
            </w:pPr>
            <w:r w:rsidRPr="00C02672">
              <w:rPr>
                <w:rFonts w:ascii="Garamond" w:hAnsi="Garamond" w:cs="Arial"/>
                <w:szCs w:val="20"/>
              </w:rPr>
              <w:t>Describe how to perform a material takeoff for a roof.</w:t>
            </w:r>
          </w:p>
          <w:p w:rsidR="008F738D" w:rsidRPr="00C02672" w:rsidRDefault="00836AC5" w:rsidP="00836AC5">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Determine the materials needed for a gable roof.</w:t>
            </w:r>
          </w:p>
          <w:p w:rsidR="001744AF" w:rsidRPr="00C02672" w:rsidRDefault="001744AF" w:rsidP="00836AC5">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2: Reason abstractly and quantitatively.</w:t>
            </w:r>
          </w:p>
          <w:p w:rsidR="005E13B0" w:rsidRPr="00C02672" w:rsidRDefault="005E13B0" w:rsidP="005E13B0">
            <w:pPr>
              <w:rPr>
                <w:rFonts w:ascii="Garamond" w:hAnsi="Garamond" w:cs="Arial"/>
                <w:szCs w:val="20"/>
              </w:rPr>
            </w:pPr>
            <w:r w:rsidRPr="00C02672">
              <w:rPr>
                <w:rFonts w:ascii="Garamond" w:hAnsi="Garamond" w:cs="Arial"/>
                <w:szCs w:val="20"/>
              </w:rPr>
              <w:t>Practice 3: Construct viable arguments and critique the reasoning of others.</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r w:rsidRPr="00C02672">
              <w:rPr>
                <w:rFonts w:ascii="Garamond" w:hAnsi="Garamond" w:cs="Arial"/>
                <w:szCs w:val="20"/>
              </w:rPr>
              <w:t>Practice 7: Look for and make use of structure.</w:t>
            </w:r>
          </w:p>
          <w:p w:rsidR="005E13B0" w:rsidRPr="00C02672" w:rsidRDefault="005E13B0" w:rsidP="005E13B0">
            <w:pPr>
              <w:rPr>
                <w:rFonts w:ascii="Garamond" w:hAnsi="Garamond" w:cs="Arial"/>
                <w:szCs w:val="20"/>
              </w:rPr>
            </w:pPr>
            <w:r w:rsidRPr="00C02672">
              <w:rPr>
                <w:rFonts w:ascii="Garamond" w:hAnsi="Garamond" w:cs="Arial"/>
                <w:szCs w:val="20"/>
              </w:rPr>
              <w:t>Practice 8: Look for and express regularity in repeated reasoning.</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Extend the properties of exponents to rational exponents.</w:t>
            </w:r>
          </w:p>
          <w:p w:rsidR="005E13B0" w:rsidRPr="00C02672" w:rsidRDefault="005E13B0" w:rsidP="005E13B0">
            <w:pPr>
              <w:ind w:left="720"/>
              <w:rPr>
                <w:rFonts w:ascii="Garamond" w:hAnsi="Garamond" w:cs="Arial"/>
                <w:szCs w:val="20"/>
              </w:rPr>
            </w:pPr>
            <w:r w:rsidRPr="00C02672">
              <w:rPr>
                <w:rFonts w:ascii="Garamond" w:hAnsi="Garamond" w:cs="Arial"/>
                <w:szCs w:val="20"/>
              </w:rPr>
              <w:t>N.RN.</w:t>
            </w:r>
            <w:r w:rsidR="003E5997" w:rsidRPr="00C02672">
              <w:rPr>
                <w:rFonts w:ascii="Garamond" w:hAnsi="Garamond" w:cs="Arial"/>
                <w:szCs w:val="20"/>
              </w:rPr>
              <w:t>A.</w:t>
            </w:r>
            <w:r w:rsidRPr="00C02672">
              <w:rPr>
                <w:rFonts w:ascii="Garamond" w:hAnsi="Garamond" w:cs="Arial"/>
                <w:szCs w:val="20"/>
              </w:rPr>
              <w:t>1 Explain how the definition of the meaning of rational exponents follows from extending the properties of integer exponents to those values, allowing for a notation for radicals in terms of rational exponents.</w:t>
            </w:r>
          </w:p>
          <w:p w:rsidR="005E13B0" w:rsidRPr="00C02672" w:rsidRDefault="005E13B0" w:rsidP="005E13B0">
            <w:pPr>
              <w:ind w:left="720"/>
              <w:rPr>
                <w:rFonts w:ascii="Garamond" w:hAnsi="Garamond" w:cs="Arial"/>
                <w:szCs w:val="20"/>
              </w:rPr>
            </w:pPr>
            <w:r w:rsidRPr="00C02672">
              <w:rPr>
                <w:rFonts w:ascii="Garamond" w:hAnsi="Garamond" w:cs="Arial"/>
                <w:szCs w:val="20"/>
              </w:rPr>
              <w:t>N.RN.</w:t>
            </w:r>
            <w:r w:rsidR="003E5997" w:rsidRPr="00C02672">
              <w:rPr>
                <w:rFonts w:ascii="Garamond" w:hAnsi="Garamond" w:cs="Arial"/>
                <w:szCs w:val="20"/>
              </w:rPr>
              <w:t>A.</w:t>
            </w:r>
            <w:r w:rsidRPr="00C02672">
              <w:rPr>
                <w:rFonts w:ascii="Garamond" w:hAnsi="Garamond" w:cs="Arial"/>
                <w:szCs w:val="20"/>
              </w:rPr>
              <w:t>2 Rewrite expressions involving radicals and rational exponents using the properties of exponents.</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Create equations that describe numbers or relationships.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1 Create equations and inequalities in one variable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2 Create equations in two or more variables to represent relationships between quantities; graph equations on coordinate axes with labels and scales.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3 Represent constraints by equations or inequalities, and by systems of equations and/or inequalities, and interpret solutions as viable or nonviable options in a modeling context.</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4 Rearrange formulas to highlight a quantity of interest, using the same reasoning as in solving equations.</w:t>
            </w: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3E5997"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3E5997"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Apply trigonometry to general triangles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 for the area of a triangle by drawing an auxiliary line from a vertex perpendicular to the opposite side.</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10 Prove the Laws of Sines and Cosines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5E13B0" w:rsidRPr="00C02672" w:rsidRDefault="005E13B0" w:rsidP="005E13B0">
            <w:pPr>
              <w:rPr>
                <w:rFonts w:ascii="Garamond" w:hAnsi="Garamond" w:cs="Arial"/>
                <w:szCs w:val="20"/>
              </w:rPr>
            </w:pPr>
            <w:r w:rsidRPr="00C02672">
              <w:rPr>
                <w:rFonts w:ascii="Garamond" w:hAnsi="Garamond" w:cs="Arial"/>
                <w:szCs w:val="20"/>
              </w:rPr>
              <w:t>Cluster: Understand and apply theorems about circles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1 Prove that all circles are similar.</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 xml:space="preserve">2 Identify and describe relationships among inscribed angles, radii, and chords. </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3 Construct the inscribed and circumscribed circles of a triangle, and prove properties of angles for a quadrilateral inscribed in a circle.</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4 Construct a tangent line from a point outside a given circle to the circle.</w:t>
            </w:r>
          </w:p>
          <w:p w:rsidR="005E13B0" w:rsidRPr="00C02672" w:rsidRDefault="005E13B0" w:rsidP="005E13B0">
            <w:pPr>
              <w:rPr>
                <w:rFonts w:ascii="Garamond" w:hAnsi="Garamond" w:cs="Arial"/>
                <w:szCs w:val="20"/>
              </w:rPr>
            </w:pPr>
            <w:r w:rsidRPr="00C02672">
              <w:rPr>
                <w:rFonts w:ascii="Garamond" w:hAnsi="Garamond" w:cs="Arial"/>
                <w:szCs w:val="20"/>
              </w:rPr>
              <w:t>Cluster: Use coordinates to prove simple geometric theorems algebraically</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4 Use coordinates to prove simple geometric theorems algebraically.</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AB517C" w:rsidRDefault="00AB517C" w:rsidP="005E13B0">
            <w:pPr>
              <w:rPr>
                <w:rFonts w:ascii="Garamond" w:hAnsi="Garamond" w:cs="Arial"/>
                <w:szCs w:val="20"/>
              </w:rPr>
            </w:pP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041924" w:rsidRPr="00C02672">
              <w:rPr>
                <w:rFonts w:ascii="Garamond" w:hAnsi="Garamond" w:cs="Arial"/>
                <w:szCs w:val="20"/>
              </w:rPr>
              <w:t>.</w:t>
            </w:r>
          </w:p>
          <w:p w:rsidR="005E13B0" w:rsidRPr="00C02672" w:rsidRDefault="005E13B0" w:rsidP="005E13B0">
            <w:pPr>
              <w:tabs>
                <w:tab w:val="left" w:pos="2976"/>
              </w:tabs>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r w:rsidR="005E13B0" w:rsidRPr="00C02672" w:rsidTr="005E13B0">
        <w:trPr>
          <w:trHeight w:val="341"/>
          <w:jc w:val="center"/>
        </w:trPr>
        <w:tc>
          <w:tcPr>
            <w:tcW w:w="14400" w:type="dxa"/>
            <w:gridSpan w:val="2"/>
            <w:shd w:val="clear" w:color="auto" w:fill="auto"/>
          </w:tcPr>
          <w:p w:rsidR="005E13B0" w:rsidRPr="00C02672" w:rsidRDefault="00686417" w:rsidP="005E13B0">
            <w:pPr>
              <w:rPr>
                <w:rFonts w:ascii="Garamond" w:hAnsi="Garamond" w:cs="Arial"/>
                <w:b/>
                <w:szCs w:val="20"/>
              </w:rPr>
            </w:pPr>
            <w:r w:rsidRPr="00C02672">
              <w:rPr>
                <w:rFonts w:ascii="Garamond" w:hAnsi="Garamond" w:cs="Arial"/>
                <w:b/>
                <w:szCs w:val="20"/>
              </w:rPr>
              <w:t xml:space="preserve">Washington English Language Arts Standards (Common Core State Standards) </w:t>
            </w:r>
            <w:r w:rsidR="007A6308" w:rsidRPr="00C02672">
              <w:rPr>
                <w:rFonts w:ascii="Garamond" w:hAnsi="Garamond" w:cs="Arial"/>
                <w:b/>
                <w:szCs w:val="20"/>
              </w:rPr>
              <w:t>-</w:t>
            </w:r>
            <w:r w:rsidRPr="00C02672">
              <w:rPr>
                <w:rFonts w:ascii="Garamond" w:hAnsi="Garamond" w:cs="Arial"/>
                <w:b/>
                <w:szCs w:val="20"/>
              </w:rPr>
              <w:t xml:space="preserve"> Science and Technology Literacy Standards (Grades 11-12):</w:t>
            </w:r>
          </w:p>
          <w:p w:rsidR="005E13B0" w:rsidRPr="00C02672" w:rsidRDefault="005E13B0" w:rsidP="00AB517C">
            <w:pPr>
              <w:ind w:left="360" w:hanging="360"/>
              <w:rPr>
                <w:rFonts w:ascii="Garamond" w:hAnsi="Garamond" w:cs="Arial"/>
                <w:szCs w:val="20"/>
              </w:rPr>
            </w:pPr>
            <w:r w:rsidRPr="00C02672">
              <w:rPr>
                <w:rFonts w:ascii="Garamond" w:hAnsi="Garamond" w:cs="Arial"/>
                <w:szCs w:val="20"/>
              </w:rPr>
              <w:t>RST.11-12.4 Determine the meaning of symbols, key terms, and other domain-specific words and phrases as they are used in a specific scientific or technical context relevant to grades 11-12 texts and topics.</w:t>
            </w:r>
          </w:p>
        </w:tc>
      </w:tr>
    </w:tbl>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083395" w:rsidP="008F738D">
            <w:pPr>
              <w:tabs>
                <w:tab w:val="left" w:pos="4844"/>
              </w:tabs>
              <w:rPr>
                <w:rFonts w:ascii="Garamond" w:hAnsi="Garamond" w:cs="Arial"/>
                <w:b/>
                <w:color w:val="FF0000"/>
                <w:sz w:val="24"/>
              </w:rPr>
            </w:pPr>
            <w:r w:rsidRPr="00C02672">
              <w:rPr>
                <w:rFonts w:ascii="Garamond" w:hAnsi="Garamond" w:cs="Arial"/>
                <w:b/>
                <w:color w:val="000000"/>
                <w:sz w:val="24"/>
              </w:rPr>
              <w:t>Unit 9: Wood Building Materials, Fasteners, and Adhesives</w:t>
            </w:r>
          </w:p>
        </w:tc>
        <w:tc>
          <w:tcPr>
            <w:tcW w:w="4733" w:type="dxa"/>
            <w:shd w:val="clear" w:color="auto" w:fill="BFBFBF" w:themeFill="background1" w:themeFillShade="BF"/>
            <w:vAlign w:val="center"/>
          </w:tcPr>
          <w:p w:rsidR="008F738D" w:rsidRPr="00C02672" w:rsidRDefault="008F738D" w:rsidP="00184DEF">
            <w:pPr>
              <w:rPr>
                <w:rFonts w:ascii="Garamond" w:hAnsi="Garamond" w:cs="Arial"/>
                <w:color w:val="000000"/>
                <w:sz w:val="24"/>
              </w:rPr>
            </w:pPr>
            <w:r w:rsidRPr="00C02672">
              <w:rPr>
                <w:rFonts w:ascii="Garamond" w:hAnsi="Garamond" w:cs="Arial"/>
                <w:b/>
                <w:color w:val="000000"/>
                <w:sz w:val="24"/>
              </w:rPr>
              <w:t xml:space="preserve">Total Learning Hours for Unit: </w:t>
            </w:r>
            <w:r w:rsidR="00184DEF" w:rsidRPr="00C02672">
              <w:rPr>
                <w:rFonts w:ascii="Garamond" w:hAnsi="Garamond" w:cs="Arial"/>
                <w:b/>
                <w:color w:val="000000"/>
                <w:sz w:val="24"/>
              </w:rPr>
              <w:t>40</w:t>
            </w:r>
          </w:p>
        </w:tc>
      </w:tr>
      <w:tr w:rsidR="008F738D" w:rsidRPr="00C02672" w:rsidTr="00AE3BD1">
        <w:trPr>
          <w:trHeight w:val="368"/>
          <w:jc w:val="center"/>
        </w:trPr>
        <w:tc>
          <w:tcPr>
            <w:tcW w:w="14400" w:type="dxa"/>
            <w:gridSpan w:val="2"/>
            <w:tcBorders>
              <w:bottom w:val="single" w:sz="4" w:space="0" w:color="auto"/>
            </w:tcBorders>
            <w:shd w:val="clear" w:color="auto" w:fill="auto"/>
          </w:tcPr>
          <w:p w:rsidR="00151E15" w:rsidRPr="00C02672" w:rsidRDefault="00151E15" w:rsidP="00151E15">
            <w:pPr>
              <w:rPr>
                <w:rFonts w:ascii="Garamond" w:hAnsi="Garamond" w:cs="Arial"/>
                <w:b/>
                <w:szCs w:val="20"/>
              </w:rPr>
            </w:pPr>
            <w:r w:rsidRPr="00C02672">
              <w:rPr>
                <w:rFonts w:ascii="Garamond" w:hAnsi="Garamond" w:cs="Arial"/>
                <w:b/>
                <w:szCs w:val="20"/>
              </w:rPr>
              <w:t>Unit Summary:</w:t>
            </w:r>
          </w:p>
          <w:p w:rsidR="00151E15" w:rsidRPr="00C02672" w:rsidRDefault="00151E15" w:rsidP="008F738D">
            <w:pPr>
              <w:rPr>
                <w:rFonts w:ascii="Garamond" w:hAnsi="Garamond" w:cs="Arial"/>
                <w:szCs w:val="20"/>
              </w:rPr>
            </w:pPr>
            <w:r w:rsidRPr="00C02672">
              <w:rPr>
                <w:rFonts w:ascii="Garamond" w:hAnsi="Garamond" w:cs="Arial"/>
                <w:szCs w:val="20"/>
              </w:rPr>
              <w:t xml:space="preserve">Competencies include: </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C-6.1 Wood Materials/Dimensional Lumber (Types, Uses, Properties, Defects, Grades, Specifications, Measurement, and Basic Joinery Operations)</w:t>
            </w:r>
            <w:r w:rsidR="00DE3771" w:rsidRPr="00C02672">
              <w:rPr>
                <w:rFonts w:ascii="Garamond" w:hAnsi="Garamond" w:cs="Arial"/>
                <w:color w:val="000000"/>
                <w:szCs w:val="20"/>
              </w:rPr>
              <w:t>.</w:t>
            </w:r>
            <w:r w:rsidRPr="00C02672">
              <w:rPr>
                <w:rFonts w:ascii="Garamond" w:hAnsi="Garamond" w:cs="Arial"/>
                <w:color w:val="000000"/>
                <w:szCs w:val="20"/>
              </w:rPr>
              <w:t xml:space="preserve"> </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C-6.2 </w:t>
            </w:r>
            <w:r w:rsidRPr="00C02672">
              <w:rPr>
                <w:rFonts w:ascii="Garamond" w:hAnsi="Garamond" w:cs="Arial"/>
                <w:szCs w:val="20"/>
              </w:rPr>
              <w:t>Wood Products/Engineered Lumber (Types, Uses, Properties, and Specifications)</w:t>
            </w:r>
            <w:r w:rsidR="00DE3771" w:rsidRPr="00C02672">
              <w:rPr>
                <w:rFonts w:ascii="Garamond" w:hAnsi="Garamond" w:cs="Arial"/>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C-6.3 Fastening Systems (Nails, Screws, Bolts and Anchors, Steel Connectors, and Adhesives)</w:t>
            </w:r>
            <w:r w:rsidR="00DE3771" w:rsidRPr="00C02672">
              <w:rPr>
                <w:rFonts w:ascii="Garamond" w:hAnsi="Garamond" w:cs="Arial"/>
                <w:color w:val="000000"/>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C-6.4 Concrete (Uses, Placement, Properties and Composition, and Reinforcements)</w:t>
            </w:r>
            <w:r w:rsidR="00DE3771" w:rsidRPr="00C02672">
              <w:rPr>
                <w:rFonts w:ascii="Garamond" w:hAnsi="Garamond" w:cs="Arial"/>
                <w:color w:val="000000"/>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C-6.5 Exterior Finish Materials (Properties and Types of; Siding, Roofing, and Window/Door Products)</w:t>
            </w:r>
            <w:r w:rsidR="00DE3771" w:rsidRPr="00C02672">
              <w:rPr>
                <w:rFonts w:ascii="Garamond" w:hAnsi="Garamond" w:cs="Arial"/>
                <w:color w:val="000000"/>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C-6.7 Interior Finish Materials; GWB and Fasteners, Interior Doors and Hardware, Cabinets, Trim and Moldings (Type, Uses, Specifications)</w:t>
            </w:r>
            <w:r w:rsidR="00DE3771" w:rsidRPr="00C02672">
              <w:rPr>
                <w:rFonts w:ascii="Garamond" w:hAnsi="Garamond" w:cs="Arial"/>
                <w:color w:val="000000"/>
                <w:szCs w:val="20"/>
              </w:rPr>
              <w:t>.</w:t>
            </w:r>
          </w:p>
          <w:p w:rsidR="005C2A44" w:rsidRPr="00C02672" w:rsidRDefault="005C2A44"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C-6.8 </w:t>
            </w:r>
            <w:r w:rsidRPr="00C02672">
              <w:rPr>
                <w:rFonts w:ascii="Garamond" w:hAnsi="Garamond" w:cs="Arial"/>
                <w:szCs w:val="20"/>
              </w:rPr>
              <w:t>Exterior Finish Materials; Metal Roofing, Concrete Siding (Types, Uses, Properties)</w:t>
            </w:r>
            <w:r w:rsidR="00DE3771"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C-6.10 </w:t>
            </w:r>
            <w:r w:rsidRPr="00C02672">
              <w:rPr>
                <w:rFonts w:ascii="Garamond" w:hAnsi="Garamond" w:cs="Arial"/>
                <w:szCs w:val="20"/>
              </w:rPr>
              <w:t>Explain the terms commonly used in discussing wood and lumber</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56"/>
                <w:szCs w:val="20"/>
              </w:rPr>
            </w:pPr>
            <w:r w:rsidRPr="00C02672">
              <w:rPr>
                <w:rFonts w:ascii="Garamond" w:hAnsi="Garamond" w:cs="Arial"/>
                <w:color w:val="000000"/>
                <w:szCs w:val="20"/>
              </w:rPr>
              <w:t xml:space="preserve">C-6.11 </w:t>
            </w:r>
            <w:r w:rsidRPr="00C02672">
              <w:rPr>
                <w:rFonts w:ascii="Garamond" w:hAnsi="Garamond" w:cs="Arial"/>
                <w:szCs w:val="20"/>
              </w:rPr>
              <w:t>State the uses of various types of hardwoods and softwoods</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C-6.12 </w:t>
            </w:r>
            <w:r w:rsidRPr="00C02672">
              <w:rPr>
                <w:rFonts w:ascii="Garamond" w:hAnsi="Garamond" w:cs="Arial"/>
                <w:szCs w:val="20"/>
              </w:rPr>
              <w:t>Identify various types of imperfections that are found in lumber</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C-6.13 </w:t>
            </w:r>
            <w:r w:rsidRPr="00C02672">
              <w:rPr>
                <w:rFonts w:ascii="Garamond" w:hAnsi="Garamond" w:cs="Arial"/>
                <w:szCs w:val="20"/>
              </w:rPr>
              <w:t>Explain how lumber is graded</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C-6.14 </w:t>
            </w:r>
            <w:r w:rsidRPr="00C02672">
              <w:rPr>
                <w:rFonts w:ascii="Garamond" w:hAnsi="Garamond" w:cs="Arial"/>
                <w:szCs w:val="20"/>
              </w:rPr>
              <w:t>Interpret grade markings on lumber and plywood</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C-6.15 </w:t>
            </w:r>
            <w:r w:rsidRPr="00C02672">
              <w:rPr>
                <w:rFonts w:ascii="Garamond" w:hAnsi="Garamond" w:cs="Arial"/>
                <w:szCs w:val="20"/>
              </w:rPr>
              <w:t>Explain how plywood is manufactured, graded, and used</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C-6.16 </w:t>
            </w:r>
            <w:r w:rsidRPr="00C02672">
              <w:rPr>
                <w:rFonts w:ascii="Garamond" w:hAnsi="Garamond" w:cs="Arial"/>
                <w:szCs w:val="20"/>
              </w:rPr>
              <w:t>Identify various types of building boards and identify their uses</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C-6.17 </w:t>
            </w:r>
            <w:r w:rsidRPr="00C02672">
              <w:rPr>
                <w:rFonts w:ascii="Garamond" w:hAnsi="Garamond" w:cs="Arial"/>
                <w:szCs w:val="20"/>
              </w:rPr>
              <w:t>Identify the uses of and safety precautions associated with pressure-treated and fire-retardant lumber</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C-6.18 </w:t>
            </w:r>
            <w:r w:rsidRPr="00C02672">
              <w:rPr>
                <w:rFonts w:ascii="Garamond" w:hAnsi="Garamond" w:cs="Arial"/>
                <w:szCs w:val="20"/>
              </w:rPr>
              <w:t>Describe the proper method of caring for lumber and wood building materials at the job site</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C-6.19 </w:t>
            </w:r>
            <w:r w:rsidRPr="00C02672">
              <w:rPr>
                <w:rFonts w:ascii="Garamond" w:hAnsi="Garamond" w:cs="Arial"/>
                <w:szCs w:val="20"/>
              </w:rPr>
              <w:t>State the uses of various types of engineered lumber</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C-6.20 </w:t>
            </w:r>
            <w:r w:rsidRPr="00C02672">
              <w:rPr>
                <w:rFonts w:ascii="Garamond" w:hAnsi="Garamond" w:cs="Arial"/>
                <w:szCs w:val="20"/>
              </w:rPr>
              <w:t>Calculate the quantities of lumber and wood products using industry-standard methods</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C-6.21 </w:t>
            </w:r>
            <w:r w:rsidRPr="00C02672">
              <w:rPr>
                <w:rFonts w:ascii="Garamond" w:hAnsi="Garamond" w:cs="Arial"/>
                <w:szCs w:val="20"/>
              </w:rPr>
              <w:t>List the basic nail and staple types and their uses</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C-6.22 </w:t>
            </w:r>
            <w:r w:rsidRPr="00C02672">
              <w:rPr>
                <w:rFonts w:ascii="Garamond" w:hAnsi="Garamond" w:cs="Arial"/>
                <w:szCs w:val="20"/>
              </w:rPr>
              <w:t>List the basic types of screws and their uses</w:t>
            </w:r>
            <w:r w:rsidR="00986D0F" w:rsidRPr="00C02672">
              <w:rPr>
                <w:rFonts w:ascii="Garamond" w:hAnsi="Garamond" w:cs="Arial"/>
                <w:szCs w:val="20"/>
              </w:rPr>
              <w:t>.</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 xml:space="preserve">C-6.23 </w:t>
            </w:r>
            <w:r w:rsidRPr="00C02672">
              <w:rPr>
                <w:rFonts w:ascii="Garamond" w:hAnsi="Garamond" w:cs="Arial"/>
                <w:szCs w:val="20"/>
              </w:rPr>
              <w:t>Identify the different types of anchors and their uses</w:t>
            </w:r>
            <w:r w:rsidR="00986D0F" w:rsidRPr="00C02672">
              <w:rPr>
                <w:rFonts w:ascii="Garamond" w:hAnsi="Garamond" w:cs="Arial"/>
                <w:szCs w:val="20"/>
              </w:rPr>
              <w:t>.</w:t>
            </w:r>
          </w:p>
          <w:p w:rsidR="005C2A44" w:rsidRPr="00C02672" w:rsidRDefault="005C2A44" w:rsidP="004370BD">
            <w:pPr>
              <w:pStyle w:val="ListParagraph"/>
              <w:rPr>
                <w:rFonts w:ascii="Garamond" w:hAnsi="Garamond" w:cs="Arial"/>
                <w:b/>
                <w:bCs/>
                <w:sz w:val="44"/>
                <w:szCs w:val="20"/>
              </w:rPr>
            </w:pPr>
            <w:r w:rsidRPr="00C02672">
              <w:rPr>
                <w:rFonts w:ascii="Garamond" w:hAnsi="Garamond" w:cs="Arial"/>
                <w:color w:val="000000"/>
                <w:szCs w:val="20"/>
              </w:rPr>
              <w:t xml:space="preserve">C-6.24 </w:t>
            </w:r>
            <w:r w:rsidRPr="00C02672">
              <w:rPr>
                <w:rFonts w:ascii="Garamond" w:hAnsi="Garamond" w:cs="Arial"/>
                <w:szCs w:val="20"/>
              </w:rPr>
              <w:t>Describe the common types of adhesives used in construction work and explain their uses.</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C-6.25 Explain the difference in green grading of materials</w:t>
            </w:r>
            <w:r w:rsidR="00986D0F" w:rsidRPr="00C02672">
              <w:rPr>
                <w:rFonts w:ascii="Garamond" w:hAnsi="Garamond" w:cs="Arial"/>
                <w:color w:val="000000"/>
                <w:szCs w:val="20"/>
              </w:rPr>
              <w:t>.</w:t>
            </w:r>
          </w:p>
          <w:p w:rsidR="00507E7E" w:rsidRPr="00AB517C" w:rsidRDefault="005C2A44" w:rsidP="00AB517C">
            <w:pPr>
              <w:pStyle w:val="ListParagraph"/>
              <w:rPr>
                <w:rFonts w:ascii="Garamond" w:hAnsi="Garamond" w:cs="Arial"/>
                <w:b/>
                <w:bCs/>
                <w:color w:val="000000"/>
                <w:sz w:val="44"/>
                <w:szCs w:val="20"/>
              </w:rPr>
            </w:pPr>
            <w:r w:rsidRPr="00C02672">
              <w:rPr>
                <w:rFonts w:ascii="Garamond" w:hAnsi="Garamond" w:cs="Arial"/>
                <w:color w:val="000000"/>
                <w:szCs w:val="20"/>
              </w:rPr>
              <w:t>C-6.26 Identify some of the new green products</w:t>
            </w:r>
            <w:r w:rsidR="00986D0F" w:rsidRPr="00C02672">
              <w:rPr>
                <w:rFonts w:ascii="Garamond" w:hAnsi="Garamond" w:cs="Arial"/>
                <w:color w:val="000000"/>
                <w:szCs w:val="20"/>
              </w:rPr>
              <w:t>.</w:t>
            </w:r>
          </w:p>
          <w:p w:rsidR="005C2A44"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C-6.27 Identify the SCS (Scientific Certifica</w:t>
            </w:r>
            <w:r w:rsidR="007D2C90" w:rsidRPr="00C02672">
              <w:rPr>
                <w:rFonts w:ascii="Garamond" w:hAnsi="Garamond" w:cs="Arial"/>
                <w:color w:val="000000"/>
                <w:szCs w:val="20"/>
              </w:rPr>
              <w:t>tion Systems</w:t>
            </w:r>
            <w:r w:rsidRPr="00C02672">
              <w:rPr>
                <w:rFonts w:ascii="Garamond" w:hAnsi="Garamond" w:cs="Arial"/>
                <w:color w:val="000000"/>
                <w:szCs w:val="20"/>
              </w:rPr>
              <w:t>) label and explain its purpose</w:t>
            </w:r>
            <w:r w:rsidR="00986D0F" w:rsidRPr="00C02672">
              <w:rPr>
                <w:rFonts w:ascii="Garamond" w:hAnsi="Garamond" w:cs="Arial"/>
                <w:color w:val="000000"/>
                <w:szCs w:val="20"/>
              </w:rPr>
              <w:t>.</w:t>
            </w:r>
          </w:p>
          <w:p w:rsidR="008F738D" w:rsidRPr="00C02672" w:rsidRDefault="005C2A44" w:rsidP="004370BD">
            <w:pPr>
              <w:pStyle w:val="ListParagraph"/>
              <w:rPr>
                <w:rFonts w:ascii="Garamond" w:hAnsi="Garamond" w:cs="Arial"/>
                <w:b/>
                <w:bCs/>
                <w:color w:val="000000"/>
                <w:sz w:val="44"/>
                <w:szCs w:val="20"/>
              </w:rPr>
            </w:pPr>
            <w:r w:rsidRPr="00C02672">
              <w:rPr>
                <w:rFonts w:ascii="Garamond" w:hAnsi="Garamond" w:cs="Arial"/>
                <w:color w:val="000000"/>
                <w:szCs w:val="20"/>
              </w:rPr>
              <w:t>C-6.28 Identify the FSC (Forest Stewardship Council) label and explain its purpose</w:t>
            </w:r>
            <w:r w:rsidR="00986D0F" w:rsidRPr="00C02672">
              <w:rPr>
                <w:rFonts w:ascii="Garamond" w:hAnsi="Garamond" w:cs="Arial"/>
                <w:color w:val="000000"/>
                <w:szCs w:val="20"/>
              </w:rPr>
              <w:t>.</w:t>
            </w:r>
          </w:p>
          <w:p w:rsidR="00F9428C" w:rsidRPr="00C02672" w:rsidRDefault="00F9428C" w:rsidP="008F738D">
            <w:pPr>
              <w:rPr>
                <w:rFonts w:ascii="Garamond" w:hAnsi="Garamond" w:cs="Arial"/>
                <w:szCs w:val="20"/>
              </w:rPr>
            </w:pPr>
          </w:p>
        </w:tc>
      </w:tr>
      <w:tr w:rsidR="008F738D" w:rsidRPr="00C02672" w:rsidTr="009715BA">
        <w:trPr>
          <w:trHeight w:val="368"/>
          <w:jc w:val="center"/>
        </w:trPr>
        <w:tc>
          <w:tcPr>
            <w:tcW w:w="14400" w:type="dxa"/>
            <w:gridSpan w:val="2"/>
            <w:tcBorders>
              <w:bottom w:val="single" w:sz="4" w:space="0" w:color="auto"/>
            </w:tcBorders>
            <w:shd w:val="clear" w:color="auto" w:fill="auto"/>
          </w:tcPr>
          <w:p w:rsidR="00AE3BD1" w:rsidRPr="00C02672" w:rsidRDefault="008F738D" w:rsidP="008F738D">
            <w:pPr>
              <w:rPr>
                <w:rFonts w:ascii="Garamond" w:hAnsi="Garamond" w:cs="Arial"/>
                <w:szCs w:val="20"/>
              </w:rPr>
            </w:pPr>
            <w:r w:rsidRPr="00C02672">
              <w:rPr>
                <w:rFonts w:ascii="Garamond" w:hAnsi="Garamond" w:cs="Arial"/>
                <w:b/>
                <w:szCs w:val="20"/>
              </w:rPr>
              <w:t>Performance Assessments:</w:t>
            </w:r>
            <w:r w:rsidR="009715BA" w:rsidRPr="00C02672">
              <w:rPr>
                <w:rFonts w:ascii="Garamond" w:hAnsi="Garamond" w:cs="Arial"/>
                <w:szCs w:val="20"/>
              </w:rPr>
              <w:t xml:space="preserve"> </w:t>
            </w:r>
          </w:p>
          <w:p w:rsidR="008F738D" w:rsidRDefault="009715BA" w:rsidP="0015183A">
            <w:pPr>
              <w:pStyle w:val="ListParagraph"/>
              <w:numPr>
                <w:ilvl w:val="0"/>
                <w:numId w:val="14"/>
              </w:numPr>
              <w:ind w:left="702"/>
              <w:rPr>
                <w:rFonts w:ascii="Garamond" w:hAnsi="Garamond" w:cs="Arial"/>
                <w:szCs w:val="20"/>
              </w:rPr>
            </w:pPr>
            <w:r w:rsidRPr="00AB517C">
              <w:rPr>
                <w:rFonts w:ascii="Garamond" w:hAnsi="Garamond" w:cs="Arial"/>
                <w:szCs w:val="20"/>
              </w:rPr>
              <w:t xml:space="preserve">Project progress and completion: Students will complete projects </w:t>
            </w:r>
            <w:r w:rsidR="00853355" w:rsidRPr="00AB517C">
              <w:rPr>
                <w:rFonts w:ascii="Garamond" w:hAnsi="Garamond" w:cs="Arial"/>
                <w:szCs w:val="20"/>
              </w:rPr>
              <w:t>that</w:t>
            </w:r>
            <w:r w:rsidRPr="00AB517C">
              <w:rPr>
                <w:rFonts w:ascii="Garamond" w:hAnsi="Garamond" w:cs="Arial"/>
                <w:szCs w:val="20"/>
              </w:rPr>
              <w:t xml:space="preserve"> demonstrate </w:t>
            </w:r>
            <w:r w:rsidR="00652997" w:rsidRPr="00AB517C">
              <w:rPr>
                <w:rFonts w:ascii="Garamond" w:hAnsi="Garamond" w:cs="Arial"/>
                <w:szCs w:val="20"/>
              </w:rPr>
              <w:t xml:space="preserve">the correct use of </w:t>
            </w:r>
            <w:r w:rsidRPr="00AB517C">
              <w:rPr>
                <w:rFonts w:ascii="Garamond" w:hAnsi="Garamond" w:cs="Arial"/>
                <w:szCs w:val="20"/>
              </w:rPr>
              <w:t>a variety of woods, glues, nails and angles. This will incorporate the following concepts and materials: framing, finishing, walls</w:t>
            </w:r>
            <w:r w:rsidR="00853355" w:rsidRPr="00AB517C">
              <w:rPr>
                <w:rFonts w:ascii="Garamond" w:hAnsi="Garamond" w:cs="Arial"/>
                <w:szCs w:val="20"/>
              </w:rPr>
              <w:t xml:space="preserve">, subfloors, stair versus </w:t>
            </w:r>
            <w:r w:rsidRPr="00AB517C">
              <w:rPr>
                <w:rFonts w:ascii="Garamond" w:hAnsi="Garamond" w:cs="Arial"/>
                <w:szCs w:val="20"/>
              </w:rPr>
              <w:t xml:space="preserve">roof construction, fasteners </w:t>
            </w:r>
            <w:r w:rsidR="00652997" w:rsidRPr="00AB517C">
              <w:rPr>
                <w:rFonts w:ascii="Garamond" w:hAnsi="Garamond" w:cs="Arial"/>
                <w:szCs w:val="20"/>
              </w:rPr>
              <w:t>(</w:t>
            </w:r>
            <w:r w:rsidRPr="00AB517C">
              <w:rPr>
                <w:rFonts w:ascii="Garamond" w:hAnsi="Garamond" w:cs="Arial"/>
                <w:szCs w:val="20"/>
              </w:rPr>
              <w:t xml:space="preserve">pre-glued, coated and </w:t>
            </w:r>
            <w:r w:rsidR="006B167D" w:rsidRPr="00AB517C">
              <w:rPr>
                <w:rFonts w:ascii="Garamond" w:hAnsi="Garamond" w:cs="Arial"/>
                <w:szCs w:val="20"/>
              </w:rPr>
              <w:t>un</w:t>
            </w:r>
            <w:r w:rsidRPr="00AB517C">
              <w:rPr>
                <w:rFonts w:ascii="Garamond" w:hAnsi="Garamond" w:cs="Arial"/>
                <w:szCs w:val="20"/>
              </w:rPr>
              <w:t>coated nails</w:t>
            </w:r>
            <w:r w:rsidR="00652997" w:rsidRPr="00AB517C">
              <w:rPr>
                <w:rFonts w:ascii="Garamond" w:hAnsi="Garamond" w:cs="Arial"/>
                <w:szCs w:val="20"/>
              </w:rPr>
              <w:t>)</w:t>
            </w:r>
            <w:r w:rsidRPr="00AB517C">
              <w:rPr>
                <w:rFonts w:ascii="Garamond" w:hAnsi="Garamond" w:cs="Arial"/>
                <w:szCs w:val="20"/>
              </w:rPr>
              <w:t>, hard wood, soft wood, deciphering lumber codes, waste materials</w:t>
            </w:r>
            <w:r w:rsidR="00DA4815" w:rsidRPr="00AB517C">
              <w:rPr>
                <w:rFonts w:ascii="Garamond" w:hAnsi="Garamond" w:cs="Arial"/>
                <w:szCs w:val="20"/>
              </w:rPr>
              <w:t>,</w:t>
            </w:r>
            <w:r w:rsidRPr="00AB517C">
              <w:rPr>
                <w:rFonts w:ascii="Garamond" w:hAnsi="Garamond" w:cs="Arial"/>
                <w:szCs w:val="20"/>
              </w:rPr>
              <w:t xml:space="preserve"> and reused materials.</w:t>
            </w:r>
          </w:p>
          <w:p w:rsidR="00AB517C" w:rsidRDefault="00AB517C"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53355" w:rsidRPr="00AB517C" w:rsidRDefault="00AB517C" w:rsidP="0015183A">
            <w:pPr>
              <w:pStyle w:val="ListParagraph"/>
              <w:numPr>
                <w:ilvl w:val="0"/>
                <w:numId w:val="14"/>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tc>
      </w:tr>
      <w:tr w:rsidR="005C2A44" w:rsidRPr="00C02672" w:rsidTr="002670DD">
        <w:trPr>
          <w:trHeight w:val="341"/>
          <w:jc w:val="center"/>
        </w:trPr>
        <w:tc>
          <w:tcPr>
            <w:tcW w:w="14400" w:type="dxa"/>
            <w:gridSpan w:val="2"/>
            <w:shd w:val="clear" w:color="auto" w:fill="auto"/>
          </w:tcPr>
          <w:p w:rsidR="005C2A44" w:rsidRPr="00C02672" w:rsidRDefault="005C2A44" w:rsidP="005C2A44">
            <w:pPr>
              <w:rPr>
                <w:rFonts w:ascii="Garamond" w:hAnsi="Garamond" w:cs="Arial"/>
                <w:szCs w:val="20"/>
              </w:rPr>
            </w:pPr>
            <w:r w:rsidRPr="00C02672">
              <w:rPr>
                <w:rFonts w:ascii="Garamond" w:hAnsi="Garamond" w:cs="Arial"/>
                <w:b/>
                <w:szCs w:val="20"/>
              </w:rPr>
              <w:t>Leadership Alignment:</w:t>
            </w:r>
            <w:r w:rsidRPr="00C02672">
              <w:rPr>
                <w:rFonts w:ascii="Garamond" w:hAnsi="Garamond" w:cs="Arial"/>
                <w:szCs w:val="20"/>
              </w:rPr>
              <w:t xml:space="preserve"> </w:t>
            </w:r>
          </w:p>
          <w:p w:rsidR="00096657" w:rsidRDefault="00096657" w:rsidP="0015183A">
            <w:pPr>
              <w:pStyle w:val="ListParagraph"/>
              <w:numPr>
                <w:ilvl w:val="0"/>
                <w:numId w:val="15"/>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5"/>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5"/>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5"/>
              </w:numPr>
              <w:rPr>
                <w:rFonts w:ascii="Garamond" w:hAnsi="Garamond" w:cs="Arial"/>
                <w:szCs w:val="20"/>
              </w:rPr>
            </w:pPr>
            <w:r>
              <w:rPr>
                <w:rFonts w:ascii="Garamond" w:hAnsi="Garamond" w:cs="Arial"/>
                <w:szCs w:val="20"/>
              </w:rPr>
              <w:t>4.A.2 – Evaluate information critically and competently</w:t>
            </w:r>
          </w:p>
          <w:p w:rsidR="00507E7E" w:rsidRPr="00C02672" w:rsidRDefault="00507E7E" w:rsidP="00096657">
            <w:pPr>
              <w:pStyle w:val="ListParagraph"/>
              <w:ind w:left="773"/>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 w:val="24"/>
              </w:rPr>
            </w:pPr>
            <w:r w:rsidRPr="00C02672">
              <w:rPr>
                <w:rFonts w:ascii="Garamond" w:hAnsi="Garamond" w:cs="Arial"/>
                <w:b/>
                <w:i/>
                <w:sz w:val="24"/>
              </w:rPr>
              <w:t>Industry Standards and Competencies</w:t>
            </w:r>
          </w:p>
        </w:tc>
      </w:tr>
      <w:tr w:rsidR="008F738D" w:rsidRPr="00C02672" w:rsidTr="009715BA">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083395" w:rsidRPr="00C02672" w:rsidRDefault="00083395" w:rsidP="00083395">
            <w:pPr>
              <w:rPr>
                <w:rFonts w:ascii="Garamond" w:hAnsi="Garamond" w:cs="Arial"/>
                <w:szCs w:val="20"/>
              </w:rPr>
            </w:pPr>
            <w:r w:rsidRPr="00C02672">
              <w:rPr>
                <w:rFonts w:ascii="Garamond" w:hAnsi="Garamond" w:cs="Arial"/>
                <w:szCs w:val="20"/>
              </w:rPr>
              <w:t>Module: Building Materials, Fasteners, and Adhesives</w:t>
            </w:r>
          </w:p>
          <w:p w:rsidR="00083395" w:rsidRPr="00C02672" w:rsidRDefault="00083395" w:rsidP="00083395">
            <w:pPr>
              <w:rPr>
                <w:rFonts w:ascii="Garamond" w:hAnsi="Garamond" w:cs="Arial"/>
                <w:szCs w:val="20"/>
              </w:rPr>
            </w:pPr>
            <w:r w:rsidRPr="00C02672">
              <w:rPr>
                <w:rFonts w:ascii="Garamond" w:hAnsi="Garamond" w:cs="Arial"/>
                <w:szCs w:val="20"/>
              </w:rPr>
              <w:t>Learning Objective 1</w:t>
            </w:r>
          </w:p>
          <w:p w:rsidR="00083395" w:rsidRPr="00C02672" w:rsidRDefault="00083395" w:rsidP="00AD1103">
            <w:pPr>
              <w:ind w:left="720"/>
              <w:rPr>
                <w:rFonts w:ascii="Garamond" w:hAnsi="Garamond" w:cs="Arial"/>
                <w:szCs w:val="20"/>
              </w:rPr>
            </w:pPr>
            <w:r w:rsidRPr="00C02672">
              <w:rPr>
                <w:rFonts w:ascii="Garamond" w:hAnsi="Garamond" w:cs="Arial"/>
                <w:szCs w:val="20"/>
              </w:rPr>
              <w:t>Identify various types of building materials and describe their uses.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State the uses of various types of hardwoods and softwoods.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Describe common lumber defects.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Identify the different grades of lumber and describe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083395" w:rsidRPr="00C02672">
              <w:rPr>
                <w:rFonts w:ascii="Garamond" w:hAnsi="Garamond" w:cs="Arial"/>
                <w:szCs w:val="20"/>
              </w:rPr>
              <w:t>treated lumber.</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Describe how plywood is manufactured and cite common applications for plywood on a construction project.</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Identify uses of hardboard.</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g. Identify uses of particleboard.</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h. Identify uses of high- and medium-density overlay plywood.</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i. Describe how oriented strand board differs from particleboard and cite common applications for OSB.</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j. Cite common applications for mineral fiberboard.</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k. State the uses of various types of engineered lumber.</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l. Identify applications for wood I-beams</w:t>
            </w:r>
            <w:r w:rsidR="008F1160" w:rsidRPr="00C02672">
              <w:rPr>
                <w:rFonts w:ascii="Garamond" w:hAnsi="Garamond" w:cs="Arial"/>
                <w:szCs w:val="20"/>
              </w:rPr>
              <w:t>.</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m. List advantages of glulam lumber over conventional solid lumber.</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n. Describe the composition of concrete and explain how hydration occurs.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o. List uses of concrete masonry units for a construction project.</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p. Identify where metal framing members may be used in a structure.</w:t>
            </w:r>
          </w:p>
          <w:p w:rsidR="00083395" w:rsidRPr="00C02672" w:rsidRDefault="00083395" w:rsidP="00083395">
            <w:pPr>
              <w:rPr>
                <w:rFonts w:ascii="Garamond" w:hAnsi="Garamond" w:cs="Arial"/>
                <w:szCs w:val="20"/>
              </w:rPr>
            </w:pPr>
            <w:r w:rsidRPr="00C02672">
              <w:rPr>
                <w:rFonts w:ascii="Garamond" w:hAnsi="Garamond" w:cs="Arial"/>
                <w:szCs w:val="20"/>
              </w:rPr>
              <w:t>Learning Objective 2</w:t>
            </w:r>
          </w:p>
          <w:p w:rsidR="00083395" w:rsidRPr="00C02672" w:rsidRDefault="00083395" w:rsidP="00AD1103">
            <w:pPr>
              <w:ind w:left="720"/>
              <w:rPr>
                <w:rFonts w:ascii="Garamond" w:hAnsi="Garamond" w:cs="Arial"/>
                <w:szCs w:val="20"/>
              </w:rPr>
            </w:pPr>
            <w:r w:rsidRPr="00C02672">
              <w:rPr>
                <w:rFonts w:ascii="Garamond" w:hAnsi="Garamond" w:cs="Arial"/>
                <w:szCs w:val="20"/>
              </w:rPr>
              <w:t>List safety precautions associated with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List general safety guidelines for working with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Cite safety precautions for working with wood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Cite safety precautions for working with concrete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Cite safety precautions for working with metal building materials.</w:t>
            </w:r>
          </w:p>
          <w:p w:rsidR="00083395" w:rsidRPr="00C02672" w:rsidRDefault="00083395" w:rsidP="00083395">
            <w:pPr>
              <w:rPr>
                <w:rFonts w:ascii="Garamond" w:hAnsi="Garamond" w:cs="Arial"/>
                <w:szCs w:val="20"/>
              </w:rPr>
            </w:pPr>
            <w:r w:rsidRPr="00C02672">
              <w:rPr>
                <w:rFonts w:ascii="Garamond" w:hAnsi="Garamond" w:cs="Arial"/>
                <w:szCs w:val="20"/>
              </w:rPr>
              <w:t>Learning Objective 3</w:t>
            </w:r>
          </w:p>
          <w:p w:rsidR="00083395" w:rsidRPr="00C02672" w:rsidRDefault="00083395" w:rsidP="00AD1103">
            <w:pPr>
              <w:ind w:left="720"/>
              <w:rPr>
                <w:rFonts w:ascii="Garamond" w:hAnsi="Garamond" w:cs="Arial"/>
                <w:szCs w:val="20"/>
              </w:rPr>
            </w:pPr>
            <w:r w:rsidRPr="00C02672">
              <w:rPr>
                <w:rFonts w:ascii="Garamond" w:hAnsi="Garamond" w:cs="Arial"/>
                <w:szCs w:val="20"/>
              </w:rPr>
              <w:t>Describe the proper method of handling and storing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List basic material-handling guidelines.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Describe how to handle and store wood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Describe how to handle and store concrete building materials.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how to handle and store metal building materials.</w:t>
            </w:r>
          </w:p>
          <w:p w:rsidR="00083395" w:rsidRPr="00C02672" w:rsidRDefault="00083395" w:rsidP="00083395">
            <w:pPr>
              <w:rPr>
                <w:rFonts w:ascii="Garamond" w:hAnsi="Garamond" w:cs="Arial"/>
                <w:szCs w:val="20"/>
              </w:rPr>
            </w:pPr>
            <w:r w:rsidRPr="00C02672">
              <w:rPr>
                <w:rFonts w:ascii="Garamond" w:hAnsi="Garamond" w:cs="Arial"/>
                <w:szCs w:val="20"/>
              </w:rPr>
              <w:t>Learning Objective 4</w:t>
            </w:r>
          </w:p>
          <w:p w:rsidR="00083395" w:rsidRPr="00C02672" w:rsidRDefault="00083395" w:rsidP="00AD1103">
            <w:pPr>
              <w:ind w:left="720"/>
              <w:rPr>
                <w:rFonts w:ascii="Garamond" w:hAnsi="Garamond" w:cs="Arial"/>
                <w:szCs w:val="20"/>
              </w:rPr>
            </w:pPr>
            <w:r w:rsidRPr="00C02672">
              <w:rPr>
                <w:rFonts w:ascii="Garamond" w:hAnsi="Garamond" w:cs="Arial"/>
                <w:szCs w:val="20"/>
              </w:rPr>
              <w:t>Explain how to calculate the quantities of lumber, panel, and concrete products using industry-standard methods.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Calculate lumber quantities.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Calculate panel quantities.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Calculate the volume of concrete required for rectangular and cylindrical shapes.</w:t>
            </w:r>
          </w:p>
          <w:p w:rsidR="00083395" w:rsidRPr="00C02672" w:rsidRDefault="00083395" w:rsidP="00083395">
            <w:pPr>
              <w:rPr>
                <w:rFonts w:ascii="Garamond" w:hAnsi="Garamond" w:cs="Arial"/>
                <w:szCs w:val="20"/>
              </w:rPr>
            </w:pPr>
            <w:r w:rsidRPr="00C02672">
              <w:rPr>
                <w:rFonts w:ascii="Garamond" w:hAnsi="Garamond" w:cs="Arial"/>
                <w:szCs w:val="20"/>
              </w:rPr>
              <w:t>Learning Objective 5</w:t>
            </w:r>
          </w:p>
          <w:p w:rsidR="00083395" w:rsidRPr="00C02672" w:rsidRDefault="00083395" w:rsidP="00AD1103">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a. Identify various types of nails and cite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b. Identify applications for staples.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c. Identify various types of screws and cite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d. Describe uses for hammer-driven pins and studs.</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e. Identify various types of bolts and cite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f. Identify various types of mechanical anchors and cite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g. Identify various types of bolt anchors and explain how each is installed.</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h. Identify various types of screw anchors and cite uses for each.</w:t>
            </w:r>
          </w:p>
          <w:p w:rsidR="00083395"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i. Identify various types of hollow-wall anchors and cite uses for each.</w:t>
            </w:r>
          </w:p>
          <w:p w:rsidR="008F738D" w:rsidRPr="00C02672" w:rsidRDefault="00AD1103" w:rsidP="00AD1103">
            <w:pPr>
              <w:ind w:left="720"/>
              <w:rPr>
                <w:rFonts w:ascii="Garamond" w:hAnsi="Garamond" w:cs="Arial"/>
                <w:szCs w:val="20"/>
              </w:rPr>
            </w:pPr>
            <w:r w:rsidRPr="00C02672">
              <w:rPr>
                <w:rFonts w:ascii="Garamond" w:hAnsi="Garamond" w:cs="Arial"/>
                <w:szCs w:val="20"/>
              </w:rPr>
              <w:t xml:space="preserve">  </w:t>
            </w:r>
            <w:r w:rsidR="00083395" w:rsidRPr="00C02672">
              <w:rPr>
                <w:rFonts w:ascii="Garamond" w:hAnsi="Garamond" w:cs="Arial"/>
                <w:szCs w:val="20"/>
              </w:rPr>
              <w:t>j. List the types of glues and adhesives used in construction.</w:t>
            </w:r>
          </w:p>
          <w:p w:rsidR="001744AF" w:rsidRPr="00C02672" w:rsidRDefault="001744AF" w:rsidP="00B23A6D">
            <w:pPr>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B23A6D">
            <w:pPr>
              <w:rPr>
                <w:rFonts w:ascii="Garamond" w:hAnsi="Garamond" w:cs="Arial"/>
                <w:szCs w:val="20"/>
              </w:rPr>
            </w:pPr>
          </w:p>
        </w:tc>
      </w:tr>
    </w:tbl>
    <w:p w:rsidR="008F738D" w:rsidRPr="00C02672" w:rsidRDefault="008F738D">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083395" w:rsidP="008F738D">
            <w:pPr>
              <w:tabs>
                <w:tab w:val="left" w:pos="4844"/>
              </w:tabs>
              <w:rPr>
                <w:rFonts w:ascii="Garamond" w:hAnsi="Garamond" w:cs="Arial"/>
                <w:b/>
                <w:color w:val="FF0000"/>
                <w:sz w:val="24"/>
              </w:rPr>
            </w:pPr>
            <w:r w:rsidRPr="00C02672">
              <w:rPr>
                <w:rFonts w:ascii="Garamond" w:hAnsi="Garamond" w:cs="Arial"/>
                <w:b/>
                <w:color w:val="000000"/>
                <w:sz w:val="24"/>
              </w:rPr>
              <w:t>Unit 10: Concrete and Reinforcing Materials</w:t>
            </w:r>
          </w:p>
        </w:tc>
        <w:tc>
          <w:tcPr>
            <w:tcW w:w="4733" w:type="dxa"/>
            <w:shd w:val="clear" w:color="auto" w:fill="BFBFBF" w:themeFill="background1" w:themeFillShade="BF"/>
            <w:vAlign w:val="center"/>
          </w:tcPr>
          <w:p w:rsidR="008F738D" w:rsidRPr="00C02672" w:rsidRDefault="008F738D" w:rsidP="008F738D">
            <w:pPr>
              <w:rPr>
                <w:rFonts w:ascii="Garamond" w:hAnsi="Garamond" w:cs="Arial"/>
                <w:color w:val="000000"/>
                <w:sz w:val="24"/>
              </w:rPr>
            </w:pPr>
            <w:r w:rsidRPr="00C02672">
              <w:rPr>
                <w:rFonts w:ascii="Garamond" w:hAnsi="Garamond" w:cs="Arial"/>
                <w:b/>
                <w:color w:val="000000"/>
                <w:sz w:val="24"/>
              </w:rPr>
              <w:t>T</w:t>
            </w:r>
            <w:r w:rsidR="00184DEF" w:rsidRPr="00C02672">
              <w:rPr>
                <w:rFonts w:ascii="Garamond" w:hAnsi="Garamond" w:cs="Arial"/>
                <w:b/>
                <w:color w:val="000000"/>
                <w:sz w:val="24"/>
              </w:rPr>
              <w:t>otal Learning Hours for Unit: 15</w:t>
            </w:r>
          </w:p>
        </w:tc>
      </w:tr>
      <w:tr w:rsidR="008F738D" w:rsidRPr="00C02672" w:rsidTr="00AE3BD1">
        <w:trPr>
          <w:trHeight w:val="368"/>
          <w:jc w:val="center"/>
        </w:trPr>
        <w:tc>
          <w:tcPr>
            <w:tcW w:w="14400" w:type="dxa"/>
            <w:gridSpan w:val="2"/>
            <w:tcBorders>
              <w:bottom w:val="single" w:sz="4" w:space="0" w:color="auto"/>
            </w:tcBorders>
            <w:shd w:val="clear" w:color="auto" w:fill="auto"/>
          </w:tcPr>
          <w:p w:rsidR="00151E15" w:rsidRPr="00C02672" w:rsidRDefault="00151E15" w:rsidP="00151E15">
            <w:pPr>
              <w:rPr>
                <w:rFonts w:ascii="Garamond" w:hAnsi="Garamond" w:cs="Arial"/>
                <w:b/>
                <w:szCs w:val="20"/>
              </w:rPr>
            </w:pPr>
            <w:r w:rsidRPr="00C02672">
              <w:rPr>
                <w:rFonts w:ascii="Garamond" w:hAnsi="Garamond" w:cs="Arial"/>
                <w:b/>
                <w:szCs w:val="20"/>
              </w:rPr>
              <w:t>Unit Summary:</w:t>
            </w:r>
          </w:p>
          <w:p w:rsidR="00151E15" w:rsidRPr="00C02672" w:rsidRDefault="00151E15" w:rsidP="00A24969">
            <w:pPr>
              <w:rPr>
                <w:rFonts w:ascii="Garamond" w:hAnsi="Garamond" w:cs="Arial"/>
                <w:szCs w:val="20"/>
              </w:rPr>
            </w:pPr>
            <w:r w:rsidRPr="00C02672">
              <w:rPr>
                <w:rFonts w:ascii="Garamond" w:hAnsi="Garamond" w:cs="Arial"/>
                <w:szCs w:val="20"/>
              </w:rPr>
              <w:t xml:space="preserve">Competencies include: </w:t>
            </w:r>
          </w:p>
          <w:p w:rsidR="005C2A44" w:rsidRPr="00C02672" w:rsidRDefault="005C2A44" w:rsidP="004370BD">
            <w:pPr>
              <w:ind w:left="720"/>
              <w:rPr>
                <w:rFonts w:ascii="Garamond" w:hAnsi="Garamond" w:cs="Arial"/>
                <w:b/>
                <w:bCs/>
                <w:color w:val="000000"/>
                <w:sz w:val="44"/>
                <w:szCs w:val="20"/>
              </w:rPr>
            </w:pPr>
            <w:r w:rsidRPr="00C02672">
              <w:rPr>
                <w:rFonts w:ascii="Garamond" w:hAnsi="Garamond" w:cs="Arial"/>
                <w:color w:val="000000"/>
                <w:szCs w:val="20"/>
              </w:rPr>
              <w:t>C-7.1 Introduction to</w:t>
            </w:r>
            <w:r w:rsidRPr="00C02672">
              <w:rPr>
                <w:rFonts w:ascii="Garamond" w:hAnsi="Garamond" w:cs="Arial"/>
                <w:szCs w:val="20"/>
              </w:rPr>
              <w:t xml:space="preserve"> various types of cement and describe their uses.</w:t>
            </w:r>
          </w:p>
          <w:p w:rsidR="00F9428C" w:rsidRPr="00C02672" w:rsidRDefault="00F9428C" w:rsidP="00A24969">
            <w:pPr>
              <w:rPr>
                <w:rFonts w:ascii="Garamond" w:hAnsi="Garamond" w:cs="Arial"/>
                <w:szCs w:val="20"/>
              </w:rPr>
            </w:pPr>
          </w:p>
        </w:tc>
      </w:tr>
      <w:tr w:rsidR="008F738D" w:rsidRPr="00C02672" w:rsidTr="00AE3BD1">
        <w:trPr>
          <w:trHeight w:val="368"/>
          <w:jc w:val="center"/>
        </w:trPr>
        <w:tc>
          <w:tcPr>
            <w:tcW w:w="14400" w:type="dxa"/>
            <w:gridSpan w:val="2"/>
            <w:tcBorders>
              <w:bottom w:val="single" w:sz="4" w:space="0" w:color="auto"/>
            </w:tcBorders>
            <w:shd w:val="clear" w:color="auto" w:fill="auto"/>
          </w:tcPr>
          <w:p w:rsidR="00AE3BD1" w:rsidRPr="00C02672" w:rsidRDefault="008F738D" w:rsidP="008F738D">
            <w:pPr>
              <w:rPr>
                <w:rFonts w:ascii="Garamond" w:hAnsi="Garamond" w:cs="Arial"/>
                <w:b/>
                <w:szCs w:val="20"/>
              </w:rPr>
            </w:pPr>
            <w:r w:rsidRPr="00C02672">
              <w:rPr>
                <w:rFonts w:ascii="Garamond" w:hAnsi="Garamond" w:cs="Arial"/>
                <w:b/>
                <w:szCs w:val="20"/>
              </w:rPr>
              <w:t xml:space="preserve">Performance Assessments: </w:t>
            </w:r>
          </w:p>
          <w:p w:rsidR="00BE4E13" w:rsidRDefault="005C2A44" w:rsidP="0015183A">
            <w:pPr>
              <w:pStyle w:val="ListParagraph"/>
              <w:numPr>
                <w:ilvl w:val="0"/>
                <w:numId w:val="17"/>
              </w:numPr>
              <w:rPr>
                <w:rFonts w:ascii="Garamond" w:hAnsi="Garamond" w:cs="Arial"/>
                <w:szCs w:val="20"/>
              </w:rPr>
            </w:pPr>
            <w:r w:rsidRPr="00BE4E13">
              <w:rPr>
                <w:rFonts w:ascii="Garamond" w:hAnsi="Garamond" w:cs="Arial"/>
                <w:szCs w:val="20"/>
              </w:rPr>
              <w:t>Students will conduct research on the types of concrete and what characteristics exists for each type and present their findings to the class.</w:t>
            </w:r>
          </w:p>
          <w:p w:rsidR="00BE4E13" w:rsidRPr="00BE4E13" w:rsidRDefault="00BE4E13" w:rsidP="0015183A">
            <w:pPr>
              <w:pStyle w:val="ListParagraph"/>
              <w:numPr>
                <w:ilvl w:val="0"/>
                <w:numId w:val="17"/>
              </w:numPr>
              <w:rPr>
                <w:rFonts w:ascii="Garamond" w:hAnsi="Garamond" w:cs="Arial"/>
                <w:szCs w:val="20"/>
              </w:rPr>
            </w:pPr>
            <w:r w:rsidRPr="00BE4E13">
              <w:rPr>
                <w:rFonts w:ascii="Garamond" w:hAnsi="Garamond" w:cs="Arial"/>
                <w:szCs w:val="20"/>
              </w:rPr>
              <w:t>Students will conduct research on the types of concrete</w:t>
            </w:r>
            <w:r>
              <w:rPr>
                <w:rFonts w:ascii="Garamond" w:hAnsi="Garamond" w:cs="Arial"/>
                <w:szCs w:val="20"/>
              </w:rPr>
              <w:t xml:space="preserve"> reinforcement process</w:t>
            </w:r>
            <w:r w:rsidRPr="00BE4E13">
              <w:rPr>
                <w:rFonts w:ascii="Garamond" w:hAnsi="Garamond" w:cs="Arial"/>
                <w:szCs w:val="20"/>
              </w:rPr>
              <w:t xml:space="preserve"> and what characteristics exists for each type and present their findings to the class.</w:t>
            </w:r>
          </w:p>
          <w:p w:rsidR="00BE4E13" w:rsidRDefault="00BE4E13" w:rsidP="0015183A">
            <w:pPr>
              <w:pStyle w:val="ListParagraph"/>
              <w:numPr>
                <w:ilvl w:val="0"/>
                <w:numId w:val="17"/>
              </w:numPr>
              <w:rPr>
                <w:rFonts w:ascii="Garamond" w:hAnsi="Garamond" w:cs="Arial"/>
                <w:szCs w:val="20"/>
              </w:rPr>
            </w:pPr>
            <w:r>
              <w:rPr>
                <w:rFonts w:ascii="Garamond" w:hAnsi="Garamond" w:cs="Arial"/>
                <w:szCs w:val="20"/>
              </w:rPr>
              <w:t>Students will meet the 80% Proficiency level in an instructor-developed project assessment.</w:t>
            </w:r>
          </w:p>
          <w:p w:rsidR="00BE4E13" w:rsidRPr="00BE4E13" w:rsidRDefault="00BE4E13" w:rsidP="0015183A">
            <w:pPr>
              <w:pStyle w:val="ListParagraph"/>
              <w:numPr>
                <w:ilvl w:val="0"/>
                <w:numId w:val="17"/>
              </w:numPr>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ED7F3C" w:rsidRPr="00C02672" w:rsidRDefault="00ED7F3C" w:rsidP="008F738D">
            <w:pPr>
              <w:rPr>
                <w:rFonts w:ascii="Garamond" w:hAnsi="Garamond" w:cs="Arial"/>
                <w:szCs w:val="20"/>
              </w:rPr>
            </w:pPr>
          </w:p>
        </w:tc>
      </w:tr>
      <w:tr w:rsidR="008F738D" w:rsidRPr="00C02672" w:rsidTr="008F738D">
        <w:trPr>
          <w:trHeight w:val="341"/>
          <w:jc w:val="center"/>
        </w:trPr>
        <w:tc>
          <w:tcPr>
            <w:tcW w:w="14400" w:type="dxa"/>
            <w:gridSpan w:val="2"/>
            <w:shd w:val="clear" w:color="auto" w:fill="auto"/>
          </w:tcPr>
          <w:p w:rsidR="007E5D8F" w:rsidRPr="00C02672" w:rsidRDefault="008F738D" w:rsidP="007E5D8F">
            <w:pPr>
              <w:rPr>
                <w:rFonts w:ascii="Garamond" w:hAnsi="Garamond" w:cs="Arial"/>
                <w:szCs w:val="20"/>
              </w:rPr>
            </w:pPr>
            <w:r w:rsidRPr="00C02672">
              <w:rPr>
                <w:rFonts w:ascii="Garamond" w:hAnsi="Garamond" w:cs="Arial"/>
                <w:b/>
                <w:szCs w:val="20"/>
              </w:rPr>
              <w:t>Leadership Alignment:</w:t>
            </w:r>
            <w:r w:rsidR="005C2A44" w:rsidRPr="00C02672">
              <w:rPr>
                <w:rFonts w:ascii="Garamond" w:hAnsi="Garamond" w:cs="Arial"/>
                <w:szCs w:val="20"/>
              </w:rPr>
              <w:t xml:space="preserve">  </w:t>
            </w:r>
          </w:p>
          <w:p w:rsidR="00096657" w:rsidRDefault="00096657" w:rsidP="0015183A">
            <w:pPr>
              <w:pStyle w:val="ListParagraph"/>
              <w:numPr>
                <w:ilvl w:val="0"/>
                <w:numId w:val="16"/>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6"/>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6"/>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6"/>
              </w:numPr>
              <w:rPr>
                <w:rFonts w:ascii="Garamond" w:hAnsi="Garamond" w:cs="Arial"/>
                <w:szCs w:val="20"/>
              </w:rPr>
            </w:pPr>
            <w:r>
              <w:rPr>
                <w:rFonts w:ascii="Garamond" w:hAnsi="Garamond" w:cs="Arial"/>
                <w:szCs w:val="20"/>
              </w:rPr>
              <w:t>4.A.2 – Evaluate information critically and competently</w:t>
            </w:r>
          </w:p>
          <w:p w:rsidR="001744AF" w:rsidRPr="00C02672" w:rsidRDefault="001744AF" w:rsidP="00096657">
            <w:pPr>
              <w:pStyle w:val="ListParagraph"/>
              <w:ind w:left="1422"/>
              <w:rPr>
                <w:rFonts w:ascii="Garamond" w:hAnsi="Garamond" w:cs="Arial"/>
                <w:szCs w:val="20"/>
              </w:rPr>
            </w:pPr>
          </w:p>
        </w:tc>
      </w:tr>
      <w:tr w:rsidR="005E13B0" w:rsidRPr="00C02672" w:rsidTr="004C4D9E">
        <w:trPr>
          <w:trHeight w:hRule="exact" w:val="360"/>
          <w:jc w:val="center"/>
        </w:trPr>
        <w:tc>
          <w:tcPr>
            <w:tcW w:w="14400" w:type="dxa"/>
            <w:gridSpan w:val="2"/>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8F738D">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4B0642" w:rsidRPr="00C02672" w:rsidRDefault="004B0642" w:rsidP="004B0642">
            <w:pPr>
              <w:rPr>
                <w:rFonts w:ascii="Garamond" w:hAnsi="Garamond" w:cs="Arial"/>
                <w:szCs w:val="20"/>
              </w:rPr>
            </w:pPr>
            <w:r w:rsidRPr="00C02672">
              <w:rPr>
                <w:rFonts w:ascii="Garamond" w:hAnsi="Garamond" w:cs="Arial"/>
                <w:szCs w:val="20"/>
              </w:rPr>
              <w:t>Module: Building Materials, Fasteners, and Adhesives</w:t>
            </w:r>
          </w:p>
          <w:p w:rsidR="004B0642" w:rsidRPr="00C02672" w:rsidRDefault="004B0642" w:rsidP="004B0642">
            <w:pPr>
              <w:rPr>
                <w:rFonts w:ascii="Garamond" w:hAnsi="Garamond" w:cs="Arial"/>
                <w:szCs w:val="20"/>
              </w:rPr>
            </w:pPr>
            <w:r w:rsidRPr="00C02672">
              <w:rPr>
                <w:rFonts w:ascii="Garamond" w:hAnsi="Garamond" w:cs="Arial"/>
                <w:szCs w:val="20"/>
              </w:rPr>
              <w:t>Learning Objective 2</w:t>
            </w:r>
          </w:p>
          <w:p w:rsidR="004B0642" w:rsidRPr="00C02672" w:rsidRDefault="004B0642" w:rsidP="00AD1103">
            <w:pPr>
              <w:ind w:left="720"/>
              <w:rPr>
                <w:rFonts w:ascii="Garamond" w:hAnsi="Garamond" w:cs="Arial"/>
                <w:szCs w:val="20"/>
              </w:rPr>
            </w:pPr>
            <w:r w:rsidRPr="00C02672">
              <w:rPr>
                <w:rFonts w:ascii="Garamond" w:hAnsi="Garamond" w:cs="Arial"/>
                <w:szCs w:val="20"/>
              </w:rPr>
              <w:t>List safety precautions associated with building materials.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a. List general safety guidelines for working with building materials.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Cite safety precautions for working with wood building materials.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c. Cite safety precautions for working with concrete building materials.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d. Cite safety precautions for working with metal building materials.</w:t>
            </w:r>
          </w:p>
          <w:p w:rsidR="004B0642" w:rsidRPr="00C02672" w:rsidRDefault="004B0642" w:rsidP="004B0642">
            <w:pPr>
              <w:rPr>
                <w:rFonts w:ascii="Garamond" w:hAnsi="Garamond" w:cs="Arial"/>
                <w:szCs w:val="20"/>
              </w:rPr>
            </w:pPr>
            <w:r w:rsidRPr="00C02672">
              <w:rPr>
                <w:rFonts w:ascii="Garamond" w:hAnsi="Garamond" w:cs="Arial"/>
                <w:szCs w:val="20"/>
              </w:rPr>
              <w:t>Learning Objective 5</w:t>
            </w:r>
          </w:p>
          <w:p w:rsidR="004B0642" w:rsidRPr="00C02672" w:rsidRDefault="004B0642" w:rsidP="00AD1103">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a. Identify various types of nails and cite uses for each.</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Identify applications for staples.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c. Identify various types of screws and cite uses for each.</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d. Describe uses for hammer-driven pins and studs.</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e. Identify various types of bolts and cite uses for each.</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f. Identify various types of mechanical anchors and cite uses for each.</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g. Identify various types of bolt anchors and explain how each is installed.</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h. Identify various types of screw anchors and cite uses for each.</w:t>
            </w:r>
          </w:p>
          <w:p w:rsidR="004B0642"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i. Identify various types of hollow-wall anchors and cite uses for each.</w:t>
            </w:r>
          </w:p>
          <w:p w:rsidR="008F738D" w:rsidRPr="00C02672" w:rsidRDefault="00AD1103" w:rsidP="00AD1103">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j. List the types of glues and adhesives used in construction.</w:t>
            </w:r>
          </w:p>
          <w:p w:rsidR="001744AF" w:rsidRPr="00C02672" w:rsidRDefault="001744AF" w:rsidP="00AD1103">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2: Reason abstractly and quantitatively.</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p>
        </w:tc>
      </w:tr>
    </w:tbl>
    <w:p w:rsidR="00507E7E" w:rsidRPr="00C02672" w:rsidRDefault="00507E7E">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5E13B0" w:rsidRPr="00C02672" w:rsidTr="005E13B0">
        <w:trPr>
          <w:trHeight w:val="341"/>
          <w:jc w:val="center"/>
        </w:trPr>
        <w:tc>
          <w:tcPr>
            <w:tcW w:w="14400" w:type="dxa"/>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Explain volume formulas and use them to solve problems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1 Give an informal argument for the formulas for the circumference of a circle, area of a circle, volume of a cylinder, pyramid, and cone.</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2 Give an informal argument using Cavalieri's principle for the formulas for the volume of a sphere and other solid figures.</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3 Use volume formulas for cylinders, pyramids, cones, and spheres to solve problems.</w:t>
            </w:r>
          </w:p>
          <w:p w:rsidR="005E13B0" w:rsidRPr="00C02672" w:rsidRDefault="005E13B0" w:rsidP="004370BD">
            <w:pPr>
              <w:rPr>
                <w:rFonts w:ascii="Garamond" w:hAnsi="Garamond" w:cs="Arial"/>
                <w:b/>
                <w:bCs/>
                <w:sz w:val="56"/>
                <w:szCs w:val="20"/>
              </w:rPr>
            </w:pPr>
            <w:r w:rsidRPr="00C02672">
              <w:rPr>
                <w:rFonts w:ascii="Garamond" w:hAnsi="Garamond" w:cs="Arial"/>
                <w:szCs w:val="20"/>
              </w:rPr>
              <w:t>Cluster: Visualize relationships between two-dimensional and three-dimensional objects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B.</w:t>
            </w:r>
            <w:r w:rsidRPr="00C02672">
              <w:rPr>
                <w:rFonts w:ascii="Garamond" w:hAnsi="Garamond" w:cs="Arial"/>
                <w:szCs w:val="20"/>
              </w:rPr>
              <w:t>4 Identify the shapes of two-dimensional cross-sections of three-dimensional objects, and identify three-dimensional objects generated by rotations of two-dimensional objects.</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04192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bl>
    <w:p w:rsidR="00AD1103" w:rsidRPr="00C02672" w:rsidRDefault="00AD1103" w:rsidP="00AD1103">
      <w:pPr>
        <w:rPr>
          <w:rFonts w:ascii="Garamond" w:hAnsi="Garamond" w:cs="Arial"/>
        </w:rPr>
      </w:pPr>
    </w:p>
    <w:p w:rsidR="00AD1103" w:rsidRPr="00C02672" w:rsidRDefault="00AD1103" w:rsidP="00AD1103">
      <w:pPr>
        <w:rPr>
          <w:rFonts w:ascii="Garamond" w:hAnsi="Garamond" w:cs="Arial"/>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4B0642" w:rsidP="008F738D">
            <w:pPr>
              <w:tabs>
                <w:tab w:val="left" w:pos="4844"/>
              </w:tabs>
              <w:rPr>
                <w:rFonts w:ascii="Garamond" w:hAnsi="Garamond" w:cs="Arial"/>
                <w:b/>
                <w:color w:val="FF0000"/>
                <w:sz w:val="24"/>
              </w:rPr>
            </w:pPr>
            <w:r w:rsidRPr="00C02672">
              <w:rPr>
                <w:rFonts w:ascii="Garamond" w:hAnsi="Garamond" w:cs="Arial"/>
                <w:b/>
                <w:color w:val="000000"/>
                <w:sz w:val="24"/>
              </w:rPr>
              <w:t>Unit 11: Site Layout One – Distance Measurement and Leveling</w:t>
            </w:r>
          </w:p>
        </w:tc>
        <w:tc>
          <w:tcPr>
            <w:tcW w:w="4733" w:type="dxa"/>
            <w:shd w:val="clear" w:color="auto" w:fill="BFBFBF" w:themeFill="background1" w:themeFillShade="BF"/>
            <w:vAlign w:val="center"/>
          </w:tcPr>
          <w:p w:rsidR="008F738D" w:rsidRPr="00C02672" w:rsidRDefault="008F738D" w:rsidP="00F02910">
            <w:pPr>
              <w:rPr>
                <w:rFonts w:ascii="Garamond" w:hAnsi="Garamond" w:cs="Arial"/>
                <w:color w:val="000000"/>
                <w:sz w:val="24"/>
              </w:rPr>
            </w:pPr>
            <w:r w:rsidRPr="00C02672">
              <w:rPr>
                <w:rFonts w:ascii="Garamond" w:hAnsi="Garamond" w:cs="Arial"/>
                <w:b/>
                <w:color w:val="000000"/>
                <w:sz w:val="24"/>
              </w:rPr>
              <w:t xml:space="preserve">Total Learning Hours for Unit: </w:t>
            </w:r>
            <w:r w:rsidR="00F02910" w:rsidRPr="00C02672">
              <w:rPr>
                <w:rFonts w:ascii="Garamond" w:hAnsi="Garamond" w:cs="Arial"/>
                <w:b/>
                <w:color w:val="000000"/>
                <w:sz w:val="24"/>
              </w:rPr>
              <w:t>20</w:t>
            </w:r>
          </w:p>
        </w:tc>
      </w:tr>
      <w:tr w:rsidR="008F738D" w:rsidRPr="00C02672" w:rsidTr="00AE3BD1">
        <w:trPr>
          <w:trHeight w:val="368"/>
          <w:jc w:val="center"/>
        </w:trPr>
        <w:tc>
          <w:tcPr>
            <w:tcW w:w="14400" w:type="dxa"/>
            <w:gridSpan w:val="2"/>
            <w:tcBorders>
              <w:bottom w:val="single" w:sz="4" w:space="0" w:color="auto"/>
            </w:tcBorders>
            <w:shd w:val="clear" w:color="auto" w:fill="auto"/>
          </w:tcPr>
          <w:p w:rsidR="00BE7E90" w:rsidRPr="00C02672" w:rsidRDefault="00BE7E90" w:rsidP="00BE7E90">
            <w:pPr>
              <w:rPr>
                <w:rFonts w:ascii="Garamond" w:hAnsi="Garamond" w:cs="Arial"/>
                <w:b/>
                <w:szCs w:val="20"/>
              </w:rPr>
            </w:pPr>
            <w:r w:rsidRPr="00C02672">
              <w:rPr>
                <w:rFonts w:ascii="Garamond" w:hAnsi="Garamond" w:cs="Arial"/>
                <w:b/>
                <w:szCs w:val="20"/>
              </w:rPr>
              <w:t>Unit Summary:</w:t>
            </w:r>
          </w:p>
          <w:p w:rsidR="00BE7E90" w:rsidRPr="00C02672" w:rsidRDefault="00BE7E90"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C-8.1 </w:t>
            </w:r>
            <w:r w:rsidRPr="00C02672">
              <w:rPr>
                <w:rFonts w:ascii="Garamond" w:hAnsi="Garamond" w:cs="Arial"/>
                <w:szCs w:val="20"/>
              </w:rPr>
              <w:t>Describe the major responsibilities of the carpenter relative to site layout.</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C-8.2 </w:t>
            </w:r>
            <w:r w:rsidRPr="00C02672">
              <w:rPr>
                <w:rFonts w:ascii="Garamond" w:hAnsi="Garamond" w:cs="Arial"/>
                <w:szCs w:val="20"/>
              </w:rPr>
              <w:t>Convert measurements stated in feet and inches to equivalent measurements stated in decimal feet, and vice versa.</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C-8.3 </w:t>
            </w:r>
            <w:r w:rsidRPr="00C02672">
              <w:rPr>
                <w:rFonts w:ascii="Garamond" w:hAnsi="Garamond" w:cs="Arial"/>
                <w:szCs w:val="20"/>
              </w:rPr>
              <w:t>Use and properly maintain tools and equipment associated with taping.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C-8.4 </w:t>
            </w:r>
            <w:r w:rsidRPr="00C02672">
              <w:rPr>
                <w:rFonts w:ascii="Garamond" w:hAnsi="Garamond" w:cs="Arial"/>
                <w:szCs w:val="20"/>
              </w:rPr>
              <w:t>Use taping and/or chaining equipment and procedures to make distance measurements and perform site layout tasks.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C-8.5 </w:t>
            </w:r>
            <w:r w:rsidRPr="00C02672">
              <w:rPr>
                <w:rFonts w:ascii="Garamond" w:hAnsi="Garamond" w:cs="Arial"/>
                <w:szCs w:val="20"/>
              </w:rPr>
              <w:t>Determine approximate distances by pacing.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C-8.6 </w:t>
            </w:r>
            <w:r w:rsidRPr="00C02672">
              <w:rPr>
                <w:rFonts w:ascii="Garamond" w:hAnsi="Garamond" w:cs="Arial"/>
                <w:szCs w:val="20"/>
              </w:rPr>
              <w:t>Recognize, use, and properly care for tools and equipment associated with differential leveling.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C-8.7 </w:t>
            </w:r>
            <w:r w:rsidRPr="00C02672">
              <w:rPr>
                <w:rFonts w:ascii="Garamond" w:hAnsi="Garamond" w:cs="Arial"/>
                <w:szCs w:val="20"/>
              </w:rPr>
              <w:t>Use a builder’s level or transit and differential leveling procedures to determine site and building elevations.</w:t>
            </w:r>
          </w:p>
          <w:p w:rsidR="007E5D8F" w:rsidRPr="00C02672" w:rsidRDefault="007E5D8F" w:rsidP="004370BD">
            <w:pPr>
              <w:ind w:left="720"/>
              <w:rPr>
                <w:rFonts w:ascii="Garamond" w:hAnsi="Garamond" w:cs="Arial"/>
                <w:b/>
                <w:bCs/>
                <w:sz w:val="56"/>
                <w:szCs w:val="20"/>
              </w:rPr>
            </w:pPr>
            <w:r w:rsidRPr="00C02672">
              <w:rPr>
                <w:rFonts w:ascii="Garamond" w:hAnsi="Garamond" w:cs="Arial"/>
                <w:szCs w:val="20"/>
              </w:rPr>
              <w:t>C-8.8 Use a laser level to determine site and building elevations.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szCs w:val="20"/>
              </w:rPr>
              <w:t>C-8.9Use a laser level to determine a form elevation in relation to an established elevation.</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C-8.10 </w:t>
            </w:r>
            <w:r w:rsidRPr="00C02672">
              <w:rPr>
                <w:rFonts w:ascii="Garamond" w:hAnsi="Garamond" w:cs="Arial"/>
                <w:szCs w:val="20"/>
              </w:rPr>
              <w:t>Record site layout data and information in field notes using accepted practices</w:t>
            </w:r>
            <w:r w:rsidR="005C6382" w:rsidRPr="00C02672">
              <w:rPr>
                <w:rFonts w:ascii="Garamond" w:hAnsi="Garamond" w:cs="Arial"/>
                <w:szCs w:val="20"/>
              </w:rPr>
              <w: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 xml:space="preserve">C-8.11 </w:t>
            </w:r>
            <w:r w:rsidRPr="00C02672">
              <w:rPr>
                <w:rFonts w:ascii="Garamond" w:hAnsi="Garamond" w:cs="Arial"/>
                <w:szCs w:val="20"/>
              </w:rPr>
              <w:t>Check and/or establish 90° angles using the 3/4/5 rule.</w:t>
            </w:r>
            <w:r w:rsidRPr="00C02672">
              <w:rPr>
                <w:rFonts w:ascii="Garamond" w:hAnsi="Garamond" w:cs="Arial"/>
                <w:color w:val="000000"/>
                <w:szCs w:val="20"/>
              </w:rPr>
              <w:t xml:space="preserve"> </w:t>
            </w:r>
            <w:r w:rsidRPr="00C02672">
              <w:rPr>
                <w:rFonts w:ascii="Garamond" w:hAnsi="Garamond" w:cs="Arial"/>
                <w:szCs w:val="20"/>
              </w:rPr>
              <w:t>Check and/or establish square using corner to corner measurement.</w:t>
            </w:r>
          </w:p>
          <w:p w:rsidR="007E5D8F" w:rsidRPr="00C02672" w:rsidRDefault="007E5D8F" w:rsidP="004370BD">
            <w:pPr>
              <w:ind w:left="1080" w:right="-115" w:hanging="360"/>
              <w:rPr>
                <w:rFonts w:ascii="Garamond" w:hAnsi="Garamond" w:cs="Arial"/>
                <w:b/>
                <w:bCs/>
                <w:color w:val="000000"/>
                <w:sz w:val="44"/>
                <w:szCs w:val="20"/>
              </w:rPr>
            </w:pPr>
            <w:r w:rsidRPr="00C02672">
              <w:rPr>
                <w:rFonts w:ascii="Garamond" w:hAnsi="Garamond" w:cs="Arial"/>
                <w:color w:val="000000"/>
                <w:szCs w:val="20"/>
              </w:rPr>
              <w:t>C-8.12 Site Layout Geometry and Location of</w:t>
            </w:r>
            <w:r w:rsidR="005C6382" w:rsidRPr="00C02672">
              <w:rPr>
                <w:rFonts w:ascii="Garamond" w:hAnsi="Garamond" w:cs="Arial"/>
                <w:color w:val="000000"/>
                <w:szCs w:val="20"/>
              </w:rPr>
              <w:t xml:space="preserve">: </w:t>
            </w:r>
            <w:r w:rsidRPr="00C02672">
              <w:rPr>
                <w:rFonts w:ascii="Garamond" w:hAnsi="Garamond" w:cs="Arial"/>
                <w:color w:val="000000"/>
                <w:szCs w:val="20"/>
              </w:rPr>
              <w:t>Elevations, Property Lines, Setbacks and Squaring of Building Lines (Use of Specifications, Plot Plans, Tools &amp; Calculations to find; Hub Locations, Batter Boards and String Locations, and Final Building and Lot Corners)</w:t>
            </w:r>
            <w:r w:rsidR="005C6382"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C-8.13 </w:t>
            </w:r>
            <w:r w:rsidRPr="00C02672">
              <w:rPr>
                <w:rFonts w:ascii="Garamond" w:hAnsi="Garamond" w:cs="Arial"/>
                <w:szCs w:val="20"/>
              </w:rPr>
              <w:t>Site Excavation using; Picks, Shovels, Rakes and Wheel Barrows</w:t>
            </w:r>
            <w:r w:rsidR="005C6382" w:rsidRPr="00C02672">
              <w:rPr>
                <w:rFonts w:ascii="Garamond" w:hAnsi="Garamond" w:cs="Arial"/>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C-8.14 Footings, Pier Forms (Measure, Cut, Assemble, Locate, Stabilize and Brace)</w:t>
            </w:r>
            <w:r w:rsidR="005C6382" w:rsidRPr="00C02672">
              <w:rPr>
                <w:rFonts w:ascii="Garamond" w:hAnsi="Garamond" w:cs="Arial"/>
                <w:color w:val="000000"/>
                <w:szCs w:val="20"/>
              </w:rPr>
              <w:t>.</w:t>
            </w:r>
          </w:p>
          <w:p w:rsidR="007E5D8F" w:rsidRPr="00C02672" w:rsidRDefault="007E5D8F" w:rsidP="004370BD">
            <w:pPr>
              <w:ind w:left="1080" w:right="-115" w:hanging="360"/>
              <w:rPr>
                <w:rFonts w:ascii="Garamond" w:hAnsi="Garamond" w:cs="Arial"/>
                <w:b/>
                <w:bCs/>
                <w:color w:val="000000"/>
                <w:sz w:val="44"/>
                <w:szCs w:val="20"/>
              </w:rPr>
            </w:pPr>
            <w:r w:rsidRPr="00C02672">
              <w:rPr>
                <w:rFonts w:ascii="Garamond" w:hAnsi="Garamond" w:cs="Arial"/>
                <w:color w:val="000000"/>
                <w:szCs w:val="20"/>
              </w:rPr>
              <w:t>C-8.15 Reinforcement of and Placement of Concrete (Sizing of Rebar, Placing of Horizontal Rebar, Mixing of Concrete, Placement and Finishing of Concrete)</w:t>
            </w:r>
            <w:r w:rsidR="005C6382" w:rsidRPr="00C02672">
              <w:rPr>
                <w:rFonts w:ascii="Garamond" w:hAnsi="Garamond" w:cs="Arial"/>
                <w:color w:val="000000"/>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C-8.16 Foundation Types, Methods and Systems (Estimate Concrete Volume)</w:t>
            </w:r>
            <w:r w:rsidR="005C6382"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C-8.17 Seismic Hold Downs and Foundation Hardware (Types, Uses, Specifications)</w:t>
            </w:r>
            <w:r w:rsidR="005C6382" w:rsidRPr="00C02672">
              <w:rPr>
                <w:rFonts w:ascii="Garamond" w:hAnsi="Garamond" w:cs="Arial"/>
                <w:color w:val="000000"/>
                <w:szCs w:val="20"/>
              </w:rPr>
              <w:t>.</w:t>
            </w:r>
          </w:p>
          <w:p w:rsidR="007E5D8F" w:rsidRPr="00C02672" w:rsidRDefault="007E5D8F" w:rsidP="004370BD">
            <w:pPr>
              <w:autoSpaceDE w:val="0"/>
              <w:autoSpaceDN w:val="0"/>
              <w:adjustRightInd w:val="0"/>
              <w:ind w:left="720" w:right="-108"/>
              <w:rPr>
                <w:rFonts w:ascii="Garamond" w:hAnsi="Garamond" w:cs="Arial"/>
                <w:b/>
                <w:bCs/>
                <w:sz w:val="56"/>
                <w:szCs w:val="20"/>
              </w:rPr>
            </w:pPr>
            <w:r w:rsidRPr="00C02672">
              <w:rPr>
                <w:rFonts w:ascii="Garamond" w:hAnsi="Garamond" w:cs="Arial"/>
                <w:color w:val="000000"/>
                <w:szCs w:val="20"/>
              </w:rPr>
              <w:t xml:space="preserve">C-8.18 </w:t>
            </w:r>
            <w:r w:rsidRPr="00C02672">
              <w:rPr>
                <w:rFonts w:ascii="Garamond" w:hAnsi="Garamond" w:cs="Arial"/>
                <w:szCs w:val="20"/>
              </w:rPr>
              <w:t>Site Layout (Use of Datum Points and Elevations, Use of Survey Instruments to Locate Hubs/Points and Slopes)</w:t>
            </w:r>
            <w:r w:rsidR="005C6382" w:rsidRPr="00C02672">
              <w:rPr>
                <w:rFonts w:ascii="Garamond" w:hAnsi="Garamond" w:cs="Arial"/>
                <w:szCs w:val="20"/>
              </w:rPr>
              <w:t>.</w:t>
            </w:r>
            <w:r w:rsidRPr="00C02672">
              <w:rPr>
                <w:rFonts w:ascii="Garamond" w:hAnsi="Garamond" w:cs="Arial"/>
                <w:szCs w:val="20"/>
              </w:rPr>
              <w:t xml:space="preserve"> </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C-8.19 Blue Print Reading (Decipher Information to Locate Structures and </w:t>
            </w:r>
            <w:r w:rsidR="00C13162" w:rsidRPr="00C02672">
              <w:rPr>
                <w:rFonts w:ascii="Garamond" w:hAnsi="Garamond" w:cs="Arial"/>
                <w:color w:val="000000"/>
                <w:szCs w:val="20"/>
              </w:rPr>
              <w:t>Benchmarks)</w:t>
            </w:r>
            <w:r w:rsidR="005C6382" w:rsidRPr="00C02672">
              <w:rPr>
                <w:rFonts w:ascii="Garamond" w:hAnsi="Garamond" w:cs="Arial"/>
                <w:color w:val="000000"/>
                <w:szCs w:val="20"/>
              </w:rPr>
              <w:t>.</w:t>
            </w:r>
          </w:p>
          <w:p w:rsidR="007E5D8F" w:rsidRPr="00C02672" w:rsidRDefault="007E5D8F" w:rsidP="004370BD">
            <w:pPr>
              <w:ind w:left="720" w:right="-108"/>
              <w:rPr>
                <w:rFonts w:ascii="Garamond" w:hAnsi="Garamond" w:cs="Arial"/>
                <w:b/>
                <w:bCs/>
                <w:sz w:val="44"/>
                <w:szCs w:val="20"/>
              </w:rPr>
            </w:pPr>
            <w:r w:rsidRPr="00C02672">
              <w:rPr>
                <w:rFonts w:ascii="Garamond" w:hAnsi="Garamond" w:cs="Arial"/>
                <w:color w:val="000000"/>
                <w:szCs w:val="20"/>
              </w:rPr>
              <w:t xml:space="preserve">C-8.20 </w:t>
            </w:r>
            <w:r w:rsidRPr="00C02672">
              <w:rPr>
                <w:rFonts w:ascii="Garamond" w:hAnsi="Garamond" w:cs="Arial"/>
                <w:szCs w:val="20"/>
              </w:rPr>
              <w:t>Specialty Forming Systems and Hardware, (System Types, Panel Layout and Assembly)</w:t>
            </w:r>
            <w:r w:rsidR="005C6382" w:rsidRPr="00C02672">
              <w:rPr>
                <w:rFonts w:ascii="Garamond" w:hAnsi="Garamond" w:cs="Arial"/>
                <w:szCs w:val="20"/>
              </w:rPr>
              <w:t>.</w:t>
            </w:r>
            <w:r w:rsidRPr="00C02672">
              <w:rPr>
                <w:rFonts w:ascii="Garamond" w:hAnsi="Garamond" w:cs="Arial"/>
                <w:szCs w:val="20"/>
              </w:rPr>
              <w:t xml:space="preserve"> </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C-8.21 </w:t>
            </w:r>
            <w:r w:rsidRPr="00C02672">
              <w:rPr>
                <w:rFonts w:ascii="Garamond" w:hAnsi="Garamond" w:cs="Arial"/>
                <w:szCs w:val="20"/>
              </w:rPr>
              <w:t>Concrete Block (Types, Properties, Layout Cutting and Placement, Material Estimation)</w:t>
            </w:r>
            <w:r w:rsidR="005C6382" w:rsidRPr="00C02672">
              <w:rPr>
                <w:rFonts w:ascii="Garamond" w:hAnsi="Garamond" w:cs="Arial"/>
                <w:szCs w:val="20"/>
              </w:rPr>
              <w:t>.</w:t>
            </w:r>
          </w:p>
          <w:p w:rsidR="008F738D" w:rsidRPr="00C02672" w:rsidRDefault="007E5D8F" w:rsidP="004370BD">
            <w:pPr>
              <w:ind w:left="720"/>
              <w:rPr>
                <w:rFonts w:ascii="Garamond" w:hAnsi="Garamond" w:cs="Arial"/>
                <w:b/>
                <w:bCs/>
                <w:sz w:val="56"/>
                <w:szCs w:val="20"/>
              </w:rPr>
            </w:pPr>
            <w:r w:rsidRPr="00C02672">
              <w:rPr>
                <w:rFonts w:ascii="Garamond" w:hAnsi="Garamond" w:cs="Arial"/>
                <w:color w:val="000000"/>
                <w:szCs w:val="20"/>
              </w:rPr>
              <w:t xml:space="preserve">C-8.22 </w:t>
            </w:r>
            <w:r w:rsidRPr="00C02672">
              <w:rPr>
                <w:rFonts w:ascii="Garamond" w:hAnsi="Garamond" w:cs="Arial"/>
                <w:szCs w:val="20"/>
              </w:rPr>
              <w:t>Concrete Finish (Tools, Types, Techniques</w:t>
            </w:r>
            <w:r w:rsidR="00606BB5" w:rsidRPr="00C02672">
              <w:rPr>
                <w:rFonts w:ascii="Garamond" w:hAnsi="Garamond" w:cs="Arial"/>
                <w:szCs w:val="20"/>
              </w:rPr>
              <w:t>)</w:t>
            </w:r>
            <w:r w:rsidR="005C6382" w:rsidRPr="00C02672">
              <w:rPr>
                <w:rFonts w:ascii="Garamond" w:hAnsi="Garamond" w:cs="Arial"/>
                <w:szCs w:val="20"/>
              </w:rPr>
              <w:t>.</w:t>
            </w:r>
          </w:p>
          <w:p w:rsidR="00F9428C" w:rsidRPr="00C02672" w:rsidRDefault="00F9428C" w:rsidP="008F738D">
            <w:pPr>
              <w:rPr>
                <w:rFonts w:ascii="Garamond" w:hAnsi="Garamond" w:cs="Arial"/>
                <w:szCs w:val="20"/>
              </w:rPr>
            </w:pPr>
          </w:p>
        </w:tc>
      </w:tr>
      <w:tr w:rsidR="008F738D" w:rsidRPr="00C02672" w:rsidTr="008F738D">
        <w:trPr>
          <w:trHeight w:val="368"/>
          <w:jc w:val="center"/>
        </w:trPr>
        <w:tc>
          <w:tcPr>
            <w:tcW w:w="14400" w:type="dxa"/>
            <w:gridSpan w:val="2"/>
            <w:tcBorders>
              <w:bottom w:val="single" w:sz="4" w:space="0" w:color="auto"/>
            </w:tcBorders>
            <w:shd w:val="clear" w:color="auto" w:fill="auto"/>
          </w:tcPr>
          <w:p w:rsidR="00AE3BD1" w:rsidRPr="00BE4E13" w:rsidRDefault="008F738D" w:rsidP="008F738D">
            <w:pPr>
              <w:rPr>
                <w:rFonts w:ascii="Garamond" w:hAnsi="Garamond" w:cs="Arial"/>
                <w:b/>
                <w:szCs w:val="20"/>
              </w:rPr>
            </w:pPr>
            <w:r w:rsidRPr="00C02672">
              <w:rPr>
                <w:rFonts w:ascii="Garamond" w:hAnsi="Garamond" w:cs="Arial"/>
                <w:b/>
                <w:szCs w:val="20"/>
              </w:rPr>
              <w:t xml:space="preserve">Performance Assessments: </w:t>
            </w:r>
          </w:p>
          <w:p w:rsidR="008F738D" w:rsidRDefault="00F02910" w:rsidP="0015183A">
            <w:pPr>
              <w:pStyle w:val="ListParagraph"/>
              <w:numPr>
                <w:ilvl w:val="0"/>
                <w:numId w:val="16"/>
              </w:numPr>
              <w:ind w:left="702"/>
              <w:rPr>
                <w:rFonts w:ascii="Garamond" w:hAnsi="Garamond" w:cs="Arial"/>
                <w:szCs w:val="20"/>
              </w:rPr>
            </w:pPr>
            <w:r w:rsidRPr="00BE4E13">
              <w:rPr>
                <w:rFonts w:ascii="Garamond" w:hAnsi="Garamond" w:cs="Arial"/>
                <w:szCs w:val="20"/>
              </w:rPr>
              <w:t xml:space="preserve">Students learn and demonstrate how to shoot grade. Students create a story pole. Students use a laser level to shoot grade for </w:t>
            </w:r>
            <w:r w:rsidR="00ED7F3C" w:rsidRPr="00BE4E13">
              <w:rPr>
                <w:rFonts w:ascii="Garamond" w:hAnsi="Garamond" w:cs="Arial"/>
                <w:szCs w:val="20"/>
              </w:rPr>
              <w:t>a footing of</w:t>
            </w:r>
            <w:r w:rsidRPr="00BE4E13">
              <w:rPr>
                <w:rFonts w:ascii="Garamond" w:hAnsi="Garamond" w:cs="Arial"/>
                <w:szCs w:val="20"/>
              </w:rPr>
              <w:t xml:space="preserve"> a house. Students caul</w:t>
            </w:r>
            <w:r w:rsidR="00853355" w:rsidRPr="00BE4E13">
              <w:rPr>
                <w:rFonts w:ascii="Garamond" w:hAnsi="Garamond" w:cs="Arial"/>
                <w:szCs w:val="20"/>
              </w:rPr>
              <w:t>k and square different shapes. Finally, students s</w:t>
            </w:r>
            <w:r w:rsidRPr="00BE4E13">
              <w:rPr>
                <w:rFonts w:ascii="Garamond" w:hAnsi="Garamond" w:cs="Arial"/>
                <w:szCs w:val="20"/>
              </w:rPr>
              <w:t>et</w:t>
            </w:r>
            <w:r w:rsidR="00C13162" w:rsidRPr="00BE4E13">
              <w:rPr>
                <w:rFonts w:ascii="Garamond" w:hAnsi="Garamond" w:cs="Arial"/>
                <w:szCs w:val="20"/>
              </w:rPr>
              <w:t xml:space="preserve"> </w:t>
            </w:r>
            <w:r w:rsidRPr="00BE4E13">
              <w:rPr>
                <w:rFonts w:ascii="Garamond" w:hAnsi="Garamond" w:cs="Arial"/>
                <w:szCs w:val="20"/>
              </w:rPr>
              <w:t xml:space="preserve">up string lines and batter boards for a foundation using </w:t>
            </w:r>
            <w:r w:rsidR="00853355" w:rsidRPr="00BE4E13">
              <w:rPr>
                <w:rFonts w:ascii="Garamond" w:hAnsi="Garamond" w:cs="Arial"/>
                <w:szCs w:val="20"/>
              </w:rPr>
              <w:t xml:space="preserve">a </w:t>
            </w:r>
            <w:r w:rsidRPr="00BE4E13">
              <w:rPr>
                <w:rFonts w:ascii="Garamond" w:hAnsi="Garamond" w:cs="Arial"/>
                <w:szCs w:val="20"/>
              </w:rPr>
              <w:t>3</w:t>
            </w:r>
            <w:r w:rsidR="00256B86" w:rsidRPr="00BE4E13">
              <w:rPr>
                <w:rFonts w:ascii="Garamond" w:hAnsi="Garamond" w:cs="Arial"/>
                <w:szCs w:val="20"/>
              </w:rPr>
              <w:t>-</w:t>
            </w:r>
            <w:r w:rsidRPr="00BE4E13">
              <w:rPr>
                <w:rFonts w:ascii="Garamond" w:hAnsi="Garamond" w:cs="Arial"/>
                <w:szCs w:val="20"/>
              </w:rPr>
              <w:t>4</w:t>
            </w:r>
            <w:r w:rsidR="00256B86" w:rsidRPr="00BE4E13">
              <w:rPr>
                <w:rFonts w:ascii="Garamond" w:hAnsi="Garamond" w:cs="Arial"/>
                <w:szCs w:val="20"/>
              </w:rPr>
              <w:t>-</w:t>
            </w:r>
            <w:r w:rsidRPr="00BE4E13">
              <w:rPr>
                <w:rFonts w:ascii="Garamond" w:hAnsi="Garamond" w:cs="Arial"/>
                <w:szCs w:val="20"/>
              </w:rPr>
              <w:t>5 triangle</w:t>
            </w:r>
            <w:r w:rsidR="00853355" w:rsidRPr="00BE4E13">
              <w:rPr>
                <w:rFonts w:ascii="Garamond" w:hAnsi="Garamond" w:cs="Arial"/>
                <w:szCs w:val="20"/>
              </w:rPr>
              <w:t>.</w:t>
            </w:r>
          </w:p>
          <w:p w:rsidR="00BE4E13" w:rsidRDefault="00BE4E13" w:rsidP="0015183A">
            <w:pPr>
              <w:pStyle w:val="ListParagraph"/>
              <w:numPr>
                <w:ilvl w:val="0"/>
                <w:numId w:val="16"/>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BE4E13" w:rsidRPr="00BE4E13" w:rsidRDefault="00BE4E13" w:rsidP="0015183A">
            <w:pPr>
              <w:pStyle w:val="ListParagraph"/>
              <w:numPr>
                <w:ilvl w:val="0"/>
                <w:numId w:val="16"/>
              </w:numPr>
              <w:ind w:left="702"/>
              <w:rPr>
                <w:rFonts w:ascii="Garamond" w:hAnsi="Garamond" w:cs="Arial"/>
                <w:szCs w:val="20"/>
              </w:rPr>
            </w:pPr>
            <w:r>
              <w:rPr>
                <w:rFonts w:ascii="Garamond" w:hAnsi="Garamond" w:cs="Arial"/>
                <w:szCs w:val="20"/>
              </w:rPr>
              <w:t>Contributing artifact for course portfolio assessed by the student, a peer, and instructor using a common four criteria scoring guide.</w:t>
            </w:r>
          </w:p>
          <w:p w:rsidR="00853355" w:rsidRPr="00C02672" w:rsidRDefault="00853355" w:rsidP="008F738D">
            <w:pPr>
              <w:rPr>
                <w:rFonts w:ascii="Garamond" w:hAnsi="Garamond" w:cs="Arial"/>
                <w:szCs w:val="20"/>
              </w:rPr>
            </w:pPr>
          </w:p>
        </w:tc>
      </w:tr>
      <w:tr w:rsidR="007E5D8F" w:rsidRPr="00C02672" w:rsidTr="002670DD">
        <w:trPr>
          <w:trHeight w:val="341"/>
          <w:jc w:val="center"/>
        </w:trPr>
        <w:tc>
          <w:tcPr>
            <w:tcW w:w="14400" w:type="dxa"/>
            <w:gridSpan w:val="2"/>
            <w:shd w:val="clear" w:color="auto" w:fill="auto"/>
          </w:tcPr>
          <w:p w:rsidR="007E5D8F" w:rsidRPr="00C02672" w:rsidRDefault="007E5D8F" w:rsidP="007E5D8F">
            <w:pPr>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096657" w:rsidRDefault="00096657" w:rsidP="0015183A">
            <w:pPr>
              <w:pStyle w:val="ListParagraph"/>
              <w:numPr>
                <w:ilvl w:val="0"/>
                <w:numId w:val="18"/>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8"/>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8"/>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8"/>
              </w:numPr>
              <w:rPr>
                <w:rFonts w:ascii="Garamond" w:hAnsi="Garamond" w:cs="Arial"/>
                <w:szCs w:val="20"/>
              </w:rPr>
            </w:pPr>
            <w:r>
              <w:rPr>
                <w:rFonts w:ascii="Garamond" w:hAnsi="Garamond" w:cs="Arial"/>
                <w:szCs w:val="20"/>
              </w:rPr>
              <w:t>4.A.2 – Evaluate information critically and competently</w:t>
            </w:r>
          </w:p>
          <w:p w:rsidR="007E5D8F" w:rsidRPr="00C02672" w:rsidRDefault="007E5D8F" w:rsidP="00096657">
            <w:pPr>
              <w:pStyle w:val="ListParagraph"/>
              <w:ind w:left="1422"/>
              <w:rPr>
                <w:rFonts w:ascii="Garamond" w:hAnsi="Garamond" w:cs="Arial"/>
                <w:szCs w:val="20"/>
              </w:rPr>
            </w:pPr>
          </w:p>
        </w:tc>
      </w:tr>
      <w:tr w:rsidR="00B444B9" w:rsidRPr="00C02672" w:rsidTr="004C4D9E">
        <w:trPr>
          <w:trHeight w:hRule="exact" w:val="360"/>
          <w:jc w:val="center"/>
        </w:trPr>
        <w:tc>
          <w:tcPr>
            <w:tcW w:w="14400" w:type="dxa"/>
            <w:gridSpan w:val="2"/>
            <w:shd w:val="clear" w:color="auto" w:fill="auto"/>
            <w:vAlign w:val="center"/>
          </w:tcPr>
          <w:p w:rsidR="00B444B9" w:rsidRPr="00C02672" w:rsidRDefault="00B444B9" w:rsidP="00C51A3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8F738D">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4B0642" w:rsidRPr="00C02672" w:rsidRDefault="004B0642" w:rsidP="004B0642">
            <w:pPr>
              <w:rPr>
                <w:rFonts w:ascii="Garamond" w:hAnsi="Garamond" w:cs="Arial"/>
                <w:szCs w:val="20"/>
              </w:rPr>
            </w:pPr>
            <w:r w:rsidRPr="00C02672">
              <w:rPr>
                <w:rFonts w:ascii="Garamond" w:hAnsi="Garamond" w:cs="Arial"/>
                <w:szCs w:val="20"/>
              </w:rPr>
              <w:t>Module: Introduction to Construction Drawings, Specifications, and Layout</w:t>
            </w:r>
          </w:p>
          <w:p w:rsidR="004B0642" w:rsidRPr="00C02672" w:rsidRDefault="004B0642" w:rsidP="004B0642">
            <w:pPr>
              <w:rPr>
                <w:rFonts w:ascii="Garamond" w:hAnsi="Garamond" w:cs="Arial"/>
                <w:szCs w:val="20"/>
              </w:rPr>
            </w:pPr>
            <w:r w:rsidRPr="00C02672">
              <w:rPr>
                <w:rFonts w:ascii="Garamond" w:hAnsi="Garamond" w:cs="Arial"/>
                <w:szCs w:val="20"/>
              </w:rPr>
              <w:t>Learning Objective 3</w:t>
            </w:r>
          </w:p>
          <w:p w:rsidR="001744AF" w:rsidRPr="00C02672" w:rsidRDefault="004B0642" w:rsidP="00BE4E13">
            <w:pPr>
              <w:ind w:left="720"/>
              <w:rPr>
                <w:rFonts w:ascii="Garamond" w:hAnsi="Garamond" w:cs="Arial"/>
                <w:szCs w:val="20"/>
              </w:rPr>
            </w:pPr>
            <w:r w:rsidRPr="00C02672">
              <w:rPr>
                <w:rFonts w:ascii="Garamond" w:hAnsi="Garamond" w:cs="Arial"/>
                <w:szCs w:val="20"/>
              </w:rPr>
              <w:t>Identify the methods of squaring a building.</w:t>
            </w: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2: Reason abstractly and quantitatively.</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r w:rsidRPr="00C02672">
              <w:rPr>
                <w:rFonts w:ascii="Garamond" w:hAnsi="Garamond" w:cs="Arial"/>
                <w:szCs w:val="20"/>
              </w:rPr>
              <w:t>Practice 7: Look for and make use of structure.</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3E5997"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Create equations that describe numbers or relationships.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1 Create equations and inequalities in one variable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2 Create equations in two or more variables to represent relationships between quantities; graph equations on coordinate axes with labels and scales.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A.</w:t>
            </w:r>
            <w:r w:rsidRPr="00C02672">
              <w:rPr>
                <w:rFonts w:ascii="Garamond" w:hAnsi="Garamond" w:cs="Arial"/>
                <w:szCs w:val="20"/>
              </w:rPr>
              <w:t>3 Represent constraints by equations or inequalities, and by systems of equations and/or inequalities, and interpret solutions as viable or nonviable options in a modeling context.</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3E5997" w:rsidRPr="00C02672">
              <w:rPr>
                <w:rFonts w:ascii="Garamond" w:hAnsi="Garamond" w:cs="Arial"/>
                <w:szCs w:val="20"/>
              </w:rPr>
              <w:t>B.</w:t>
            </w:r>
            <w:r w:rsidRPr="00C02672">
              <w:rPr>
                <w:rFonts w:ascii="Garamond" w:hAnsi="Garamond" w:cs="Arial"/>
                <w:szCs w:val="20"/>
              </w:rPr>
              <w:t>4 Rearrange formulas to highlight a quantity of interest, using the same reasoning as in solving equations.</w:t>
            </w:r>
          </w:p>
          <w:p w:rsidR="00507E7E" w:rsidRPr="00C02672" w:rsidRDefault="00507E7E" w:rsidP="005E13B0">
            <w:pPr>
              <w:rPr>
                <w:rFonts w:ascii="Garamond" w:hAnsi="Garamond" w:cs="Arial"/>
                <w:szCs w:val="20"/>
              </w:rPr>
            </w:pP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3E5997"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3E5997"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3E5997"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Define trigonometric ratios and solve problems involving right triangles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C.</w:t>
            </w:r>
            <w:r w:rsidRPr="00C02672">
              <w:rPr>
                <w:rFonts w:ascii="Garamond" w:hAnsi="Garamond" w:cs="Arial"/>
                <w:szCs w:val="20"/>
              </w:rPr>
              <w:t>6 Understand that by similarity, side ratios in right triangles are properties of the angles in the triangle, leading to definitions of trigonometric ratios for acute angles.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C.</w:t>
            </w:r>
            <w:r w:rsidRPr="00C02672">
              <w:rPr>
                <w:rFonts w:ascii="Garamond" w:hAnsi="Garamond" w:cs="Arial"/>
                <w:szCs w:val="20"/>
              </w:rPr>
              <w:t>7 Explain and use the relationship between the sine and cosine of complementary angles.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C.</w:t>
            </w:r>
            <w:r w:rsidRPr="00C02672">
              <w:rPr>
                <w:rFonts w:ascii="Garamond" w:hAnsi="Garamond" w:cs="Arial"/>
                <w:szCs w:val="20"/>
              </w:rPr>
              <w:t>8 Use trigonometric ratios and the Pythagorean Theorem to solve right triangles in applied problems.</w:t>
            </w:r>
          </w:p>
          <w:p w:rsidR="005E13B0" w:rsidRPr="00C02672" w:rsidRDefault="005E13B0" w:rsidP="005E13B0">
            <w:pPr>
              <w:rPr>
                <w:rFonts w:ascii="Garamond" w:hAnsi="Garamond" w:cs="Arial"/>
                <w:szCs w:val="20"/>
              </w:rPr>
            </w:pPr>
            <w:r w:rsidRPr="00C02672">
              <w:rPr>
                <w:rFonts w:ascii="Garamond" w:hAnsi="Garamond" w:cs="Arial"/>
                <w:szCs w:val="20"/>
              </w:rPr>
              <w:t>Cluster: Apply trigonometry to general triangles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 for the area of a triangle by drawing an auxiliary line from a vertex perpendicular to the opposite side.</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10 Prove the Laws of Sines and Cosines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3E5997"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5E13B0" w:rsidRPr="00C02672" w:rsidRDefault="005E13B0" w:rsidP="005E13B0">
            <w:pPr>
              <w:rPr>
                <w:rFonts w:ascii="Garamond" w:hAnsi="Garamond" w:cs="Arial"/>
                <w:szCs w:val="20"/>
              </w:rPr>
            </w:pPr>
            <w:r w:rsidRPr="00C02672">
              <w:rPr>
                <w:rFonts w:ascii="Garamond" w:hAnsi="Garamond" w:cs="Arial"/>
                <w:szCs w:val="20"/>
              </w:rPr>
              <w:t>Cluster: Understand and apply theorems about circles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1 Prove that all circles are similar.</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 xml:space="preserve">2 Identify and describe relationships among inscribed angles, radii, and chords. </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3 Construct the inscribed and circumscribed circles of a triangle, and prove properties of angles for a quadrilateral inscribed in a circle.</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3E5997" w:rsidRPr="00C02672">
              <w:rPr>
                <w:rFonts w:ascii="Garamond" w:hAnsi="Garamond" w:cs="Arial"/>
                <w:szCs w:val="20"/>
              </w:rPr>
              <w:t>A.</w:t>
            </w:r>
            <w:r w:rsidRPr="00C02672">
              <w:rPr>
                <w:rFonts w:ascii="Garamond" w:hAnsi="Garamond" w:cs="Arial"/>
                <w:szCs w:val="20"/>
              </w:rPr>
              <w:t>4 Construct a tangent line from a point outside a given circle to the circle.</w:t>
            </w:r>
          </w:p>
          <w:p w:rsidR="005E13B0" w:rsidRPr="00C02672" w:rsidRDefault="005E13B0" w:rsidP="005E13B0">
            <w:pPr>
              <w:rPr>
                <w:rFonts w:ascii="Garamond" w:hAnsi="Garamond" w:cs="Arial"/>
                <w:szCs w:val="20"/>
              </w:rPr>
            </w:pPr>
            <w:r w:rsidRPr="00C02672">
              <w:rPr>
                <w:rFonts w:ascii="Garamond" w:hAnsi="Garamond" w:cs="Arial"/>
                <w:szCs w:val="20"/>
              </w:rPr>
              <w:t>Cluster: Use coordinates to prove simple geometric theorems algebraically</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4 Use coordinates to prove simple geometric theorems algebraically.</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3E5997"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5E13B0" w:rsidRPr="00C02672" w:rsidRDefault="005E13B0" w:rsidP="005E13B0">
            <w:pPr>
              <w:rPr>
                <w:rFonts w:ascii="Garamond" w:hAnsi="Garamond" w:cs="Arial"/>
                <w:szCs w:val="20"/>
              </w:rPr>
            </w:pPr>
            <w:r w:rsidRPr="00C02672">
              <w:rPr>
                <w:rFonts w:ascii="Garamond" w:hAnsi="Garamond" w:cs="Arial"/>
                <w:szCs w:val="20"/>
              </w:rPr>
              <w:t>Cluster: Explain volume formulas and use them to solve problems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1 Give an informal argument for the formulas for the circumference of a circle, area of a circle, volume of a cylinder, pyramid, and cone.</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2 Give an informal argument using Cavalieri's principle for the formulas for the volume of a sphere and other solid figures.</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A.</w:t>
            </w:r>
            <w:r w:rsidRPr="00C02672">
              <w:rPr>
                <w:rFonts w:ascii="Garamond" w:hAnsi="Garamond" w:cs="Arial"/>
                <w:szCs w:val="20"/>
              </w:rPr>
              <w:t>3 Use volume formulas for cylinders, pyramids, cones, and spheres to solve problems.</w:t>
            </w:r>
          </w:p>
          <w:p w:rsidR="005E13B0" w:rsidRPr="00C02672" w:rsidRDefault="005E13B0" w:rsidP="005E13B0">
            <w:pPr>
              <w:rPr>
                <w:rFonts w:ascii="Garamond" w:hAnsi="Garamond" w:cs="Arial"/>
                <w:szCs w:val="20"/>
              </w:rPr>
            </w:pPr>
            <w:r w:rsidRPr="00C02672">
              <w:rPr>
                <w:rFonts w:ascii="Garamond" w:hAnsi="Garamond" w:cs="Arial"/>
                <w:szCs w:val="20"/>
              </w:rPr>
              <w:t>Cluster: Visualize relationships between two-dimensional and three-dimensional objects</w:t>
            </w:r>
            <w:r w:rsidR="005C638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3E5997" w:rsidRPr="00C02672">
              <w:rPr>
                <w:rFonts w:ascii="Garamond" w:hAnsi="Garamond" w:cs="Arial"/>
                <w:szCs w:val="20"/>
              </w:rPr>
              <w:t>B.</w:t>
            </w:r>
            <w:r w:rsidRPr="00C02672">
              <w:rPr>
                <w:rFonts w:ascii="Garamond" w:hAnsi="Garamond" w:cs="Arial"/>
                <w:szCs w:val="20"/>
              </w:rPr>
              <w:t>4 Identify the shapes of two-dimensional cross-sections of three-dimensional objects, and identify three-dimensional objects generated by rotations of two-dimensional objects.</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5339F2"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3E5997"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4B0642" w:rsidP="008F738D">
            <w:pPr>
              <w:tabs>
                <w:tab w:val="left" w:pos="4844"/>
              </w:tabs>
              <w:rPr>
                <w:rFonts w:ascii="Garamond" w:hAnsi="Garamond" w:cs="Arial"/>
                <w:b/>
                <w:color w:val="FF0000"/>
                <w:sz w:val="24"/>
              </w:rPr>
            </w:pPr>
            <w:r w:rsidRPr="00C02672">
              <w:rPr>
                <w:rFonts w:ascii="Garamond" w:hAnsi="Garamond" w:cs="Arial"/>
                <w:b/>
                <w:color w:val="000000"/>
                <w:sz w:val="24"/>
              </w:rPr>
              <w:t>Unit 12: Foundations</w:t>
            </w:r>
          </w:p>
        </w:tc>
        <w:tc>
          <w:tcPr>
            <w:tcW w:w="4733" w:type="dxa"/>
            <w:shd w:val="clear" w:color="auto" w:fill="BFBFBF" w:themeFill="background1" w:themeFillShade="BF"/>
            <w:vAlign w:val="center"/>
          </w:tcPr>
          <w:p w:rsidR="008F738D" w:rsidRPr="00C02672" w:rsidRDefault="008F738D" w:rsidP="00F02910">
            <w:pPr>
              <w:rPr>
                <w:rFonts w:ascii="Garamond" w:hAnsi="Garamond" w:cs="Arial"/>
                <w:color w:val="000000"/>
                <w:sz w:val="24"/>
              </w:rPr>
            </w:pPr>
            <w:r w:rsidRPr="00C02672">
              <w:rPr>
                <w:rFonts w:ascii="Garamond" w:hAnsi="Garamond" w:cs="Arial"/>
                <w:b/>
                <w:color w:val="000000"/>
                <w:sz w:val="24"/>
              </w:rPr>
              <w:t xml:space="preserve">Total Learning Hours for Unit: </w:t>
            </w:r>
            <w:r w:rsidR="00F02910" w:rsidRPr="00C02672">
              <w:rPr>
                <w:rFonts w:ascii="Garamond" w:hAnsi="Garamond" w:cs="Arial"/>
                <w:b/>
                <w:color w:val="000000"/>
                <w:sz w:val="24"/>
              </w:rPr>
              <w:t>15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D71296" w:rsidRPr="00C02672" w:rsidRDefault="00D71296" w:rsidP="00D71296">
            <w:pPr>
              <w:rPr>
                <w:rFonts w:ascii="Garamond" w:hAnsi="Garamond" w:cs="Arial"/>
                <w:b/>
                <w:szCs w:val="20"/>
              </w:rPr>
            </w:pPr>
            <w:r w:rsidRPr="00C02672">
              <w:rPr>
                <w:rFonts w:ascii="Garamond" w:hAnsi="Garamond" w:cs="Arial"/>
                <w:b/>
                <w:szCs w:val="20"/>
              </w:rPr>
              <w:t>Unit Summary:</w:t>
            </w:r>
          </w:p>
          <w:p w:rsidR="00D71296" w:rsidRPr="00C02672" w:rsidRDefault="00D71296"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C-9.1 </w:t>
            </w:r>
            <w:r w:rsidRPr="00C02672">
              <w:rPr>
                <w:rFonts w:ascii="Garamond" w:hAnsi="Garamond" w:cs="Arial"/>
                <w:szCs w:val="20"/>
              </w:rPr>
              <w:t>Identify various kinds of footings, including:</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Continuous or spread</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Stepped</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Pier</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C-9.2 </w:t>
            </w:r>
            <w:r w:rsidRPr="00C02672">
              <w:rPr>
                <w:rFonts w:ascii="Garamond" w:hAnsi="Garamond" w:cs="Arial"/>
                <w:szCs w:val="20"/>
              </w:rPr>
              <w:t>Identify the parts of footing forms and explain their purpose.</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C-9.3 </w:t>
            </w:r>
            <w:r w:rsidRPr="00C02672">
              <w:rPr>
                <w:rFonts w:ascii="Garamond" w:hAnsi="Garamond" w:cs="Arial"/>
                <w:szCs w:val="20"/>
              </w:rPr>
              <w:t>Identify the parts of pier forms and explain their purpose.</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C-9.4 </w:t>
            </w:r>
            <w:r w:rsidRPr="00C02672">
              <w:rPr>
                <w:rFonts w:ascii="Garamond" w:hAnsi="Garamond" w:cs="Arial"/>
                <w:szCs w:val="20"/>
              </w:rPr>
              <w:t>Demonstrate the ability to lay out and construct selected footing forms, including:</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Continuous footing</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Pier footing</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T foundations</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C-9.5 </w:t>
            </w:r>
            <w:r w:rsidRPr="00C02672">
              <w:rPr>
                <w:rFonts w:ascii="Garamond" w:hAnsi="Garamond" w:cs="Arial"/>
                <w:szCs w:val="20"/>
              </w:rPr>
              <w:t>Strip a pier footing form and prepare it for erection at another location.</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C-9.6 </w:t>
            </w:r>
            <w:r w:rsidRPr="00C02672">
              <w:rPr>
                <w:rFonts w:ascii="Garamond" w:hAnsi="Garamond" w:cs="Arial"/>
                <w:szCs w:val="20"/>
              </w:rPr>
              <w:t>Identify types of concrete structures that require the construction of edge forms:</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Slabs with or without a foundation</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Parking lots</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Driveways and streets</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Sidewalks</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Approaches</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Curbs</w:t>
            </w:r>
          </w:p>
          <w:p w:rsidR="007E5D8F" w:rsidRPr="00C02672" w:rsidRDefault="00C13162" w:rsidP="00BE4E13">
            <w:pPr>
              <w:numPr>
                <w:ilvl w:val="0"/>
                <w:numId w:val="2"/>
              </w:numPr>
              <w:ind w:left="1080"/>
              <w:rPr>
                <w:rFonts w:ascii="Garamond" w:hAnsi="Garamond" w:cs="Arial"/>
                <w:color w:val="000000"/>
                <w:szCs w:val="20"/>
              </w:rPr>
            </w:pPr>
            <w:r w:rsidRPr="00C02672">
              <w:rPr>
                <w:rFonts w:ascii="Garamond" w:hAnsi="Garamond" w:cs="Arial"/>
                <w:szCs w:val="20"/>
              </w:rPr>
              <w:t>Gutters</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C-9.7 </w:t>
            </w:r>
            <w:r w:rsidRPr="00C02672">
              <w:rPr>
                <w:rFonts w:ascii="Garamond" w:hAnsi="Garamond" w:cs="Arial"/>
                <w:szCs w:val="20"/>
              </w:rPr>
              <w:t>Identify the parts of edge forms and explain their purpose.</w:t>
            </w:r>
          </w:p>
          <w:p w:rsidR="007E5D8F" w:rsidRPr="00C02672" w:rsidRDefault="007E5D8F" w:rsidP="004370BD">
            <w:pPr>
              <w:autoSpaceDE w:val="0"/>
              <w:autoSpaceDN w:val="0"/>
              <w:adjustRightInd w:val="0"/>
              <w:ind w:left="360"/>
              <w:rPr>
                <w:rFonts w:ascii="Garamond" w:hAnsi="Garamond" w:cs="Arial"/>
                <w:b/>
                <w:bCs/>
                <w:sz w:val="44"/>
                <w:szCs w:val="20"/>
              </w:rPr>
            </w:pPr>
            <w:r w:rsidRPr="00C02672">
              <w:rPr>
                <w:rFonts w:ascii="Garamond" w:hAnsi="Garamond" w:cs="Arial"/>
                <w:color w:val="000000"/>
                <w:szCs w:val="20"/>
              </w:rPr>
              <w:t xml:space="preserve">C-9.8 </w:t>
            </w:r>
            <w:r w:rsidRPr="00C02672">
              <w:rPr>
                <w:rFonts w:ascii="Garamond" w:hAnsi="Garamond" w:cs="Arial"/>
                <w:szCs w:val="20"/>
              </w:rPr>
              <w:t>Place concrete into footing and stem-wall forms</w:t>
            </w:r>
            <w:r w:rsidR="00670072" w:rsidRPr="00C02672">
              <w:rPr>
                <w:rFonts w:ascii="Garamond" w:hAnsi="Garamond" w:cs="Arial"/>
                <w:szCs w:val="20"/>
              </w:rPr>
              <w:t>.</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C-9.9 </w:t>
            </w:r>
            <w:r w:rsidRPr="00C02672">
              <w:rPr>
                <w:rFonts w:ascii="Garamond" w:hAnsi="Garamond" w:cs="Arial"/>
                <w:szCs w:val="20"/>
              </w:rPr>
              <w:t>Explain the purpose of a screed and identify the different types of screeds.</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 xml:space="preserve">C-9.10 </w:t>
            </w:r>
            <w:r w:rsidRPr="00C02672">
              <w:rPr>
                <w:rFonts w:ascii="Garamond" w:hAnsi="Garamond" w:cs="Arial"/>
                <w:szCs w:val="20"/>
              </w:rPr>
              <w:t>Demonstrate the ability to set screeds on grade.</w:t>
            </w:r>
          </w:p>
          <w:p w:rsidR="007E5D8F" w:rsidRPr="00C02672" w:rsidRDefault="007E5D8F" w:rsidP="004370BD">
            <w:pPr>
              <w:autoSpaceDE w:val="0"/>
              <w:autoSpaceDN w:val="0"/>
              <w:adjustRightInd w:val="0"/>
              <w:ind w:left="360"/>
              <w:rPr>
                <w:rFonts w:ascii="Garamond" w:hAnsi="Garamond" w:cs="Arial"/>
                <w:b/>
                <w:bCs/>
                <w:sz w:val="44"/>
                <w:szCs w:val="20"/>
              </w:rPr>
            </w:pPr>
            <w:r w:rsidRPr="00C02672">
              <w:rPr>
                <w:rFonts w:ascii="Garamond" w:hAnsi="Garamond" w:cs="Arial"/>
                <w:color w:val="000000"/>
                <w:szCs w:val="20"/>
              </w:rPr>
              <w:t xml:space="preserve">C-9.11 </w:t>
            </w:r>
            <w:r w:rsidRPr="00C02672">
              <w:rPr>
                <w:rFonts w:ascii="Garamond" w:hAnsi="Garamond" w:cs="Arial"/>
                <w:szCs w:val="20"/>
              </w:rPr>
              <w:t>Demonstrate use of screed to level concrete.</w:t>
            </w:r>
          </w:p>
          <w:p w:rsidR="007E5D8F" w:rsidRPr="00C02672" w:rsidRDefault="007E5D8F" w:rsidP="004370BD">
            <w:pPr>
              <w:ind w:left="360"/>
              <w:rPr>
                <w:rFonts w:ascii="Garamond" w:hAnsi="Garamond" w:cs="Arial"/>
                <w:b/>
                <w:bCs/>
                <w:color w:val="000000"/>
                <w:sz w:val="56"/>
                <w:szCs w:val="20"/>
              </w:rPr>
            </w:pPr>
            <w:r w:rsidRPr="00C02672">
              <w:rPr>
                <w:rFonts w:ascii="Garamond" w:hAnsi="Garamond" w:cs="Arial"/>
                <w:color w:val="000000"/>
                <w:szCs w:val="20"/>
              </w:rPr>
              <w:t>C-9.12 EFCO Form erection</w:t>
            </w:r>
            <w:r w:rsidR="005F1583"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pStyle w:val="ListParagraph"/>
              <w:ind w:left="360"/>
              <w:rPr>
                <w:rFonts w:ascii="Garamond" w:hAnsi="Garamond" w:cs="Arial"/>
                <w:b/>
                <w:bCs/>
                <w:color w:val="000000"/>
                <w:sz w:val="44"/>
                <w:szCs w:val="20"/>
              </w:rPr>
            </w:pPr>
            <w:r w:rsidRPr="00C02672">
              <w:rPr>
                <w:rFonts w:ascii="Garamond" w:hAnsi="Garamond" w:cs="Arial"/>
                <w:color w:val="000000"/>
                <w:szCs w:val="20"/>
              </w:rPr>
              <w:t>C-9.13 EZ Decking</w:t>
            </w:r>
            <w:r w:rsidR="005F1583"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pStyle w:val="ListParagraph"/>
              <w:ind w:left="360"/>
              <w:rPr>
                <w:rFonts w:ascii="Garamond" w:hAnsi="Garamond" w:cs="Arial"/>
                <w:b/>
                <w:bCs/>
                <w:color w:val="000000"/>
                <w:sz w:val="44"/>
                <w:szCs w:val="20"/>
              </w:rPr>
            </w:pPr>
            <w:r w:rsidRPr="00C02672">
              <w:rPr>
                <w:rFonts w:ascii="Garamond" w:hAnsi="Garamond" w:cs="Arial"/>
                <w:color w:val="000000"/>
                <w:szCs w:val="20"/>
              </w:rPr>
              <w:t>C-9.14 Demonstrate the ability to construct and disassemble edge forms for:</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A slab-on-grade with an existing foundation</w:t>
            </w:r>
            <w:r w:rsidR="005F1583" w:rsidRPr="00C02672">
              <w:rPr>
                <w:rFonts w:ascii="Garamond" w:hAnsi="Garamond" w:cs="Arial"/>
                <w:szCs w:val="20"/>
              </w:rPr>
              <w:t>.</w:t>
            </w:r>
          </w:p>
          <w:p w:rsidR="007E5D8F" w:rsidRPr="00C02672" w:rsidRDefault="007E5D8F" w:rsidP="00BE4E13">
            <w:pPr>
              <w:numPr>
                <w:ilvl w:val="0"/>
                <w:numId w:val="2"/>
              </w:numPr>
              <w:ind w:left="1080"/>
              <w:rPr>
                <w:rFonts w:ascii="Garamond" w:hAnsi="Garamond" w:cs="Arial"/>
                <w:szCs w:val="20"/>
              </w:rPr>
            </w:pPr>
            <w:r w:rsidRPr="00C02672">
              <w:rPr>
                <w:rFonts w:ascii="Garamond" w:hAnsi="Garamond" w:cs="Arial"/>
                <w:szCs w:val="20"/>
              </w:rPr>
              <w:t>A slab-on-grade with an integral foundation.</w:t>
            </w:r>
          </w:p>
          <w:p w:rsidR="007E5D8F" w:rsidRPr="00C02672" w:rsidRDefault="007E5D8F" w:rsidP="004370BD">
            <w:pPr>
              <w:pStyle w:val="ListParagraph"/>
              <w:ind w:left="360"/>
              <w:rPr>
                <w:rFonts w:ascii="Garamond" w:hAnsi="Garamond" w:cs="Arial"/>
                <w:b/>
                <w:bCs/>
                <w:color w:val="000000"/>
                <w:sz w:val="44"/>
                <w:szCs w:val="20"/>
              </w:rPr>
            </w:pPr>
            <w:r w:rsidRPr="00C02672">
              <w:rPr>
                <w:rFonts w:ascii="Garamond" w:hAnsi="Garamond" w:cs="Arial"/>
                <w:color w:val="000000"/>
                <w:szCs w:val="20"/>
              </w:rPr>
              <w:t>C-9.15 Explain the benefits of ICF (Integrate Concrete Form)</w:t>
            </w:r>
            <w:r w:rsidR="005F1583" w:rsidRPr="00C02672">
              <w:rPr>
                <w:rFonts w:ascii="Garamond" w:hAnsi="Garamond" w:cs="Arial"/>
                <w:color w:val="000000"/>
                <w:szCs w:val="20"/>
              </w:rPr>
              <w:t>.</w:t>
            </w:r>
          </w:p>
          <w:p w:rsidR="00F9428C" w:rsidRPr="00BE4E13" w:rsidRDefault="00BE4E13" w:rsidP="008F738D">
            <w:pPr>
              <w:rPr>
                <w:rFonts w:ascii="Garamond" w:hAnsi="Garamond" w:cs="Arial"/>
                <w:sz w:val="12"/>
                <w:szCs w:val="12"/>
              </w:rPr>
            </w:pPr>
            <w:r w:rsidRPr="00BE4E13">
              <w:rPr>
                <w:rFonts w:ascii="Garamond" w:hAnsi="Garamond" w:cs="Arial"/>
                <w:sz w:val="12"/>
                <w:szCs w:val="12"/>
              </w:rPr>
              <w:t xml:space="preserve">  </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AE3BD1" w:rsidRPr="00BE4E13" w:rsidRDefault="008F738D" w:rsidP="008F738D">
            <w:pPr>
              <w:rPr>
                <w:rFonts w:ascii="Garamond" w:hAnsi="Garamond" w:cs="Arial"/>
                <w:b/>
                <w:szCs w:val="20"/>
              </w:rPr>
            </w:pPr>
            <w:r w:rsidRPr="00C02672">
              <w:rPr>
                <w:rFonts w:ascii="Garamond" w:hAnsi="Garamond" w:cs="Arial"/>
                <w:b/>
                <w:szCs w:val="20"/>
              </w:rPr>
              <w:t xml:space="preserve">Performance Assessments: </w:t>
            </w:r>
          </w:p>
          <w:p w:rsidR="00853355" w:rsidRDefault="007E5D8F" w:rsidP="0015183A">
            <w:pPr>
              <w:pStyle w:val="ListParagraph"/>
              <w:numPr>
                <w:ilvl w:val="0"/>
                <w:numId w:val="19"/>
              </w:numPr>
              <w:rPr>
                <w:rFonts w:ascii="Garamond" w:hAnsi="Garamond" w:cs="Arial"/>
                <w:color w:val="000000"/>
                <w:szCs w:val="20"/>
              </w:rPr>
            </w:pPr>
            <w:r w:rsidRPr="00C02672">
              <w:rPr>
                <w:rFonts w:ascii="Garamond" w:hAnsi="Garamond" w:cs="Arial"/>
                <w:color w:val="000000"/>
                <w:szCs w:val="20"/>
              </w:rPr>
              <w:t xml:space="preserve">Students will produce a simple drawing and identify </w:t>
            </w:r>
            <w:r w:rsidR="00AE3BD1" w:rsidRPr="00C02672">
              <w:rPr>
                <w:rFonts w:ascii="Garamond" w:hAnsi="Garamond" w:cs="Arial"/>
                <w:color w:val="000000"/>
                <w:szCs w:val="20"/>
              </w:rPr>
              <w:t>above terms and produce a PowerP</w:t>
            </w:r>
            <w:r w:rsidRPr="00C02672">
              <w:rPr>
                <w:rFonts w:ascii="Garamond" w:hAnsi="Garamond" w:cs="Arial"/>
                <w:color w:val="000000"/>
                <w:szCs w:val="20"/>
              </w:rPr>
              <w:t>oint presentation to class that includes all the competencies listed above.</w:t>
            </w:r>
          </w:p>
          <w:p w:rsidR="00BE4E13" w:rsidRDefault="00BE4E13" w:rsidP="0015183A">
            <w:pPr>
              <w:pStyle w:val="ListParagraph"/>
              <w:numPr>
                <w:ilvl w:val="0"/>
                <w:numId w:val="19"/>
              </w:numPr>
              <w:rPr>
                <w:rFonts w:ascii="Garamond" w:hAnsi="Garamond" w:cs="Arial"/>
                <w:szCs w:val="20"/>
              </w:rPr>
            </w:pPr>
            <w:r>
              <w:rPr>
                <w:rFonts w:ascii="Garamond" w:hAnsi="Garamond" w:cs="Arial"/>
                <w:szCs w:val="20"/>
              </w:rPr>
              <w:t>Students will meet the 80% Proficiency level in an instructor-developed project assessment.</w:t>
            </w:r>
          </w:p>
          <w:p w:rsidR="00BE4E13" w:rsidRPr="00C02672" w:rsidRDefault="00BE4E13" w:rsidP="0015183A">
            <w:pPr>
              <w:pStyle w:val="ListParagraph"/>
              <w:numPr>
                <w:ilvl w:val="0"/>
                <w:numId w:val="19"/>
              </w:numPr>
              <w:rPr>
                <w:rFonts w:ascii="Garamond" w:hAnsi="Garamond" w:cs="Arial"/>
                <w:color w:val="000000"/>
                <w:szCs w:val="20"/>
              </w:rPr>
            </w:pPr>
            <w:r>
              <w:rPr>
                <w:rFonts w:ascii="Garamond" w:hAnsi="Garamond" w:cs="Arial"/>
                <w:szCs w:val="20"/>
              </w:rPr>
              <w:t>Contributing artifact for course portfolio assessed by the student, a peer, and instructor using a common four criteria scoring guide.</w:t>
            </w:r>
          </w:p>
          <w:p w:rsidR="005B237E" w:rsidRPr="00BE4E13" w:rsidRDefault="00BE4E13" w:rsidP="008F738D">
            <w:pPr>
              <w:rPr>
                <w:rFonts w:ascii="Garamond" w:hAnsi="Garamond" w:cs="Arial"/>
                <w:sz w:val="12"/>
                <w:szCs w:val="12"/>
              </w:rPr>
            </w:pPr>
            <w:r w:rsidRPr="00BE4E13">
              <w:rPr>
                <w:rFonts w:ascii="Garamond" w:hAnsi="Garamond" w:cs="Arial"/>
                <w:sz w:val="12"/>
                <w:szCs w:val="12"/>
              </w:rPr>
              <w:t xml:space="preserve">   </w:t>
            </w:r>
          </w:p>
        </w:tc>
      </w:tr>
      <w:tr w:rsidR="007E5D8F" w:rsidRPr="00C02672" w:rsidTr="002670DD">
        <w:trPr>
          <w:trHeight w:val="341"/>
          <w:jc w:val="center"/>
        </w:trPr>
        <w:tc>
          <w:tcPr>
            <w:tcW w:w="14400" w:type="dxa"/>
            <w:gridSpan w:val="2"/>
            <w:shd w:val="clear" w:color="auto" w:fill="auto"/>
          </w:tcPr>
          <w:p w:rsidR="007E5D8F" w:rsidRPr="00C02672" w:rsidRDefault="007E5D8F" w:rsidP="007E5D8F">
            <w:pPr>
              <w:rPr>
                <w:rFonts w:ascii="Garamond" w:hAnsi="Garamond" w:cs="Arial"/>
                <w:szCs w:val="20"/>
              </w:rPr>
            </w:pPr>
            <w:r w:rsidRPr="00C02672">
              <w:rPr>
                <w:rFonts w:ascii="Garamond" w:hAnsi="Garamond" w:cs="Arial"/>
                <w:b/>
                <w:szCs w:val="20"/>
              </w:rPr>
              <w:t>Leadership Alignment:</w:t>
            </w:r>
            <w:r w:rsidRPr="00C02672">
              <w:rPr>
                <w:rFonts w:ascii="Garamond" w:hAnsi="Garamond" w:cs="Arial"/>
                <w:szCs w:val="20"/>
              </w:rPr>
              <w:t xml:space="preserve"> </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7E5D8F" w:rsidRPr="00BE4E13" w:rsidRDefault="00BE4E13" w:rsidP="007E5D8F">
            <w:pPr>
              <w:rPr>
                <w:rFonts w:ascii="Garamond" w:hAnsi="Garamond" w:cs="Arial"/>
                <w:sz w:val="12"/>
                <w:szCs w:val="12"/>
              </w:rPr>
            </w:pPr>
            <w:r w:rsidRPr="00BE4E13">
              <w:rPr>
                <w:rFonts w:ascii="Garamond" w:hAnsi="Garamond" w:cs="Arial"/>
                <w:sz w:val="12"/>
                <w:szCs w:val="12"/>
              </w:rPr>
              <w:t xml:space="preserve">  </w:t>
            </w:r>
          </w:p>
        </w:tc>
      </w:tr>
      <w:tr w:rsidR="00B444B9" w:rsidRPr="00C02672" w:rsidTr="004C4D9E">
        <w:trPr>
          <w:trHeight w:hRule="exact" w:val="360"/>
          <w:jc w:val="center"/>
        </w:trPr>
        <w:tc>
          <w:tcPr>
            <w:tcW w:w="14400" w:type="dxa"/>
            <w:gridSpan w:val="2"/>
            <w:shd w:val="clear" w:color="auto" w:fill="auto"/>
            <w:vAlign w:val="center"/>
          </w:tcPr>
          <w:p w:rsidR="00B444B9" w:rsidRPr="00C02672" w:rsidRDefault="00B444B9" w:rsidP="00C51A3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F02910">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4B0642" w:rsidRPr="00C02672" w:rsidRDefault="004B0642" w:rsidP="004B0642">
            <w:pPr>
              <w:rPr>
                <w:rFonts w:ascii="Garamond" w:hAnsi="Garamond" w:cs="Arial"/>
                <w:szCs w:val="20"/>
              </w:rPr>
            </w:pPr>
            <w:r w:rsidRPr="00C02672">
              <w:rPr>
                <w:rFonts w:ascii="Garamond" w:hAnsi="Garamond" w:cs="Arial"/>
                <w:szCs w:val="20"/>
              </w:rPr>
              <w:t>Module: Building Materials, Fasteners, and Adhesives</w:t>
            </w:r>
          </w:p>
          <w:p w:rsidR="004B0642" w:rsidRPr="00C02672" w:rsidRDefault="004B0642" w:rsidP="004B0642">
            <w:pPr>
              <w:rPr>
                <w:rFonts w:ascii="Garamond" w:hAnsi="Garamond" w:cs="Arial"/>
                <w:szCs w:val="20"/>
              </w:rPr>
            </w:pPr>
            <w:r w:rsidRPr="00C02672">
              <w:rPr>
                <w:rFonts w:ascii="Garamond" w:hAnsi="Garamond" w:cs="Arial"/>
                <w:szCs w:val="20"/>
              </w:rPr>
              <w:t>Learning Objective 5</w:t>
            </w:r>
          </w:p>
          <w:p w:rsidR="004B0642" w:rsidRPr="00C02672" w:rsidRDefault="004B0642" w:rsidP="00A15CCC">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a. Identify various types of nails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Identify applications for staples.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c. Identify various types of screws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d. Describe uses for hammer-driven pins and studs.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e. Identify various types of bolts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f. Identify various types of mechanical anchors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g. Identify various types of bolt anchors and explain how each is installed.</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h. Identify various types of screw anchors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i. Identify various types of hollow-wall anchors and cite uses for each.</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j. List the types of glues and adhesives used in construction.</w:t>
            </w:r>
          </w:p>
          <w:p w:rsidR="004B0642" w:rsidRPr="00C02672" w:rsidRDefault="004B0642" w:rsidP="004B0642">
            <w:pPr>
              <w:rPr>
                <w:rFonts w:ascii="Garamond" w:hAnsi="Garamond" w:cs="Arial"/>
                <w:szCs w:val="20"/>
              </w:rPr>
            </w:pPr>
            <w:r w:rsidRPr="00C02672">
              <w:rPr>
                <w:rFonts w:ascii="Garamond" w:hAnsi="Garamond" w:cs="Arial"/>
                <w:szCs w:val="20"/>
              </w:rPr>
              <w:t>Module: Introduction to Construction Drawings, Specifications, and Layout</w:t>
            </w:r>
          </w:p>
          <w:p w:rsidR="004B0642" w:rsidRPr="00C02672" w:rsidRDefault="004B0642" w:rsidP="004B0642">
            <w:pPr>
              <w:rPr>
                <w:rFonts w:ascii="Garamond" w:hAnsi="Garamond" w:cs="Arial"/>
                <w:szCs w:val="20"/>
              </w:rPr>
            </w:pPr>
            <w:r w:rsidRPr="00C02672">
              <w:rPr>
                <w:rFonts w:ascii="Garamond" w:hAnsi="Garamond" w:cs="Arial"/>
                <w:szCs w:val="20"/>
              </w:rPr>
              <w:t>Learning Objective 3</w:t>
            </w:r>
          </w:p>
          <w:p w:rsidR="004B0642" w:rsidRPr="00C02672" w:rsidRDefault="004B0642" w:rsidP="00853355">
            <w:pPr>
              <w:ind w:left="720"/>
              <w:rPr>
                <w:rFonts w:ascii="Garamond" w:hAnsi="Garamond" w:cs="Arial"/>
                <w:szCs w:val="20"/>
              </w:rPr>
            </w:pPr>
            <w:r w:rsidRPr="00C02672">
              <w:rPr>
                <w:rFonts w:ascii="Garamond" w:hAnsi="Garamond" w:cs="Arial"/>
                <w:szCs w:val="20"/>
              </w:rPr>
              <w:t>Identify the methods of squaring a building.</w:t>
            </w:r>
          </w:p>
          <w:p w:rsidR="00A15CCC" w:rsidRPr="00C02672" w:rsidRDefault="00A15CCC" w:rsidP="004B0642">
            <w:pPr>
              <w:rPr>
                <w:rFonts w:ascii="Garamond" w:hAnsi="Garamond" w:cs="Arial"/>
                <w:szCs w:val="20"/>
              </w:rPr>
            </w:pPr>
          </w:p>
          <w:p w:rsidR="004B0642" w:rsidRPr="00C02672" w:rsidRDefault="004B0642" w:rsidP="004B0642">
            <w:pPr>
              <w:rPr>
                <w:rFonts w:ascii="Garamond" w:hAnsi="Garamond" w:cs="Arial"/>
                <w:szCs w:val="20"/>
              </w:rPr>
            </w:pPr>
            <w:r w:rsidRPr="00C02672">
              <w:rPr>
                <w:rFonts w:ascii="Garamond" w:hAnsi="Garamond" w:cs="Arial"/>
                <w:szCs w:val="20"/>
              </w:rPr>
              <w:t>Module: Floor Systems</w:t>
            </w:r>
          </w:p>
          <w:p w:rsidR="004B0642" w:rsidRPr="00C02672" w:rsidRDefault="004B0642" w:rsidP="004B0642">
            <w:pPr>
              <w:rPr>
                <w:rFonts w:ascii="Garamond" w:hAnsi="Garamond" w:cs="Arial"/>
                <w:szCs w:val="20"/>
              </w:rPr>
            </w:pPr>
            <w:r w:rsidRPr="00C02672">
              <w:rPr>
                <w:rFonts w:ascii="Garamond" w:hAnsi="Garamond" w:cs="Arial"/>
                <w:szCs w:val="20"/>
              </w:rPr>
              <w:t>Learning Objective 1</w:t>
            </w:r>
          </w:p>
          <w:p w:rsidR="004B0642" w:rsidRPr="00C02672" w:rsidRDefault="004B0642" w:rsidP="00A15CCC">
            <w:pPr>
              <w:ind w:left="720"/>
              <w:rPr>
                <w:rFonts w:ascii="Garamond" w:hAnsi="Garamond" w:cs="Arial"/>
                <w:szCs w:val="20"/>
              </w:rPr>
            </w:pPr>
            <w:r w:rsidRPr="00C02672">
              <w:rPr>
                <w:rFonts w:ascii="Garamond" w:hAnsi="Garamond" w:cs="Arial"/>
                <w:szCs w:val="20"/>
              </w:rPr>
              <w:t>Read and interpret specifications and drawings to determine floor system requirements.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a. Explain the importance of specifications.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List items commonly shown on architectural drawings.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c. Describe information typically shown on structural drawings.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d. Explain the importance of referencing mechanical, electrical, and plumbing plans.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e. Describe the proper procedure for reading a set of prints.</w:t>
            </w:r>
          </w:p>
          <w:p w:rsidR="00507E7E" w:rsidRPr="00C02672" w:rsidRDefault="00507E7E" w:rsidP="004B0642">
            <w:pPr>
              <w:rPr>
                <w:rFonts w:ascii="Garamond" w:hAnsi="Garamond" w:cs="Arial"/>
                <w:szCs w:val="20"/>
              </w:rPr>
            </w:pPr>
          </w:p>
          <w:p w:rsidR="004B0642" w:rsidRPr="00C02672" w:rsidRDefault="004B0642" w:rsidP="004B0642">
            <w:pPr>
              <w:rPr>
                <w:rFonts w:ascii="Garamond" w:hAnsi="Garamond" w:cs="Arial"/>
                <w:szCs w:val="20"/>
              </w:rPr>
            </w:pPr>
            <w:r w:rsidRPr="00C02672">
              <w:rPr>
                <w:rFonts w:ascii="Garamond" w:hAnsi="Garamond" w:cs="Arial"/>
                <w:szCs w:val="20"/>
              </w:rPr>
              <w:t>Learning Objective 4</w:t>
            </w:r>
          </w:p>
          <w:p w:rsidR="004B0642" w:rsidRPr="00C02672" w:rsidRDefault="004B0642" w:rsidP="00A15CCC">
            <w:pPr>
              <w:ind w:left="720"/>
              <w:rPr>
                <w:rFonts w:ascii="Garamond" w:hAnsi="Garamond" w:cs="Arial"/>
                <w:szCs w:val="20"/>
              </w:rPr>
            </w:pPr>
            <w:r w:rsidRPr="00C02672">
              <w:rPr>
                <w:rFonts w:ascii="Garamond" w:hAnsi="Garamond" w:cs="Arial"/>
                <w:szCs w:val="20"/>
              </w:rPr>
              <w:t>Describe the construction methods for floor systems, and identify floor system materials.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 xml:space="preserve">a. Describe how to check </w:t>
            </w:r>
            <w:r w:rsidR="00C13162" w:rsidRPr="00C02672">
              <w:rPr>
                <w:rFonts w:ascii="Garamond" w:hAnsi="Garamond" w:cs="Arial"/>
                <w:szCs w:val="20"/>
              </w:rPr>
              <w:t xml:space="preserve">that </w:t>
            </w:r>
            <w:r w:rsidR="004B0642" w:rsidRPr="00C02672">
              <w:rPr>
                <w:rFonts w:ascii="Garamond" w:hAnsi="Garamond" w:cs="Arial"/>
                <w:szCs w:val="20"/>
              </w:rPr>
              <w:t xml:space="preserve">a foundation </w:t>
            </w:r>
            <w:r w:rsidR="00C13162" w:rsidRPr="00C02672">
              <w:rPr>
                <w:rFonts w:ascii="Garamond" w:hAnsi="Garamond" w:cs="Arial"/>
                <w:szCs w:val="20"/>
              </w:rPr>
              <w:t xml:space="preserve">is </w:t>
            </w:r>
            <w:r w:rsidR="004B0642" w:rsidRPr="00C02672">
              <w:rPr>
                <w:rFonts w:ascii="Garamond" w:hAnsi="Garamond" w:cs="Arial"/>
                <w:szCs w:val="20"/>
              </w:rPr>
              <w:t>square.</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Name the methods used to lay out and fasten sill plates to the foundation.</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c. Describe the proper procedure for installing a beam or girder.</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d. Describe how to lay out sill plates and girders for floor joists.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e. Describe how to lay out and install floor joists for partitions and floor openings.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f. Identify different types of bridging and describe how to properly install each type.</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g. Describe how to properly install subfloor.</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h. Explain how to install joists for projections or cantilevered floors.</w:t>
            </w:r>
          </w:p>
          <w:p w:rsidR="00A15CCC" w:rsidRPr="00C02672" w:rsidRDefault="00A15CCC" w:rsidP="004B0642">
            <w:pPr>
              <w:rPr>
                <w:rFonts w:ascii="Garamond" w:hAnsi="Garamond" w:cs="Arial"/>
                <w:szCs w:val="20"/>
              </w:rPr>
            </w:pPr>
          </w:p>
          <w:p w:rsidR="004B0642" w:rsidRPr="00C02672" w:rsidRDefault="004B0642" w:rsidP="004B0642">
            <w:pPr>
              <w:rPr>
                <w:rFonts w:ascii="Garamond" w:hAnsi="Garamond" w:cs="Arial"/>
                <w:szCs w:val="20"/>
              </w:rPr>
            </w:pPr>
            <w:r w:rsidRPr="00C02672">
              <w:rPr>
                <w:rFonts w:ascii="Garamond" w:hAnsi="Garamond" w:cs="Arial"/>
                <w:szCs w:val="20"/>
              </w:rPr>
              <w:t>Module: Wall Systems</w:t>
            </w:r>
          </w:p>
          <w:p w:rsidR="004B0642" w:rsidRPr="00C02672" w:rsidRDefault="004B0642" w:rsidP="004B0642">
            <w:pPr>
              <w:rPr>
                <w:rFonts w:ascii="Garamond" w:hAnsi="Garamond" w:cs="Arial"/>
                <w:szCs w:val="20"/>
              </w:rPr>
            </w:pPr>
            <w:r w:rsidRPr="00C02672">
              <w:rPr>
                <w:rFonts w:ascii="Garamond" w:hAnsi="Garamond" w:cs="Arial"/>
                <w:szCs w:val="20"/>
              </w:rPr>
              <w:t>Learning Objective 6</w:t>
            </w:r>
          </w:p>
          <w:p w:rsidR="004B0642" w:rsidRPr="00C02672" w:rsidRDefault="004B0642" w:rsidP="00A15CCC">
            <w:pPr>
              <w:ind w:left="720"/>
              <w:rPr>
                <w:rFonts w:ascii="Garamond" w:hAnsi="Garamond" w:cs="Arial"/>
                <w:szCs w:val="20"/>
              </w:rPr>
            </w:pPr>
            <w:r w:rsidRPr="00C02672">
              <w:rPr>
                <w:rFonts w:ascii="Garamond" w:hAnsi="Garamond" w:cs="Arial"/>
                <w:szCs w:val="20"/>
              </w:rPr>
              <w:t>Identify alternative wall systems.</w:t>
            </w:r>
          </w:p>
          <w:p w:rsidR="004B0642"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a. Describe how concrete walls are constructed.</w:t>
            </w:r>
          </w:p>
          <w:p w:rsidR="008F738D" w:rsidRPr="00C02672" w:rsidRDefault="00A15CCC" w:rsidP="00A15CCC">
            <w:pPr>
              <w:ind w:left="720"/>
              <w:rPr>
                <w:rFonts w:ascii="Garamond" w:hAnsi="Garamond" w:cs="Arial"/>
                <w:szCs w:val="20"/>
              </w:rPr>
            </w:pPr>
            <w:r w:rsidRPr="00C02672">
              <w:rPr>
                <w:rFonts w:ascii="Garamond" w:hAnsi="Garamond" w:cs="Arial"/>
                <w:szCs w:val="20"/>
              </w:rPr>
              <w:t xml:space="preserve">  </w:t>
            </w:r>
            <w:r w:rsidR="004B0642" w:rsidRPr="00C02672">
              <w:rPr>
                <w:rFonts w:ascii="Garamond" w:hAnsi="Garamond" w:cs="Arial"/>
                <w:szCs w:val="20"/>
              </w:rPr>
              <w:t>b. Explain the difference between standard interior wall systems and alternative interior wall systems.</w:t>
            </w:r>
          </w:p>
          <w:p w:rsidR="001744AF" w:rsidRPr="00C02672" w:rsidRDefault="001744AF" w:rsidP="00A15CCC">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2: Reason abstractly and quantitatively.</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463957"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463957"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463957"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r w:rsidR="005F1583"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5F1583"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Understand and apply theorems about circles</w:t>
            </w:r>
            <w:r w:rsidR="009B7D0B"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1E6715" w:rsidRPr="00C02672">
              <w:rPr>
                <w:rFonts w:ascii="Garamond" w:hAnsi="Garamond" w:cs="Arial"/>
                <w:szCs w:val="20"/>
              </w:rPr>
              <w:t>A.</w:t>
            </w:r>
            <w:r w:rsidRPr="00C02672">
              <w:rPr>
                <w:rFonts w:ascii="Garamond" w:hAnsi="Garamond" w:cs="Arial"/>
                <w:szCs w:val="20"/>
              </w:rPr>
              <w:t>1 Prove that all circles are similar.</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1E6715" w:rsidRPr="00C02672">
              <w:rPr>
                <w:rFonts w:ascii="Garamond" w:hAnsi="Garamond" w:cs="Arial"/>
                <w:szCs w:val="20"/>
              </w:rPr>
              <w:t>A.</w:t>
            </w:r>
            <w:r w:rsidRPr="00C02672">
              <w:rPr>
                <w:rFonts w:ascii="Garamond" w:hAnsi="Garamond" w:cs="Arial"/>
                <w:szCs w:val="20"/>
              </w:rPr>
              <w:t xml:space="preserve">2 Identify and describe relationships among inscribed angles, radii, and chords. </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1E6715" w:rsidRPr="00C02672">
              <w:rPr>
                <w:rFonts w:ascii="Garamond" w:hAnsi="Garamond" w:cs="Arial"/>
                <w:szCs w:val="20"/>
              </w:rPr>
              <w:t>A.</w:t>
            </w:r>
            <w:r w:rsidRPr="00C02672">
              <w:rPr>
                <w:rFonts w:ascii="Garamond" w:hAnsi="Garamond" w:cs="Arial"/>
                <w:szCs w:val="20"/>
              </w:rPr>
              <w:t>3 Construct the inscribed and circumscribed circles of a triangle, and prove properties of angles for a quadrilateral inscribed in a circle.</w:t>
            </w:r>
          </w:p>
          <w:p w:rsidR="005E13B0" w:rsidRPr="00C02672" w:rsidRDefault="005E13B0" w:rsidP="005E13B0">
            <w:pPr>
              <w:ind w:left="720"/>
              <w:rPr>
                <w:rFonts w:ascii="Garamond" w:hAnsi="Garamond" w:cs="Arial"/>
                <w:szCs w:val="20"/>
              </w:rPr>
            </w:pPr>
            <w:r w:rsidRPr="00C02672">
              <w:rPr>
                <w:rFonts w:ascii="Garamond" w:hAnsi="Garamond" w:cs="Arial"/>
                <w:szCs w:val="20"/>
              </w:rPr>
              <w:t>G.C.</w:t>
            </w:r>
            <w:r w:rsidR="001E6715" w:rsidRPr="00C02672">
              <w:rPr>
                <w:rFonts w:ascii="Garamond" w:hAnsi="Garamond" w:cs="Arial"/>
                <w:szCs w:val="20"/>
              </w:rPr>
              <w:t>A.</w:t>
            </w:r>
            <w:r w:rsidRPr="00C02672">
              <w:rPr>
                <w:rFonts w:ascii="Garamond" w:hAnsi="Garamond" w:cs="Arial"/>
                <w:szCs w:val="20"/>
              </w:rPr>
              <w:t>4 Construct a tangent line from a point outside a given circle to the circle.</w:t>
            </w:r>
          </w:p>
          <w:p w:rsidR="005E13B0" w:rsidRPr="00C02672" w:rsidRDefault="005E13B0" w:rsidP="005E13B0">
            <w:pPr>
              <w:rPr>
                <w:rFonts w:ascii="Garamond" w:hAnsi="Garamond" w:cs="Arial"/>
                <w:szCs w:val="20"/>
              </w:rPr>
            </w:pPr>
            <w:r w:rsidRPr="00C02672">
              <w:rPr>
                <w:rFonts w:ascii="Garamond" w:hAnsi="Garamond" w:cs="Arial"/>
                <w:szCs w:val="20"/>
              </w:rPr>
              <w:t>Cluster: Use coordinates to prove simple geometric theorems algebraically</w:t>
            </w:r>
            <w:r w:rsidR="009B7D0B"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4 Use coordinates to prove simple geometric theorems algebraically.</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5E13B0" w:rsidRPr="00C02672" w:rsidRDefault="005E13B0" w:rsidP="005E13B0">
            <w:pPr>
              <w:rPr>
                <w:rFonts w:ascii="Garamond" w:hAnsi="Garamond" w:cs="Arial"/>
                <w:szCs w:val="20"/>
              </w:rPr>
            </w:pPr>
            <w:r w:rsidRPr="00C02672">
              <w:rPr>
                <w:rFonts w:ascii="Garamond" w:hAnsi="Garamond" w:cs="Arial"/>
                <w:szCs w:val="20"/>
              </w:rPr>
              <w:t>Cluster: Explain volume formulas and use them to solve problems</w:t>
            </w:r>
            <w:r w:rsidR="009B7D0B"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1E6715" w:rsidRPr="00C02672">
              <w:rPr>
                <w:rFonts w:ascii="Garamond" w:hAnsi="Garamond" w:cs="Arial"/>
                <w:szCs w:val="20"/>
              </w:rPr>
              <w:t>A.</w:t>
            </w:r>
            <w:r w:rsidRPr="00C02672">
              <w:rPr>
                <w:rFonts w:ascii="Garamond" w:hAnsi="Garamond" w:cs="Arial"/>
                <w:szCs w:val="20"/>
              </w:rPr>
              <w:t>1 Give an informal argument for the formulas for the circumference of a circle, area of a circle, volume of a cylinder, pyramid, and cone.</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1E6715" w:rsidRPr="00C02672">
              <w:rPr>
                <w:rFonts w:ascii="Garamond" w:hAnsi="Garamond" w:cs="Arial"/>
                <w:szCs w:val="20"/>
              </w:rPr>
              <w:t>A.</w:t>
            </w:r>
            <w:r w:rsidRPr="00C02672">
              <w:rPr>
                <w:rFonts w:ascii="Garamond" w:hAnsi="Garamond" w:cs="Arial"/>
                <w:szCs w:val="20"/>
              </w:rPr>
              <w:t>2 Give an informal argument using Cavalieri's principle for the formulas for the volume of a sphere and other solid figures.</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1E6715" w:rsidRPr="00C02672">
              <w:rPr>
                <w:rFonts w:ascii="Garamond" w:hAnsi="Garamond" w:cs="Arial"/>
                <w:szCs w:val="20"/>
              </w:rPr>
              <w:t>A.</w:t>
            </w:r>
            <w:r w:rsidRPr="00C02672">
              <w:rPr>
                <w:rFonts w:ascii="Garamond" w:hAnsi="Garamond" w:cs="Arial"/>
                <w:szCs w:val="20"/>
              </w:rPr>
              <w:t>3 Use volume formulas for cylinders, pyramids, cones, and spheres to solve problems.</w:t>
            </w:r>
          </w:p>
          <w:p w:rsidR="005E13B0" w:rsidRPr="00C02672" w:rsidRDefault="005E13B0" w:rsidP="005E13B0">
            <w:pPr>
              <w:rPr>
                <w:rFonts w:ascii="Garamond" w:hAnsi="Garamond" w:cs="Arial"/>
                <w:szCs w:val="20"/>
              </w:rPr>
            </w:pPr>
            <w:r w:rsidRPr="00C02672">
              <w:rPr>
                <w:rFonts w:ascii="Garamond" w:hAnsi="Garamond" w:cs="Arial"/>
                <w:szCs w:val="20"/>
              </w:rPr>
              <w:t>Cluster: Visualize relationships between two-dimensional and three-dimensional objects</w:t>
            </w:r>
          </w:p>
          <w:p w:rsidR="005E13B0" w:rsidRPr="00C02672" w:rsidRDefault="005E13B0" w:rsidP="005E13B0">
            <w:pPr>
              <w:ind w:left="720"/>
              <w:rPr>
                <w:rFonts w:ascii="Garamond" w:hAnsi="Garamond" w:cs="Arial"/>
                <w:szCs w:val="20"/>
              </w:rPr>
            </w:pPr>
            <w:r w:rsidRPr="00C02672">
              <w:rPr>
                <w:rFonts w:ascii="Garamond" w:hAnsi="Garamond" w:cs="Arial"/>
                <w:szCs w:val="20"/>
              </w:rPr>
              <w:t>G.GMD.</w:t>
            </w:r>
            <w:r w:rsidR="001E6715" w:rsidRPr="00C02672">
              <w:rPr>
                <w:rFonts w:ascii="Garamond" w:hAnsi="Garamond" w:cs="Arial"/>
                <w:szCs w:val="20"/>
              </w:rPr>
              <w:t>B.</w:t>
            </w:r>
            <w:r w:rsidRPr="00C02672">
              <w:rPr>
                <w:rFonts w:ascii="Garamond" w:hAnsi="Garamond" w:cs="Arial"/>
                <w:szCs w:val="20"/>
              </w:rPr>
              <w:t>4 Identify the shapes of two-dimensional cross-sections of three-dimensional objects, and identify three-dimensional objects generated by rotations of two-dimensional objects.</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853355" w:rsidRDefault="00853355">
      <w:pPr>
        <w:rPr>
          <w:rFonts w:ascii="Garamond" w:hAnsi="Garamond" w:cs="Arial"/>
          <w:color w:val="000000"/>
          <w:szCs w:val="20"/>
        </w:rPr>
      </w:pPr>
    </w:p>
    <w:p w:rsidR="00BE4E13" w:rsidRDefault="00BE4E13">
      <w:pPr>
        <w:rPr>
          <w:rFonts w:ascii="Garamond" w:hAnsi="Garamond" w:cs="Arial"/>
          <w:color w:val="000000"/>
          <w:szCs w:val="20"/>
        </w:rPr>
      </w:pPr>
    </w:p>
    <w:p w:rsidR="00BE4E13" w:rsidRDefault="00BE4E13">
      <w:pPr>
        <w:rPr>
          <w:rFonts w:ascii="Garamond" w:hAnsi="Garamond" w:cs="Arial"/>
          <w:color w:val="000000"/>
          <w:szCs w:val="20"/>
        </w:rPr>
      </w:pPr>
    </w:p>
    <w:p w:rsidR="00BE4E13" w:rsidRPr="00C02672" w:rsidRDefault="00BE4E13">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4B0642" w:rsidP="008F738D">
            <w:pPr>
              <w:tabs>
                <w:tab w:val="left" w:pos="4844"/>
              </w:tabs>
              <w:rPr>
                <w:rFonts w:ascii="Garamond" w:hAnsi="Garamond" w:cs="Arial"/>
                <w:b/>
                <w:color w:val="FF0000"/>
                <w:sz w:val="24"/>
              </w:rPr>
            </w:pPr>
            <w:r w:rsidRPr="00C02672">
              <w:rPr>
                <w:rFonts w:ascii="Garamond" w:hAnsi="Garamond" w:cs="Arial"/>
                <w:b/>
                <w:color w:val="000000"/>
                <w:sz w:val="24"/>
              </w:rPr>
              <w:t>Unit 13: Floor Systems</w:t>
            </w:r>
          </w:p>
        </w:tc>
        <w:tc>
          <w:tcPr>
            <w:tcW w:w="4733" w:type="dxa"/>
            <w:shd w:val="clear" w:color="auto" w:fill="BFBFBF" w:themeFill="background1" w:themeFillShade="BF"/>
            <w:vAlign w:val="center"/>
          </w:tcPr>
          <w:p w:rsidR="008F738D" w:rsidRPr="00C02672" w:rsidRDefault="008F738D" w:rsidP="00F02910">
            <w:pPr>
              <w:rPr>
                <w:rFonts w:ascii="Garamond" w:hAnsi="Garamond" w:cs="Arial"/>
                <w:color w:val="000000"/>
                <w:sz w:val="24"/>
              </w:rPr>
            </w:pPr>
            <w:r w:rsidRPr="00C02672">
              <w:rPr>
                <w:rFonts w:ascii="Garamond" w:hAnsi="Garamond" w:cs="Arial"/>
                <w:b/>
                <w:color w:val="000000"/>
                <w:sz w:val="24"/>
              </w:rPr>
              <w:t xml:space="preserve">Total Learning Hours for Unit: </w:t>
            </w:r>
            <w:r w:rsidR="00F02910" w:rsidRPr="00C02672">
              <w:rPr>
                <w:rFonts w:ascii="Garamond" w:hAnsi="Garamond" w:cs="Arial"/>
                <w:b/>
                <w:color w:val="000000"/>
                <w:sz w:val="24"/>
              </w:rPr>
              <w:t>15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3B5313" w:rsidRPr="00C02672" w:rsidRDefault="008F738D" w:rsidP="008F738D">
            <w:pPr>
              <w:rPr>
                <w:rFonts w:ascii="Garamond" w:hAnsi="Garamond" w:cs="Arial"/>
                <w:b/>
                <w:szCs w:val="20"/>
              </w:rPr>
            </w:pPr>
            <w:r w:rsidRPr="00C02672">
              <w:rPr>
                <w:rFonts w:ascii="Garamond" w:hAnsi="Garamond" w:cs="Arial"/>
                <w:b/>
                <w:szCs w:val="20"/>
              </w:rPr>
              <w:t>Unit Summary:</w:t>
            </w:r>
          </w:p>
          <w:p w:rsidR="003B5313" w:rsidRPr="00C02672" w:rsidRDefault="003B5313" w:rsidP="004370BD">
            <w:pPr>
              <w:keepNext/>
              <w:outlineLvl w:val="1"/>
              <w:rPr>
                <w:rFonts w:ascii="Garamond" w:hAnsi="Garamond" w:cs="Arial"/>
                <w:szCs w:val="20"/>
              </w:rPr>
            </w:pPr>
            <w:r w:rsidRPr="00C02672">
              <w:rPr>
                <w:rFonts w:ascii="Garamond" w:hAnsi="Garamond" w:cs="Arial"/>
                <w:szCs w:val="20"/>
              </w:rPr>
              <w:t>Competencies include:</w:t>
            </w:r>
            <w:r w:rsidR="008F738D" w:rsidRPr="00C02672">
              <w:rPr>
                <w:rFonts w:ascii="Garamond" w:hAnsi="Garamond" w:cs="Arial"/>
                <w:szCs w:val="20"/>
              </w:rPr>
              <w:t xml:space="preserv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C-10.1 </w:t>
            </w:r>
            <w:r w:rsidRPr="00C02672">
              <w:rPr>
                <w:rFonts w:ascii="Garamond" w:hAnsi="Garamond" w:cs="Arial"/>
                <w:szCs w:val="20"/>
              </w:rPr>
              <w:t>Identify the different types of framing systems.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C-10.2 </w:t>
            </w:r>
            <w:r w:rsidRPr="00C02672">
              <w:rPr>
                <w:rFonts w:ascii="Garamond" w:hAnsi="Garamond" w:cs="Arial"/>
                <w:szCs w:val="20"/>
              </w:rPr>
              <w:t>Read and understand drawings and specifications to determine floor system requirements.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C-10.3 </w:t>
            </w:r>
            <w:r w:rsidRPr="00C02672">
              <w:rPr>
                <w:rFonts w:ascii="Garamond" w:hAnsi="Garamond" w:cs="Arial"/>
                <w:szCs w:val="20"/>
              </w:rPr>
              <w:t>Identify floor and sill framing and support members.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C-10.4 </w:t>
            </w:r>
            <w:r w:rsidRPr="00C02672">
              <w:rPr>
                <w:rFonts w:ascii="Garamond" w:hAnsi="Garamond" w:cs="Arial"/>
                <w:szCs w:val="20"/>
              </w:rPr>
              <w:t>Name the methods used to fasten sills to the foundation.</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C-10.5 </w:t>
            </w:r>
            <w:r w:rsidRPr="00C02672">
              <w:rPr>
                <w:rFonts w:ascii="Garamond" w:hAnsi="Garamond" w:cs="Arial"/>
                <w:szCs w:val="20"/>
              </w:rPr>
              <w:t>Given specific floor load and span data, select the proper girder/beam size from a list of available girders/beams.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C-10.6 </w:t>
            </w:r>
            <w:r w:rsidRPr="00C02672">
              <w:rPr>
                <w:rFonts w:ascii="Garamond" w:hAnsi="Garamond" w:cs="Arial"/>
                <w:szCs w:val="20"/>
              </w:rPr>
              <w:t>List and recognize different types of floor joists.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C-10.7 </w:t>
            </w:r>
            <w:r w:rsidRPr="00C02672">
              <w:rPr>
                <w:rFonts w:ascii="Garamond" w:hAnsi="Garamond" w:cs="Arial"/>
                <w:szCs w:val="20"/>
              </w:rPr>
              <w:t>Given specific floor load and span data, select the proper joist size from a list of available joists.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C-10.8 </w:t>
            </w:r>
            <w:r w:rsidRPr="00C02672">
              <w:rPr>
                <w:rFonts w:ascii="Garamond" w:hAnsi="Garamond" w:cs="Arial"/>
                <w:szCs w:val="20"/>
              </w:rPr>
              <w:t>List and recognize different types of bridging.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C-10.9 </w:t>
            </w:r>
            <w:r w:rsidRPr="00C02672">
              <w:rPr>
                <w:rFonts w:ascii="Garamond" w:hAnsi="Garamond" w:cs="Arial"/>
                <w:szCs w:val="20"/>
              </w:rPr>
              <w:t>List and recognize different types of flooring materials.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C-10.10 </w:t>
            </w:r>
            <w:r w:rsidRPr="00C02672">
              <w:rPr>
                <w:rFonts w:ascii="Garamond" w:hAnsi="Garamond" w:cs="Arial"/>
                <w:szCs w:val="20"/>
              </w:rPr>
              <w:t>Explain the purposes of subflooring and underlayment</w:t>
            </w:r>
            <w:r w:rsidR="009B7D0B" w:rsidRPr="00C02672">
              <w:rPr>
                <w:rFonts w:ascii="Garamond" w:hAnsi="Garamond" w:cs="Arial"/>
                <w:szCs w:val="20"/>
              </w:rPr>
              <w:t>.</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C-10.11 </w:t>
            </w:r>
            <w:r w:rsidRPr="00C02672">
              <w:rPr>
                <w:rFonts w:ascii="Garamond" w:hAnsi="Garamond" w:cs="Arial"/>
                <w:szCs w:val="20"/>
              </w:rPr>
              <w:t>Match selected fasteners used in floor framing to their correct uses.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C-10.12</w:t>
            </w:r>
            <w:r w:rsidR="003B5313" w:rsidRPr="00C02672">
              <w:rPr>
                <w:rFonts w:ascii="Garamond" w:hAnsi="Garamond" w:cs="Arial"/>
                <w:color w:val="000000"/>
                <w:szCs w:val="20"/>
              </w:rPr>
              <w:t xml:space="preserve"> </w:t>
            </w:r>
            <w:r w:rsidRPr="00C02672">
              <w:rPr>
                <w:rFonts w:ascii="Garamond" w:hAnsi="Garamond" w:cs="Arial"/>
                <w:szCs w:val="20"/>
              </w:rPr>
              <w:t>Estimate the amount of material needed to frame a floor assembly.</w:t>
            </w:r>
          </w:p>
          <w:p w:rsidR="007E5D8F" w:rsidRPr="00C02672" w:rsidRDefault="007E5D8F" w:rsidP="00BE4E13">
            <w:pPr>
              <w:pStyle w:val="ListParagraph"/>
              <w:numPr>
                <w:ilvl w:val="0"/>
                <w:numId w:val="4"/>
              </w:numPr>
              <w:autoSpaceDE w:val="0"/>
              <w:autoSpaceDN w:val="0"/>
              <w:adjustRightInd w:val="0"/>
              <w:rPr>
                <w:rFonts w:ascii="Garamond" w:hAnsi="Garamond" w:cs="Arial"/>
                <w:szCs w:val="20"/>
              </w:rPr>
            </w:pPr>
            <w:r w:rsidRPr="00C02672">
              <w:rPr>
                <w:rFonts w:ascii="Garamond" w:hAnsi="Garamond" w:cs="Arial"/>
                <w:szCs w:val="20"/>
              </w:rPr>
              <w:t xml:space="preserve">Estimate </w:t>
            </w:r>
            <w:r w:rsidR="003B5313" w:rsidRPr="00C02672">
              <w:rPr>
                <w:rFonts w:ascii="Garamond" w:hAnsi="Garamond" w:cs="Arial"/>
                <w:szCs w:val="20"/>
              </w:rPr>
              <w:t xml:space="preserve">the </w:t>
            </w:r>
            <w:r w:rsidRPr="00C02672">
              <w:rPr>
                <w:rFonts w:ascii="Garamond" w:hAnsi="Garamond" w:cs="Arial"/>
                <w:szCs w:val="20"/>
              </w:rPr>
              <w:t>cost of material to frame a floor assembly.</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C-10.13 </w:t>
            </w:r>
            <w:r w:rsidRPr="00C02672">
              <w:rPr>
                <w:rFonts w:ascii="Garamond" w:hAnsi="Garamond" w:cs="Arial"/>
                <w:szCs w:val="20"/>
              </w:rPr>
              <w:t>Demonstrate the ability to:</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Lay out and construct a floor assembly</w:t>
            </w:r>
            <w:r w:rsidR="0026583A" w:rsidRPr="00C02672">
              <w:rPr>
                <w:rFonts w:ascii="Garamond" w:hAnsi="Garamond" w:cs="Arial"/>
                <w:szCs w:val="20"/>
              </w:rPr>
              <w:t>.</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Install bridging</w:t>
            </w:r>
            <w:r w:rsidR="0026583A" w:rsidRPr="00C02672">
              <w:rPr>
                <w:rFonts w:ascii="Garamond" w:hAnsi="Garamond" w:cs="Arial"/>
                <w:szCs w:val="20"/>
              </w:rPr>
              <w:t>.</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Install joists for a cantilever floor</w:t>
            </w:r>
            <w:r w:rsidR="0026583A" w:rsidRPr="00C02672">
              <w:rPr>
                <w:rFonts w:ascii="Garamond" w:hAnsi="Garamond" w:cs="Arial"/>
                <w:szCs w:val="20"/>
              </w:rPr>
              <w: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 xml:space="preserve">C-10.14 </w:t>
            </w:r>
            <w:r w:rsidRPr="00C02672">
              <w:rPr>
                <w:rFonts w:ascii="Garamond" w:hAnsi="Garamond" w:cs="Arial"/>
                <w:szCs w:val="20"/>
              </w:rPr>
              <w:t>Install a single floor system using tongue-and-groove plywood/OSB panels</w:t>
            </w:r>
            <w:r w:rsidR="009B7D0B" w:rsidRPr="00C02672">
              <w:rPr>
                <w:rFonts w:ascii="Garamond" w:hAnsi="Garamond" w:cs="Arial"/>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C-10.15 Sill Construction (Layout Geometry and Methods, Attachment Systems, Materials, and Installation)</w:t>
            </w:r>
            <w:r w:rsidR="009B7D0B" w:rsidRPr="00C02672">
              <w:rPr>
                <w:rFonts w:ascii="Garamond" w:hAnsi="Garamond" w:cs="Arial"/>
                <w:color w:val="000000"/>
                <w:szCs w:val="20"/>
              </w:rPr>
              <w:t>.</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C-10.16 </w:t>
            </w:r>
            <w:r w:rsidRPr="00C02672">
              <w:rPr>
                <w:rFonts w:ascii="Garamond" w:hAnsi="Garamond" w:cs="Arial"/>
                <w:szCs w:val="20"/>
              </w:rPr>
              <w:t>Post/Columns, Girders/Beams, Cripple Walls (Layout, Types of and Estimation of Materials, Attachment Hardware, Installation)</w:t>
            </w:r>
            <w:r w:rsidR="009B7D0B" w:rsidRPr="00C02672">
              <w:rPr>
                <w:rFonts w:ascii="Garamond" w:hAnsi="Garamond" w:cs="Arial"/>
                <w:szCs w:val="20"/>
              </w:rPr>
              <w:t>.</w:t>
            </w:r>
            <w:r w:rsidRPr="00C02672">
              <w:rPr>
                <w:rFonts w:ascii="Garamond" w:hAnsi="Garamond" w:cs="Arial"/>
                <w:szCs w:val="20"/>
              </w:rPr>
              <w:t xml:space="preserve">    </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C-10.17 Joist (Types, Layouts, Specifications, Attachment Hardware, Installation)</w:t>
            </w:r>
            <w:r w:rsidR="009B7D0B" w:rsidRPr="00C02672">
              <w:rPr>
                <w:rFonts w:ascii="Garamond" w:hAnsi="Garamond" w:cs="Arial"/>
                <w:color w:val="000000"/>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C-10.18 Bridging and Blocking (Uses, Types, and Installation)</w:t>
            </w:r>
            <w:r w:rsidR="009B7D0B" w:rsidRPr="00C02672">
              <w:rPr>
                <w:rFonts w:ascii="Garamond" w:hAnsi="Garamond" w:cs="Arial"/>
                <w:color w:val="000000"/>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C-10.19 Sub-floor (Types, Estimation, Layout, Installation, and Fastening Methods)</w:t>
            </w:r>
            <w:r w:rsidR="009B7D0B" w:rsidRPr="00C02672">
              <w:rPr>
                <w:rFonts w:ascii="Garamond" w:hAnsi="Garamond" w:cs="Arial"/>
                <w:color w:val="000000"/>
                <w:szCs w:val="20"/>
              </w:rPr>
              <w:t>.</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C-10.20 </w:t>
            </w:r>
            <w:r w:rsidRPr="00C02672">
              <w:rPr>
                <w:rFonts w:ascii="Garamond" w:hAnsi="Garamond" w:cs="Arial"/>
                <w:szCs w:val="20"/>
              </w:rPr>
              <w:t>Sill Construction, Balloon and Platform (Types, Layout, Estimation, Installation)</w:t>
            </w:r>
            <w:r w:rsidR="009B7D0B" w:rsidRPr="00C02672">
              <w:rPr>
                <w:rFonts w:ascii="Garamond" w:hAnsi="Garamond" w:cs="Arial"/>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C-10.21 Engineered Joist</w:t>
            </w:r>
            <w:r w:rsidR="0020352A" w:rsidRPr="00C02672">
              <w:rPr>
                <w:rFonts w:ascii="Garamond" w:hAnsi="Garamond" w:cs="Arial"/>
                <w:color w:val="000000"/>
                <w:szCs w:val="20"/>
              </w:rPr>
              <w:t xml:space="preserve"> </w:t>
            </w:r>
            <w:r w:rsidRPr="00C02672">
              <w:rPr>
                <w:rFonts w:ascii="Garamond" w:hAnsi="Garamond" w:cs="Arial"/>
                <w:color w:val="000000"/>
                <w:szCs w:val="20"/>
              </w:rPr>
              <w:t>(Types, Uses, Loads and Spans Specifications, Material Estimation, Installation Methods)</w:t>
            </w:r>
            <w:r w:rsidR="009B7D0B"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ight="-108"/>
              <w:rPr>
                <w:rFonts w:ascii="Garamond" w:hAnsi="Garamond" w:cs="Arial"/>
                <w:b/>
                <w:bCs/>
                <w:sz w:val="44"/>
                <w:szCs w:val="20"/>
              </w:rPr>
            </w:pPr>
            <w:r w:rsidRPr="00C02672">
              <w:rPr>
                <w:rFonts w:ascii="Garamond" w:hAnsi="Garamond" w:cs="Arial"/>
                <w:color w:val="000000"/>
                <w:szCs w:val="20"/>
              </w:rPr>
              <w:t xml:space="preserve">C-10.22 </w:t>
            </w:r>
            <w:r w:rsidRPr="00C02672">
              <w:rPr>
                <w:rFonts w:ascii="Garamond" w:hAnsi="Garamond" w:cs="Arial"/>
                <w:szCs w:val="20"/>
              </w:rPr>
              <w:t>Steel Attachment Systems (Types, Uses, Load Specifications, Installation)</w:t>
            </w:r>
            <w:r w:rsidR="009B7D0B" w:rsidRPr="00C02672">
              <w:rPr>
                <w:rFonts w:ascii="Garamond" w:hAnsi="Garamond" w:cs="Arial"/>
                <w:szCs w:val="20"/>
              </w:rPr>
              <w:t>.</w:t>
            </w:r>
          </w:p>
          <w:p w:rsidR="00A24969" w:rsidRPr="00C02672" w:rsidRDefault="007E5D8F" w:rsidP="004370BD">
            <w:pPr>
              <w:ind w:left="720"/>
              <w:rPr>
                <w:rFonts w:ascii="Garamond" w:hAnsi="Garamond" w:cs="Arial"/>
                <w:b/>
                <w:bCs/>
                <w:sz w:val="56"/>
                <w:szCs w:val="20"/>
              </w:rPr>
            </w:pPr>
            <w:r w:rsidRPr="00C02672">
              <w:rPr>
                <w:rFonts w:ascii="Garamond" w:hAnsi="Garamond" w:cs="Arial"/>
                <w:color w:val="000000"/>
                <w:szCs w:val="20"/>
              </w:rPr>
              <w:t xml:space="preserve">C-10.23 </w:t>
            </w:r>
            <w:r w:rsidRPr="00C02672">
              <w:rPr>
                <w:rFonts w:ascii="Garamond" w:hAnsi="Garamond" w:cs="Arial"/>
                <w:szCs w:val="20"/>
              </w:rPr>
              <w:t>Blue Print Reading (Decipher Information from Blue Prints to Layout Floor Openings, Member Locations and Loading)</w:t>
            </w:r>
            <w:r w:rsidR="009B7D0B" w:rsidRPr="00C02672">
              <w:rPr>
                <w:rFonts w:ascii="Garamond" w:hAnsi="Garamond" w:cs="Arial"/>
                <w:szCs w:val="20"/>
              </w:rPr>
              <w:t>.</w:t>
            </w:r>
          </w:p>
          <w:p w:rsidR="00F9428C" w:rsidRPr="00C02672" w:rsidRDefault="00F9428C" w:rsidP="008F738D">
            <w:pPr>
              <w:rPr>
                <w:rFonts w:ascii="Garamond" w:hAnsi="Garamond" w:cs="Arial"/>
                <w:szCs w:val="20"/>
              </w:rPr>
            </w:pPr>
          </w:p>
        </w:tc>
      </w:tr>
      <w:tr w:rsidR="008F738D" w:rsidRPr="00C02672" w:rsidTr="00F02910">
        <w:trPr>
          <w:trHeight w:val="368"/>
          <w:jc w:val="center"/>
        </w:trPr>
        <w:tc>
          <w:tcPr>
            <w:tcW w:w="14400" w:type="dxa"/>
            <w:gridSpan w:val="2"/>
            <w:tcBorders>
              <w:bottom w:val="single" w:sz="4" w:space="0" w:color="auto"/>
            </w:tcBorders>
            <w:shd w:val="clear" w:color="auto" w:fill="auto"/>
          </w:tcPr>
          <w:p w:rsidR="008F738D" w:rsidRPr="00F31851" w:rsidRDefault="008F738D" w:rsidP="00E3061D">
            <w:pPr>
              <w:spacing w:before="120"/>
              <w:rPr>
                <w:rFonts w:ascii="Garamond" w:hAnsi="Garamond" w:cs="Arial"/>
                <w:b/>
                <w:szCs w:val="20"/>
              </w:rPr>
            </w:pPr>
            <w:r w:rsidRPr="00C02672">
              <w:rPr>
                <w:rFonts w:ascii="Garamond" w:hAnsi="Garamond" w:cs="Arial"/>
                <w:b/>
                <w:szCs w:val="20"/>
              </w:rPr>
              <w:t xml:space="preserve">Performance Assessments: </w:t>
            </w:r>
          </w:p>
          <w:p w:rsidR="00F31851" w:rsidRDefault="00F02910" w:rsidP="0015183A">
            <w:pPr>
              <w:pStyle w:val="ListParagraph"/>
              <w:numPr>
                <w:ilvl w:val="0"/>
                <w:numId w:val="14"/>
              </w:numPr>
              <w:ind w:left="702"/>
              <w:rPr>
                <w:rFonts w:ascii="Garamond" w:hAnsi="Garamond" w:cs="Arial"/>
                <w:szCs w:val="20"/>
              </w:rPr>
            </w:pPr>
            <w:r w:rsidRPr="00C02672">
              <w:rPr>
                <w:rFonts w:ascii="Garamond" w:hAnsi="Garamond" w:cs="Arial"/>
                <w:color w:val="000000"/>
                <w:szCs w:val="20"/>
              </w:rPr>
              <w:t>Students will produce a simple layout drawing and identify terms of floor system.</w:t>
            </w:r>
            <w:r w:rsidR="00F31851">
              <w:rPr>
                <w:rFonts w:ascii="Garamond" w:hAnsi="Garamond" w:cs="Arial"/>
                <w:szCs w:val="20"/>
              </w:rPr>
              <w:t xml:space="preserve"> </w:t>
            </w:r>
          </w:p>
          <w:p w:rsidR="00F31851" w:rsidRDefault="00F31851"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F9428C" w:rsidRPr="00F31851" w:rsidRDefault="00F31851" w:rsidP="0015183A">
            <w:pPr>
              <w:pStyle w:val="ListParagraph"/>
              <w:numPr>
                <w:ilvl w:val="0"/>
                <w:numId w:val="14"/>
              </w:numPr>
              <w:ind w:left="702"/>
              <w:rPr>
                <w:rFonts w:ascii="Garamond" w:hAnsi="Garamond" w:cs="Arial"/>
                <w:szCs w:val="20"/>
              </w:rPr>
            </w:pPr>
            <w:r w:rsidRPr="00F31851">
              <w:rPr>
                <w:rFonts w:ascii="Garamond" w:hAnsi="Garamond" w:cs="Arial"/>
                <w:szCs w:val="20"/>
              </w:rPr>
              <w:t>Contributing artifact for course portfolio assessed by the student, a peer, and instructor using a common four criteria scoring guide.</w:t>
            </w:r>
          </w:p>
          <w:p w:rsidR="005E13B0" w:rsidRPr="00C02672" w:rsidRDefault="005E13B0" w:rsidP="005E13B0">
            <w:pPr>
              <w:pStyle w:val="ListParagraph"/>
              <w:ind w:left="0"/>
              <w:rPr>
                <w:rFonts w:ascii="Garamond" w:hAnsi="Garamond" w:cs="Arial"/>
                <w:color w:val="000000"/>
                <w:szCs w:val="20"/>
              </w:rPr>
            </w:pPr>
          </w:p>
        </w:tc>
      </w:tr>
      <w:tr w:rsidR="007E5D8F" w:rsidRPr="00C02672" w:rsidTr="002670DD">
        <w:trPr>
          <w:trHeight w:val="341"/>
          <w:jc w:val="center"/>
        </w:trPr>
        <w:tc>
          <w:tcPr>
            <w:tcW w:w="14400" w:type="dxa"/>
            <w:gridSpan w:val="2"/>
            <w:shd w:val="clear" w:color="auto" w:fill="auto"/>
          </w:tcPr>
          <w:p w:rsidR="007E5D8F" w:rsidRPr="00C02672" w:rsidRDefault="007E5D8F" w:rsidP="00E3061D">
            <w:pPr>
              <w:spacing w:before="120"/>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096657" w:rsidRDefault="00096657" w:rsidP="0015183A">
            <w:pPr>
              <w:pStyle w:val="ListParagraph"/>
              <w:numPr>
                <w:ilvl w:val="0"/>
                <w:numId w:val="20"/>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20"/>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20"/>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20"/>
              </w:numPr>
              <w:rPr>
                <w:rFonts w:ascii="Garamond" w:hAnsi="Garamond" w:cs="Arial"/>
                <w:szCs w:val="20"/>
              </w:rPr>
            </w:pPr>
            <w:r>
              <w:rPr>
                <w:rFonts w:ascii="Garamond" w:hAnsi="Garamond" w:cs="Arial"/>
                <w:szCs w:val="20"/>
              </w:rPr>
              <w:t>4.A.2 – Evaluate information critically and competently</w:t>
            </w:r>
          </w:p>
          <w:p w:rsidR="007E5D8F" w:rsidRPr="00C02672" w:rsidRDefault="007E5D8F" w:rsidP="00096657">
            <w:pPr>
              <w:pStyle w:val="ListParagraph"/>
              <w:ind w:left="1422"/>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F02910">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885AD7" w:rsidRPr="00C02672" w:rsidRDefault="00885AD7" w:rsidP="00885AD7">
            <w:pPr>
              <w:rPr>
                <w:rFonts w:ascii="Garamond" w:hAnsi="Garamond" w:cs="Arial"/>
                <w:szCs w:val="20"/>
              </w:rPr>
            </w:pPr>
            <w:r w:rsidRPr="00C02672">
              <w:rPr>
                <w:rFonts w:ascii="Garamond" w:hAnsi="Garamond" w:cs="Arial"/>
                <w:szCs w:val="20"/>
              </w:rPr>
              <w:t>Module: Building Materials, Fasteners, and Adhesives</w:t>
            </w:r>
          </w:p>
          <w:p w:rsidR="00885AD7" w:rsidRPr="00C02672" w:rsidRDefault="00885AD7" w:rsidP="00885AD7">
            <w:pPr>
              <w:rPr>
                <w:rFonts w:ascii="Garamond" w:hAnsi="Garamond" w:cs="Arial"/>
                <w:szCs w:val="20"/>
              </w:rPr>
            </w:pPr>
            <w:r w:rsidRPr="00C02672">
              <w:rPr>
                <w:rFonts w:ascii="Garamond" w:hAnsi="Garamond" w:cs="Arial"/>
                <w:szCs w:val="20"/>
              </w:rPr>
              <w:t>Learning Objective 1</w:t>
            </w:r>
          </w:p>
          <w:p w:rsidR="00885AD7" w:rsidRPr="00C02672" w:rsidRDefault="00885AD7" w:rsidP="00A15CCC">
            <w:pPr>
              <w:ind w:left="720"/>
              <w:rPr>
                <w:rFonts w:ascii="Garamond" w:hAnsi="Garamond" w:cs="Arial"/>
                <w:szCs w:val="20"/>
              </w:rPr>
            </w:pPr>
            <w:r w:rsidRPr="00C02672">
              <w:rPr>
                <w:rFonts w:ascii="Garamond" w:hAnsi="Garamond" w:cs="Arial"/>
                <w:szCs w:val="20"/>
              </w:rPr>
              <w:t>Identify various types of building materials and describe their uses.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State the uses of various types of hardwoods and softwoods.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Describe common lumber defects.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Identify the different grades of lumber and describe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885AD7" w:rsidRPr="00C02672">
              <w:rPr>
                <w:rFonts w:ascii="Garamond" w:hAnsi="Garamond" w:cs="Arial"/>
                <w:szCs w:val="20"/>
              </w:rPr>
              <w:t>treated lumber.</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Describe how plywood is manufactured and cite common applications for plywood on a construction project.</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f. Identify uses of hardboard.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g. Identify uses of particleboard.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h. Identify uses of high- and medium-density overlay plywood.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i. Describe how oriented strand board differs from particleboard and cite common applications for OSB.</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j. Cite common applications for mineral fiberboard.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k. State the uses of various types of engineered lumber.</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l. Identify applications for wood I-beams</w:t>
            </w:r>
            <w:r w:rsidR="00B7641E" w:rsidRPr="00C02672">
              <w:rPr>
                <w:rFonts w:ascii="Garamond" w:hAnsi="Garamond" w:cs="Arial"/>
                <w:szCs w:val="20"/>
              </w:rPr>
              <w:t>.</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m. List advantages of glulam lumber over conventional solid lumber.</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n. Describe the composition of concrete and explain how hydration occurs.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o. List uses of concrete masonry units for a construction project.</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p. Identify where metal framing members may be used in a structure.</w:t>
            </w:r>
          </w:p>
          <w:p w:rsidR="00885AD7" w:rsidRPr="00C02672" w:rsidRDefault="00885AD7" w:rsidP="00885AD7">
            <w:pPr>
              <w:rPr>
                <w:rFonts w:ascii="Garamond" w:hAnsi="Garamond" w:cs="Arial"/>
                <w:szCs w:val="20"/>
              </w:rPr>
            </w:pPr>
            <w:r w:rsidRPr="00C02672">
              <w:rPr>
                <w:rFonts w:ascii="Garamond" w:hAnsi="Garamond" w:cs="Arial"/>
                <w:szCs w:val="20"/>
              </w:rPr>
              <w:t>Learning Objective 2</w:t>
            </w:r>
          </w:p>
          <w:p w:rsidR="00885AD7" w:rsidRPr="00C02672" w:rsidRDefault="00885AD7" w:rsidP="00A15CCC">
            <w:pPr>
              <w:ind w:left="720"/>
              <w:rPr>
                <w:rFonts w:ascii="Garamond" w:hAnsi="Garamond" w:cs="Arial"/>
                <w:szCs w:val="20"/>
              </w:rPr>
            </w:pPr>
            <w:r w:rsidRPr="00C02672">
              <w:rPr>
                <w:rFonts w:ascii="Garamond" w:hAnsi="Garamond" w:cs="Arial"/>
                <w:szCs w:val="20"/>
              </w:rPr>
              <w:t>List safety precautions associated with building materials.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List general safety guidelines for working with building materials.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Cite safety precautions for working with wood building materials.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Cite safety precautions for working with concrete building materials.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Cite safety precautions for working with metal building materials.</w:t>
            </w:r>
          </w:p>
          <w:p w:rsidR="00885AD7" w:rsidRPr="00C02672" w:rsidRDefault="00885AD7" w:rsidP="00885AD7">
            <w:pPr>
              <w:rPr>
                <w:rFonts w:ascii="Garamond" w:hAnsi="Garamond" w:cs="Arial"/>
                <w:szCs w:val="20"/>
              </w:rPr>
            </w:pPr>
            <w:r w:rsidRPr="00C02672">
              <w:rPr>
                <w:rFonts w:ascii="Garamond" w:hAnsi="Garamond" w:cs="Arial"/>
                <w:szCs w:val="20"/>
              </w:rPr>
              <w:t>Learning Objective 5</w:t>
            </w:r>
          </w:p>
          <w:p w:rsidR="00885AD7" w:rsidRPr="00C02672" w:rsidRDefault="00885AD7" w:rsidP="00A15CCC">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Identify various types of nails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Identify applications for staples.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Identify various types of screws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Describe uses for hammer-driven pins and studs.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Identify various types of bolts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f. Identify various types of mechanical anchors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g. Identify various types of bolt anchors and explain how each is installed.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h. Identify various types of screw anchors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i. Identify various types of hollow-wall anchors and cite uses for each.</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j. List the types of glues and adhesives used in construction.</w:t>
            </w:r>
          </w:p>
          <w:p w:rsidR="00A15CCC" w:rsidRPr="00C02672" w:rsidRDefault="00A15CCC" w:rsidP="00885AD7">
            <w:pPr>
              <w:rPr>
                <w:rFonts w:ascii="Garamond" w:hAnsi="Garamond" w:cs="Arial"/>
                <w:szCs w:val="20"/>
              </w:rPr>
            </w:pPr>
          </w:p>
          <w:p w:rsidR="00885AD7" w:rsidRPr="00C02672" w:rsidRDefault="00885AD7" w:rsidP="00885AD7">
            <w:pPr>
              <w:rPr>
                <w:rFonts w:ascii="Garamond" w:hAnsi="Garamond" w:cs="Arial"/>
                <w:szCs w:val="20"/>
              </w:rPr>
            </w:pPr>
            <w:r w:rsidRPr="00C02672">
              <w:rPr>
                <w:rFonts w:ascii="Garamond" w:hAnsi="Garamond" w:cs="Arial"/>
                <w:szCs w:val="20"/>
              </w:rPr>
              <w:t>Module: Introduction to Construction Drawings, Specifications, and Layout</w:t>
            </w:r>
          </w:p>
          <w:p w:rsidR="00885AD7" w:rsidRPr="00C02672" w:rsidRDefault="00885AD7" w:rsidP="00885AD7">
            <w:pPr>
              <w:rPr>
                <w:rFonts w:ascii="Garamond" w:hAnsi="Garamond" w:cs="Arial"/>
                <w:szCs w:val="20"/>
              </w:rPr>
            </w:pPr>
            <w:r w:rsidRPr="00C02672">
              <w:rPr>
                <w:rFonts w:ascii="Garamond" w:hAnsi="Garamond" w:cs="Arial"/>
                <w:szCs w:val="20"/>
              </w:rPr>
              <w:t>Learning Objective 3</w:t>
            </w:r>
          </w:p>
          <w:p w:rsidR="00885AD7" w:rsidRPr="00C02672" w:rsidRDefault="00885AD7" w:rsidP="00A15CCC">
            <w:pPr>
              <w:ind w:left="720"/>
              <w:rPr>
                <w:rFonts w:ascii="Garamond" w:hAnsi="Garamond" w:cs="Arial"/>
                <w:szCs w:val="20"/>
              </w:rPr>
            </w:pPr>
            <w:r w:rsidRPr="00C02672">
              <w:rPr>
                <w:rFonts w:ascii="Garamond" w:hAnsi="Garamond" w:cs="Arial"/>
                <w:szCs w:val="20"/>
              </w:rPr>
              <w:t>Identify the methods of squaring a building.</w:t>
            </w:r>
          </w:p>
          <w:p w:rsidR="00A15CCC" w:rsidRPr="00C02672" w:rsidRDefault="00A15CCC" w:rsidP="00885AD7">
            <w:pPr>
              <w:rPr>
                <w:rFonts w:ascii="Garamond" w:hAnsi="Garamond" w:cs="Arial"/>
                <w:szCs w:val="20"/>
              </w:rPr>
            </w:pPr>
          </w:p>
          <w:p w:rsidR="00885AD7" w:rsidRPr="00C02672" w:rsidRDefault="00885AD7" w:rsidP="00885AD7">
            <w:pPr>
              <w:rPr>
                <w:rFonts w:ascii="Garamond" w:hAnsi="Garamond" w:cs="Arial"/>
                <w:szCs w:val="20"/>
              </w:rPr>
            </w:pPr>
            <w:r w:rsidRPr="00C02672">
              <w:rPr>
                <w:rFonts w:ascii="Garamond" w:hAnsi="Garamond" w:cs="Arial"/>
                <w:szCs w:val="20"/>
              </w:rPr>
              <w:t>Module: Floor Systems</w:t>
            </w:r>
          </w:p>
          <w:p w:rsidR="00885AD7" w:rsidRPr="00C02672" w:rsidRDefault="00885AD7" w:rsidP="00885AD7">
            <w:pPr>
              <w:rPr>
                <w:rFonts w:ascii="Garamond" w:hAnsi="Garamond" w:cs="Arial"/>
                <w:szCs w:val="20"/>
              </w:rPr>
            </w:pPr>
            <w:r w:rsidRPr="00C02672">
              <w:rPr>
                <w:rFonts w:ascii="Garamond" w:hAnsi="Garamond" w:cs="Arial"/>
                <w:szCs w:val="20"/>
              </w:rPr>
              <w:t>Learning Objective 1</w:t>
            </w:r>
          </w:p>
          <w:p w:rsidR="00885AD7" w:rsidRPr="00C02672" w:rsidRDefault="00885AD7" w:rsidP="00A15CCC">
            <w:pPr>
              <w:ind w:left="720"/>
              <w:rPr>
                <w:rFonts w:ascii="Garamond" w:hAnsi="Garamond" w:cs="Arial"/>
                <w:szCs w:val="20"/>
              </w:rPr>
            </w:pPr>
            <w:r w:rsidRPr="00C02672">
              <w:rPr>
                <w:rFonts w:ascii="Garamond" w:hAnsi="Garamond" w:cs="Arial"/>
                <w:szCs w:val="20"/>
              </w:rPr>
              <w:t>Read and interpret specifications and drawings to determine floor system requirements.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Explain the importance of specifications.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List items commonly shown on architectural drawings.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Describe information typically shown on structural drawings.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Explain the importance of referencing mechanical, electrical, and plumbing plans.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Describe the proper procedure for reading a set of prints.</w:t>
            </w:r>
          </w:p>
          <w:p w:rsidR="00885AD7" w:rsidRPr="00C02672" w:rsidRDefault="00885AD7" w:rsidP="00885AD7">
            <w:pPr>
              <w:rPr>
                <w:rFonts w:ascii="Garamond" w:hAnsi="Garamond" w:cs="Arial"/>
                <w:szCs w:val="20"/>
              </w:rPr>
            </w:pPr>
            <w:r w:rsidRPr="00C02672">
              <w:rPr>
                <w:rFonts w:ascii="Garamond" w:hAnsi="Garamond" w:cs="Arial"/>
                <w:szCs w:val="20"/>
              </w:rPr>
              <w:t>Learning Objective 2</w:t>
            </w:r>
          </w:p>
          <w:p w:rsidR="00885AD7" w:rsidRPr="00C02672" w:rsidRDefault="00885AD7" w:rsidP="00A15CCC">
            <w:pPr>
              <w:ind w:left="720"/>
              <w:rPr>
                <w:rFonts w:ascii="Garamond" w:hAnsi="Garamond" w:cs="Arial"/>
                <w:szCs w:val="20"/>
              </w:rPr>
            </w:pPr>
            <w:r w:rsidRPr="00C02672">
              <w:rPr>
                <w:rFonts w:ascii="Garamond" w:hAnsi="Garamond" w:cs="Arial"/>
                <w:szCs w:val="20"/>
              </w:rPr>
              <w:t>Identify the different types of framing systems.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Describe the general components of a platform-framed structure.</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List differences between platform framing and balloon framing.</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Describe the characteristics of post-and-beam framing.</w:t>
            </w:r>
          </w:p>
          <w:p w:rsidR="00507E7E" w:rsidRPr="00C02672" w:rsidRDefault="00507E7E" w:rsidP="00885AD7">
            <w:pPr>
              <w:rPr>
                <w:rFonts w:ascii="Garamond" w:hAnsi="Garamond" w:cs="Arial"/>
                <w:szCs w:val="20"/>
              </w:rPr>
            </w:pPr>
          </w:p>
          <w:p w:rsidR="00885AD7" w:rsidRPr="00C02672" w:rsidRDefault="00885AD7" w:rsidP="00885AD7">
            <w:pPr>
              <w:rPr>
                <w:rFonts w:ascii="Garamond" w:hAnsi="Garamond" w:cs="Arial"/>
                <w:szCs w:val="20"/>
              </w:rPr>
            </w:pPr>
            <w:r w:rsidRPr="00C02672">
              <w:rPr>
                <w:rFonts w:ascii="Garamond" w:hAnsi="Garamond" w:cs="Arial"/>
                <w:szCs w:val="20"/>
              </w:rPr>
              <w:t>Learning Objective 3</w:t>
            </w:r>
          </w:p>
          <w:p w:rsidR="00885AD7" w:rsidRPr="00C02672" w:rsidRDefault="00885AD7" w:rsidP="00A15CCC">
            <w:pPr>
              <w:ind w:left="720"/>
              <w:rPr>
                <w:rFonts w:ascii="Garamond" w:hAnsi="Garamond" w:cs="Arial"/>
                <w:szCs w:val="20"/>
              </w:rPr>
            </w:pPr>
            <w:r w:rsidRPr="00C02672">
              <w:rPr>
                <w:rFonts w:ascii="Garamond" w:hAnsi="Garamond" w:cs="Arial"/>
                <w:szCs w:val="20"/>
              </w:rPr>
              <w:t>Identify floor system components.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Define sill plate and describe its role in floor framing.</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List and recognize different types of beams and girders and supports.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List and recognize different types of floor joists.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List and recognize different types of bridging.</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Explain the purposes of subfloor and underlayment.</w:t>
            </w:r>
          </w:p>
          <w:p w:rsidR="00885AD7" w:rsidRPr="00C02672" w:rsidRDefault="00885AD7" w:rsidP="00885AD7">
            <w:pPr>
              <w:rPr>
                <w:rFonts w:ascii="Garamond" w:hAnsi="Garamond" w:cs="Arial"/>
                <w:szCs w:val="20"/>
              </w:rPr>
            </w:pPr>
            <w:r w:rsidRPr="00C02672">
              <w:rPr>
                <w:rFonts w:ascii="Garamond" w:hAnsi="Garamond" w:cs="Arial"/>
                <w:szCs w:val="20"/>
              </w:rPr>
              <w:t>Learning Objective 4</w:t>
            </w:r>
          </w:p>
          <w:p w:rsidR="00885AD7" w:rsidRPr="00C02672" w:rsidRDefault="00885AD7" w:rsidP="00A15CCC">
            <w:pPr>
              <w:ind w:left="720"/>
              <w:rPr>
                <w:rFonts w:ascii="Garamond" w:hAnsi="Garamond" w:cs="Arial"/>
                <w:szCs w:val="20"/>
              </w:rPr>
            </w:pPr>
            <w:r w:rsidRPr="00C02672">
              <w:rPr>
                <w:rFonts w:ascii="Garamond" w:hAnsi="Garamond" w:cs="Arial"/>
                <w:szCs w:val="20"/>
              </w:rPr>
              <w:t>Describe the construction methods for floor systems, and identify floor system materials.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 xml:space="preserve">a. Describe how to check </w:t>
            </w:r>
            <w:r w:rsidR="00C13162" w:rsidRPr="00C02672">
              <w:rPr>
                <w:rFonts w:ascii="Garamond" w:hAnsi="Garamond" w:cs="Arial"/>
                <w:szCs w:val="20"/>
              </w:rPr>
              <w:t xml:space="preserve">that </w:t>
            </w:r>
            <w:r w:rsidR="00885AD7" w:rsidRPr="00C02672">
              <w:rPr>
                <w:rFonts w:ascii="Garamond" w:hAnsi="Garamond" w:cs="Arial"/>
                <w:szCs w:val="20"/>
              </w:rPr>
              <w:t xml:space="preserve">a foundation </w:t>
            </w:r>
            <w:r w:rsidR="00C13162" w:rsidRPr="00C02672">
              <w:rPr>
                <w:rFonts w:ascii="Garamond" w:hAnsi="Garamond" w:cs="Arial"/>
                <w:szCs w:val="20"/>
              </w:rPr>
              <w:t xml:space="preserve">is </w:t>
            </w:r>
            <w:r w:rsidR="00885AD7" w:rsidRPr="00C02672">
              <w:rPr>
                <w:rFonts w:ascii="Garamond" w:hAnsi="Garamond" w:cs="Arial"/>
                <w:szCs w:val="20"/>
              </w:rPr>
              <w:t>square.</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Name the methods used to lay out and fasten sill plates to the foundation.</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Describe the proper procedure for installing a beam or girder.</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Describe how to lay out sill plates and girders for floor joists.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Describe how to lay out and install floor joists for partitions and floor openings.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f. Identify different types of bridging and describe how to properly install each type.</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g. Describe how to properly install subfloor.</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h. Explain how to install joists for projections or cantilevered floors.</w:t>
            </w:r>
          </w:p>
          <w:p w:rsidR="00885AD7" w:rsidRPr="00C02672" w:rsidRDefault="00885AD7" w:rsidP="00885AD7">
            <w:pPr>
              <w:rPr>
                <w:rFonts w:ascii="Garamond" w:hAnsi="Garamond" w:cs="Arial"/>
                <w:szCs w:val="20"/>
              </w:rPr>
            </w:pPr>
            <w:r w:rsidRPr="00C02672">
              <w:rPr>
                <w:rFonts w:ascii="Garamond" w:hAnsi="Garamond" w:cs="Arial"/>
                <w:szCs w:val="20"/>
              </w:rPr>
              <w:t>Learning Objective 5</w:t>
            </w:r>
          </w:p>
          <w:p w:rsidR="00885AD7" w:rsidRPr="00C02672" w:rsidRDefault="00885AD7" w:rsidP="00A15CCC">
            <w:pPr>
              <w:ind w:left="720"/>
              <w:rPr>
                <w:rFonts w:ascii="Garamond" w:hAnsi="Garamond" w:cs="Arial"/>
                <w:szCs w:val="20"/>
              </w:rPr>
            </w:pPr>
            <w:r w:rsidRPr="00C02672">
              <w:rPr>
                <w:rFonts w:ascii="Garamond" w:hAnsi="Garamond" w:cs="Arial"/>
                <w:szCs w:val="20"/>
              </w:rPr>
              <w:t>Estimate the amount of material needed for a floor assembly.</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a. Describe how to estimate the amount of sill plate, sill sealer, and termite shield.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b. Describe how to estimate the amount of beam or girder material.</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c. Describe how to estimate the amount of lumber needed for joists and joist headers.</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d. Describe how to estimate the amount of bridging required.</w:t>
            </w:r>
          </w:p>
          <w:p w:rsidR="00885AD7" w:rsidRPr="00C02672" w:rsidRDefault="00A15CCC" w:rsidP="00A15CCC">
            <w:pPr>
              <w:ind w:left="720"/>
              <w:rPr>
                <w:rFonts w:ascii="Garamond" w:hAnsi="Garamond" w:cs="Arial"/>
                <w:szCs w:val="20"/>
              </w:rPr>
            </w:pPr>
            <w:r w:rsidRPr="00C02672">
              <w:rPr>
                <w:rFonts w:ascii="Garamond" w:hAnsi="Garamond" w:cs="Arial"/>
                <w:szCs w:val="20"/>
              </w:rPr>
              <w:t xml:space="preserve">  </w:t>
            </w:r>
            <w:r w:rsidR="00885AD7" w:rsidRPr="00C02672">
              <w:rPr>
                <w:rFonts w:ascii="Garamond" w:hAnsi="Garamond" w:cs="Arial"/>
                <w:szCs w:val="20"/>
              </w:rPr>
              <w:t>e. Describe how to estimate the amount of subfloor material required.</w:t>
            </w:r>
          </w:p>
          <w:p w:rsidR="00885AD7" w:rsidRPr="00C02672" w:rsidRDefault="00885AD7" w:rsidP="00885AD7">
            <w:pPr>
              <w:rPr>
                <w:rFonts w:ascii="Garamond" w:hAnsi="Garamond" w:cs="Arial"/>
                <w:szCs w:val="20"/>
              </w:rPr>
            </w:pPr>
            <w:r w:rsidRPr="00C02672">
              <w:rPr>
                <w:rFonts w:ascii="Garamond" w:hAnsi="Garamond" w:cs="Arial"/>
                <w:szCs w:val="20"/>
              </w:rPr>
              <w:t>Learning Objective 6</w:t>
            </w:r>
          </w:p>
          <w:p w:rsidR="008F738D" w:rsidRPr="00C02672" w:rsidRDefault="00885AD7" w:rsidP="00A15CCC">
            <w:pPr>
              <w:ind w:left="720"/>
              <w:rPr>
                <w:rFonts w:ascii="Garamond" w:hAnsi="Garamond" w:cs="Arial"/>
                <w:szCs w:val="20"/>
              </w:rPr>
            </w:pPr>
            <w:r w:rsidRPr="00C02672">
              <w:rPr>
                <w:rFonts w:ascii="Garamond" w:hAnsi="Garamond" w:cs="Arial"/>
                <w:szCs w:val="20"/>
              </w:rPr>
              <w:t>Identify some common alternative floor systems.</w:t>
            </w:r>
          </w:p>
          <w:p w:rsidR="001744AF" w:rsidRPr="00C02672" w:rsidRDefault="001744AF" w:rsidP="00A15CCC">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r w:rsidRPr="00C02672">
              <w:rPr>
                <w:rFonts w:ascii="Garamond" w:hAnsi="Garamond" w:cs="Arial"/>
                <w:szCs w:val="20"/>
              </w:rPr>
              <w:t>Practice 8: Look for and express regularity in repeated reasoning.</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Create equations that describe numbers or relationships.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1E6715" w:rsidRPr="00C02672">
              <w:rPr>
                <w:rFonts w:ascii="Garamond" w:hAnsi="Garamond" w:cs="Arial"/>
                <w:szCs w:val="20"/>
              </w:rPr>
              <w:t>A.</w:t>
            </w:r>
            <w:r w:rsidRPr="00C02672">
              <w:rPr>
                <w:rFonts w:ascii="Garamond" w:hAnsi="Garamond" w:cs="Arial"/>
                <w:szCs w:val="20"/>
              </w:rPr>
              <w:t>1 Create equations and inequalities in one variable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1E6715" w:rsidRPr="00C02672">
              <w:rPr>
                <w:rFonts w:ascii="Garamond" w:hAnsi="Garamond" w:cs="Arial"/>
                <w:szCs w:val="20"/>
              </w:rPr>
              <w:t>A.</w:t>
            </w:r>
            <w:r w:rsidRPr="00C02672">
              <w:rPr>
                <w:rFonts w:ascii="Garamond" w:hAnsi="Garamond" w:cs="Arial"/>
                <w:szCs w:val="20"/>
              </w:rPr>
              <w:t>2 Create equations in two or more variables to represent relationships between quantities; graph equations on coordinate axes with labels and scales.</w:t>
            </w:r>
          </w:p>
          <w:p w:rsidR="00507E7E" w:rsidRPr="00C02672" w:rsidRDefault="00507E7E" w:rsidP="00507E7E">
            <w:pPr>
              <w:rPr>
                <w:rFonts w:ascii="Garamond" w:hAnsi="Garamond" w:cs="Arial"/>
                <w:szCs w:val="20"/>
              </w:rPr>
            </w:pP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1E6715" w:rsidRPr="00C02672">
              <w:rPr>
                <w:rFonts w:ascii="Garamond" w:hAnsi="Garamond" w:cs="Arial"/>
                <w:szCs w:val="20"/>
              </w:rPr>
              <w:t>A.</w:t>
            </w:r>
            <w:r w:rsidRPr="00C02672">
              <w:rPr>
                <w:rFonts w:ascii="Garamond" w:hAnsi="Garamond" w:cs="Arial"/>
                <w:szCs w:val="20"/>
              </w:rPr>
              <w:t>3 Represent constraints by equations or inequalities, and by systems of equations and/or inequalities, and interpret solutions as viable or nonviable options in a modeling context.</w:t>
            </w:r>
          </w:p>
          <w:p w:rsidR="005E13B0" w:rsidRPr="00C02672" w:rsidRDefault="005E13B0" w:rsidP="005E13B0">
            <w:pPr>
              <w:ind w:left="720"/>
              <w:rPr>
                <w:rFonts w:ascii="Garamond" w:hAnsi="Garamond" w:cs="Arial"/>
                <w:szCs w:val="20"/>
              </w:rPr>
            </w:pPr>
            <w:r w:rsidRPr="00C02672">
              <w:rPr>
                <w:rFonts w:ascii="Garamond" w:hAnsi="Garamond" w:cs="Arial"/>
                <w:szCs w:val="20"/>
              </w:rPr>
              <w:t>A.CED.</w:t>
            </w:r>
            <w:r w:rsidR="001E6715" w:rsidRPr="00C02672">
              <w:rPr>
                <w:rFonts w:ascii="Garamond" w:hAnsi="Garamond" w:cs="Arial"/>
                <w:szCs w:val="20"/>
              </w:rPr>
              <w:t>A.</w:t>
            </w:r>
            <w:r w:rsidRPr="00C02672">
              <w:rPr>
                <w:rFonts w:ascii="Garamond" w:hAnsi="Garamond" w:cs="Arial"/>
                <w:szCs w:val="20"/>
              </w:rPr>
              <w:t>4 Rearrange formulas to highlight a quantity of interest, using the same reasoning as in solving equations.</w:t>
            </w: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80A06">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r w:rsidR="00B7641E"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B7641E"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Apply trigonometry to general triangles</w:t>
            </w:r>
            <w:r w:rsidR="00B7641E"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 for the area of a triangle by drawing an auxiliary line from a vertex perpendicular to the opposite side.</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10 Prove the Laws of Sines and Cosines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B7641E"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853355" w:rsidRPr="00C02672" w:rsidRDefault="00853355">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885AD7" w:rsidP="008F738D">
            <w:pPr>
              <w:tabs>
                <w:tab w:val="left" w:pos="4844"/>
              </w:tabs>
              <w:rPr>
                <w:rFonts w:ascii="Garamond" w:hAnsi="Garamond" w:cs="Arial"/>
                <w:b/>
                <w:color w:val="FF0000"/>
                <w:sz w:val="24"/>
              </w:rPr>
            </w:pPr>
            <w:r w:rsidRPr="00C02672">
              <w:rPr>
                <w:rFonts w:ascii="Garamond" w:hAnsi="Garamond" w:cs="Arial"/>
                <w:b/>
                <w:color w:val="000000"/>
                <w:sz w:val="24"/>
              </w:rPr>
              <w:t>Unit 14: Wall and Ceiling Framing</w:t>
            </w:r>
          </w:p>
        </w:tc>
        <w:tc>
          <w:tcPr>
            <w:tcW w:w="4733" w:type="dxa"/>
            <w:shd w:val="clear" w:color="auto" w:fill="BFBFBF" w:themeFill="background1" w:themeFillShade="BF"/>
            <w:vAlign w:val="center"/>
          </w:tcPr>
          <w:p w:rsidR="008F738D" w:rsidRPr="00C02672" w:rsidRDefault="008F738D" w:rsidP="00F02910">
            <w:pPr>
              <w:rPr>
                <w:rFonts w:ascii="Garamond" w:hAnsi="Garamond" w:cs="Arial"/>
                <w:color w:val="000000"/>
                <w:sz w:val="24"/>
              </w:rPr>
            </w:pPr>
            <w:r w:rsidRPr="00C02672">
              <w:rPr>
                <w:rFonts w:ascii="Garamond" w:hAnsi="Garamond" w:cs="Arial"/>
                <w:b/>
                <w:color w:val="000000"/>
                <w:sz w:val="24"/>
              </w:rPr>
              <w:t xml:space="preserve">Total Learning Hours for Unit: </w:t>
            </w:r>
            <w:r w:rsidR="00F02910" w:rsidRPr="00C02672">
              <w:rPr>
                <w:rFonts w:ascii="Garamond" w:hAnsi="Garamond" w:cs="Arial"/>
                <w:b/>
                <w:color w:val="000000"/>
                <w:sz w:val="24"/>
              </w:rPr>
              <w:t>15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CB7180" w:rsidRPr="00C02672" w:rsidRDefault="00CB7180" w:rsidP="00CB7180">
            <w:pPr>
              <w:rPr>
                <w:rFonts w:ascii="Garamond" w:hAnsi="Garamond" w:cs="Arial"/>
                <w:b/>
                <w:szCs w:val="20"/>
              </w:rPr>
            </w:pPr>
            <w:r w:rsidRPr="00C02672">
              <w:rPr>
                <w:rFonts w:ascii="Garamond" w:hAnsi="Garamond" w:cs="Arial"/>
                <w:b/>
                <w:szCs w:val="20"/>
              </w:rPr>
              <w:t>Unit Summary:</w:t>
            </w:r>
          </w:p>
          <w:p w:rsidR="00CB7180" w:rsidRPr="00C02672" w:rsidRDefault="00CB7180"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C-11.1 </w:t>
            </w:r>
            <w:r w:rsidRPr="00C02672">
              <w:rPr>
                <w:rFonts w:ascii="Garamond" w:hAnsi="Garamond" w:cs="Arial"/>
                <w:szCs w:val="20"/>
              </w:rPr>
              <w:t>Identify the components of a wall and ceiling layout.</w:t>
            </w:r>
          </w:p>
          <w:p w:rsidR="007E5D8F" w:rsidRPr="00C02672" w:rsidRDefault="007E5D8F" w:rsidP="004370BD">
            <w:pPr>
              <w:ind w:left="1080" w:hanging="360"/>
              <w:rPr>
                <w:rFonts w:ascii="Garamond" w:hAnsi="Garamond" w:cs="Arial"/>
                <w:b/>
                <w:bCs/>
                <w:color w:val="000000"/>
                <w:szCs w:val="20"/>
              </w:rPr>
            </w:pPr>
            <w:r w:rsidRPr="00C02672">
              <w:rPr>
                <w:rFonts w:ascii="Garamond" w:hAnsi="Garamond" w:cs="Arial"/>
                <w:color w:val="000000"/>
                <w:szCs w:val="20"/>
              </w:rPr>
              <w:t xml:space="preserve">C-11.2 </w:t>
            </w:r>
            <w:r w:rsidRPr="00C02672">
              <w:rPr>
                <w:rFonts w:ascii="Garamond" w:hAnsi="Garamond" w:cs="Arial"/>
                <w:szCs w:val="20"/>
              </w:rPr>
              <w:t>Describe the procedure for laying out a wood frame wall, including plates, corner posts, door and window openings, partition Ts, bracing, and firestops.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C-11.3 </w:t>
            </w:r>
            <w:r w:rsidRPr="00C02672">
              <w:rPr>
                <w:rFonts w:ascii="Garamond" w:hAnsi="Garamond" w:cs="Arial"/>
                <w:szCs w:val="20"/>
              </w:rPr>
              <w:t>Describe the correct procedure for assembling and erecting an exterior wall.</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C-11.4 </w:t>
            </w:r>
            <w:r w:rsidRPr="00C02672">
              <w:rPr>
                <w:rFonts w:ascii="Garamond" w:hAnsi="Garamond" w:cs="Arial"/>
                <w:szCs w:val="20"/>
              </w:rPr>
              <w:t>Describe the common materials and methods used for installing sheathing on walls.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C-11.5 </w:t>
            </w:r>
            <w:r w:rsidRPr="00C02672">
              <w:rPr>
                <w:rFonts w:ascii="Garamond" w:hAnsi="Garamond" w:cs="Arial"/>
                <w:szCs w:val="20"/>
              </w:rPr>
              <w:t>Layout assembles, erect, and brace exterior walls for a frame building.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C-11.6 </w:t>
            </w:r>
            <w:r w:rsidRPr="00C02672">
              <w:rPr>
                <w:rFonts w:ascii="Garamond" w:hAnsi="Garamond" w:cs="Arial"/>
                <w:szCs w:val="20"/>
              </w:rPr>
              <w:t>Describe wall framing techniques used in masonry construction.</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C-11.7 </w:t>
            </w:r>
            <w:r w:rsidRPr="00C02672">
              <w:rPr>
                <w:rFonts w:ascii="Garamond" w:hAnsi="Garamond" w:cs="Arial"/>
                <w:szCs w:val="20"/>
              </w:rPr>
              <w:t>Explain the use of metal studs in wall framing.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C-11.8 </w:t>
            </w:r>
            <w:r w:rsidRPr="00C02672">
              <w:rPr>
                <w:rFonts w:ascii="Garamond" w:hAnsi="Garamond" w:cs="Arial"/>
                <w:szCs w:val="20"/>
              </w:rPr>
              <w:t>Describe the correct procedure for laying out a ceiling.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C-11.9 </w:t>
            </w:r>
            <w:r w:rsidRPr="00C02672">
              <w:rPr>
                <w:rFonts w:ascii="Garamond" w:hAnsi="Garamond" w:cs="Arial"/>
                <w:szCs w:val="20"/>
              </w:rPr>
              <w:t>Cut and install ceiling joists on a wood frame building.</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 xml:space="preserve">C-11.10 </w:t>
            </w:r>
            <w:r w:rsidRPr="00C02672">
              <w:rPr>
                <w:rFonts w:ascii="Garamond" w:hAnsi="Garamond" w:cs="Arial"/>
                <w:szCs w:val="20"/>
              </w:rPr>
              <w:t>Estimate the materials required to frame walls and ceilings</w:t>
            </w:r>
            <w:r w:rsidR="00B7641E" w:rsidRPr="00C02672">
              <w:rPr>
                <w:rFonts w:ascii="Garamond" w:hAnsi="Garamond" w:cs="Arial"/>
                <w:szCs w:val="20"/>
              </w:rPr>
              <w: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C-11.11 Explain the benefits of SIP (Structural Integrated Panels)</w:t>
            </w:r>
            <w:r w:rsidR="00B7641E" w:rsidRPr="00C02672">
              <w:rPr>
                <w:rFonts w:ascii="Garamond" w:hAnsi="Garamond" w:cs="Arial"/>
                <w:color w:val="000000"/>
                <w:szCs w:val="20"/>
              </w:rPr>
              <w: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C-11.12 Identify framing techniques that meet thermal performance</w:t>
            </w:r>
            <w:r w:rsidR="00B7641E" w:rsidRPr="00C02672">
              <w:rPr>
                <w:rFonts w:ascii="Garamond" w:hAnsi="Garamond" w:cs="Arial"/>
                <w:color w:val="000000"/>
                <w:szCs w:val="20"/>
              </w:rPr>
              <w: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C-11.13 Explain OVE (Optimal Value Engineered) framing techniques.</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C-11.14 Wall Members Horizontal and Vertical (Terminology, Structural Purpose, Uses, Material Estimation, Assembly)</w:t>
            </w:r>
            <w:r w:rsidR="00B7641E"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C-11.15 </w:t>
            </w:r>
            <w:r w:rsidRPr="00C02672">
              <w:rPr>
                <w:rFonts w:ascii="Garamond" w:hAnsi="Garamond" w:cs="Arial"/>
                <w:szCs w:val="20"/>
              </w:rPr>
              <w:t>Types of Walls, Bearing, Non-Bearing Interior Partitions and Exterior (Structural and Non-Structural Purposes)</w:t>
            </w:r>
            <w:r w:rsidR="00B7641E" w:rsidRPr="00C02672">
              <w:rPr>
                <w:rFonts w:ascii="Garamond" w:hAnsi="Garamond" w:cs="Arial"/>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C-11.16 Plate Layout (Abbreviations and Techniques)</w:t>
            </w:r>
            <w:r w:rsidR="00B7641E"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C-11.17 Wall Assembly (Tools and Techniques for Attachment of Wall Parts)</w:t>
            </w:r>
            <w:r w:rsidR="00B7641E"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C-11.18 Squaring, Bracing, and Erection of Wood Framed Walls (Tools and Techniques)</w:t>
            </w:r>
            <w:r w:rsidR="00B7641E" w:rsidRPr="00C02672">
              <w:rPr>
                <w:rFonts w:ascii="Garamond" w:hAnsi="Garamond" w:cs="Arial"/>
                <w:color w:val="000000"/>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C-11.19 Plumb and Line, and Temporary Bracing (Tools Techniques)</w:t>
            </w:r>
            <w:r w:rsidR="00B7641E" w:rsidRPr="00C02672">
              <w:rPr>
                <w:rFonts w:ascii="Garamond" w:hAnsi="Garamond" w:cs="Arial"/>
                <w:color w:val="000000"/>
                <w:szCs w:val="20"/>
              </w:rPr>
              <w:t>.</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C-11.20 </w:t>
            </w:r>
            <w:r w:rsidRPr="00C02672">
              <w:rPr>
                <w:rFonts w:ascii="Garamond" w:hAnsi="Garamond" w:cs="Arial"/>
                <w:szCs w:val="20"/>
              </w:rPr>
              <w:t>Sheathing (Types and Purposes, and Installation Techniques)</w:t>
            </w:r>
            <w:r w:rsidR="00B7641E" w:rsidRPr="00C02672">
              <w:rPr>
                <w:rFonts w:ascii="Garamond" w:hAnsi="Garamond" w:cs="Arial"/>
                <w:szCs w:val="20"/>
              </w:rPr>
              <w:t>.</w:t>
            </w:r>
          </w:p>
          <w:p w:rsidR="007E5D8F" w:rsidRPr="00C02672" w:rsidRDefault="007E5D8F" w:rsidP="004370BD">
            <w:pPr>
              <w:ind w:left="720" w:right="-108"/>
              <w:rPr>
                <w:rFonts w:ascii="Garamond" w:hAnsi="Garamond" w:cs="Arial"/>
                <w:b/>
                <w:bCs/>
                <w:color w:val="000000"/>
                <w:sz w:val="44"/>
                <w:szCs w:val="20"/>
              </w:rPr>
            </w:pPr>
            <w:r w:rsidRPr="00C02672">
              <w:rPr>
                <w:rFonts w:ascii="Garamond" w:hAnsi="Garamond" w:cs="Arial"/>
                <w:color w:val="000000"/>
                <w:szCs w:val="20"/>
              </w:rPr>
              <w:t>C-11.21 Steel Wall Framing (Terminology, Uses, and Installation Techniques)</w:t>
            </w:r>
            <w:r w:rsidR="00B7641E" w:rsidRPr="00C02672">
              <w:rPr>
                <w:rFonts w:ascii="Garamond" w:hAnsi="Garamond" w:cs="Arial"/>
                <w:color w:val="000000"/>
                <w:szCs w:val="20"/>
              </w:rPr>
              <w:t>.</w:t>
            </w:r>
          </w:p>
          <w:p w:rsidR="007E5D8F" w:rsidRPr="00C02672" w:rsidRDefault="007E5D8F" w:rsidP="004370BD">
            <w:pPr>
              <w:ind w:left="720" w:right="-108"/>
              <w:rPr>
                <w:rFonts w:ascii="Garamond" w:hAnsi="Garamond" w:cs="Arial"/>
                <w:b/>
                <w:bCs/>
                <w:sz w:val="44"/>
                <w:szCs w:val="20"/>
              </w:rPr>
            </w:pPr>
            <w:r w:rsidRPr="00C02672">
              <w:rPr>
                <w:rFonts w:ascii="Garamond" w:hAnsi="Garamond" w:cs="Arial"/>
                <w:color w:val="000000"/>
                <w:szCs w:val="20"/>
              </w:rPr>
              <w:t xml:space="preserve">C-11.22 </w:t>
            </w:r>
            <w:r w:rsidRPr="00C02672">
              <w:rPr>
                <w:rFonts w:ascii="Garamond" w:hAnsi="Garamond" w:cs="Arial"/>
                <w:szCs w:val="20"/>
              </w:rPr>
              <w:t>Blue Print Reading and Wall Layout (Interpret Information from Plans to Chalked Lines on Sub-floor)</w:t>
            </w:r>
            <w:r w:rsidR="00B7641E" w:rsidRPr="00C02672">
              <w:rPr>
                <w:rFonts w:ascii="Garamond" w:hAnsi="Garamond" w:cs="Arial"/>
                <w:szCs w:val="20"/>
              </w:rPr>
              <w:t>.</w:t>
            </w:r>
          </w:p>
          <w:p w:rsidR="007E5D8F" w:rsidRPr="00C02672" w:rsidRDefault="007E5D8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C-11.23 </w:t>
            </w:r>
            <w:r w:rsidRPr="00C02672">
              <w:rPr>
                <w:rFonts w:ascii="Garamond" w:hAnsi="Garamond" w:cs="Arial"/>
                <w:szCs w:val="20"/>
              </w:rPr>
              <w:t>Balloon Framing (Terminology and Techniques)</w:t>
            </w:r>
            <w:r w:rsidR="00B7641E" w:rsidRPr="00C02672">
              <w:rPr>
                <w:rFonts w:ascii="Garamond" w:hAnsi="Garamond" w:cs="Arial"/>
                <w:szCs w:val="20"/>
              </w:rPr>
              <w:t>.</w:t>
            </w:r>
            <w:r w:rsidRPr="00C02672">
              <w:rPr>
                <w:rFonts w:ascii="Garamond" w:hAnsi="Garamond" w:cs="Arial"/>
                <w:szCs w:val="20"/>
              </w:rPr>
              <w:t xml:space="preserve"> </w:t>
            </w:r>
          </w:p>
          <w:p w:rsidR="008F738D" w:rsidRPr="00C02672" w:rsidRDefault="007E5D8F"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C-11.24 </w:t>
            </w:r>
            <w:r w:rsidRPr="00C02672">
              <w:rPr>
                <w:rFonts w:ascii="Garamond" w:hAnsi="Garamond" w:cs="Arial"/>
                <w:szCs w:val="20"/>
              </w:rPr>
              <w:t>Sheer Walls (Purpose, Attachment Systems and Techniques)</w:t>
            </w:r>
            <w:r w:rsidR="00B7641E" w:rsidRPr="00C02672">
              <w:rPr>
                <w:rFonts w:ascii="Garamond" w:hAnsi="Garamond" w:cs="Arial"/>
                <w:szCs w:val="20"/>
              </w:rPr>
              <w:t>.</w:t>
            </w:r>
          </w:p>
          <w:p w:rsidR="00DB3BFC" w:rsidRPr="00C02672" w:rsidRDefault="00DB3BFC" w:rsidP="008F738D">
            <w:pPr>
              <w:rPr>
                <w:rFonts w:ascii="Garamond" w:hAnsi="Garamond" w:cs="Arial"/>
                <w:szCs w:val="20"/>
              </w:rPr>
            </w:pPr>
          </w:p>
        </w:tc>
      </w:tr>
      <w:tr w:rsidR="008F738D" w:rsidRPr="00C02672" w:rsidTr="00F02910">
        <w:trPr>
          <w:trHeight w:val="368"/>
          <w:jc w:val="center"/>
        </w:trPr>
        <w:tc>
          <w:tcPr>
            <w:tcW w:w="14400" w:type="dxa"/>
            <w:gridSpan w:val="2"/>
            <w:tcBorders>
              <w:bottom w:val="single" w:sz="4" w:space="0" w:color="auto"/>
            </w:tcBorders>
            <w:shd w:val="clear" w:color="auto" w:fill="auto"/>
          </w:tcPr>
          <w:p w:rsidR="00AE3BD1" w:rsidRPr="00C02672" w:rsidRDefault="008F738D" w:rsidP="008F738D">
            <w:pPr>
              <w:rPr>
                <w:rFonts w:ascii="Garamond" w:hAnsi="Garamond" w:cs="Arial"/>
                <w:b/>
                <w:szCs w:val="20"/>
              </w:rPr>
            </w:pPr>
            <w:r w:rsidRPr="00C02672">
              <w:rPr>
                <w:rFonts w:ascii="Garamond" w:hAnsi="Garamond" w:cs="Arial"/>
                <w:b/>
                <w:szCs w:val="20"/>
              </w:rPr>
              <w:t xml:space="preserve">Performance Assessments: </w:t>
            </w:r>
          </w:p>
          <w:p w:rsidR="00E3061D" w:rsidRDefault="009715BA" w:rsidP="0015183A">
            <w:pPr>
              <w:pStyle w:val="ListParagraph"/>
              <w:numPr>
                <w:ilvl w:val="0"/>
                <w:numId w:val="14"/>
              </w:numPr>
              <w:ind w:left="702"/>
              <w:rPr>
                <w:rFonts w:ascii="Garamond" w:hAnsi="Garamond" w:cs="Arial"/>
                <w:szCs w:val="20"/>
              </w:rPr>
            </w:pPr>
            <w:r w:rsidRPr="00C02672">
              <w:rPr>
                <w:rFonts w:ascii="Garamond" w:hAnsi="Garamond" w:cs="Arial"/>
                <w:szCs w:val="20"/>
              </w:rPr>
              <w:t>Students will develop a layout and build a model. Student</w:t>
            </w:r>
            <w:r w:rsidR="005B237E" w:rsidRPr="00C02672">
              <w:rPr>
                <w:rFonts w:ascii="Garamond" w:hAnsi="Garamond" w:cs="Arial"/>
                <w:szCs w:val="20"/>
              </w:rPr>
              <w:t>s</w:t>
            </w:r>
            <w:r w:rsidRPr="00C02672">
              <w:rPr>
                <w:rFonts w:ascii="Garamond" w:hAnsi="Garamond" w:cs="Arial"/>
                <w:szCs w:val="20"/>
              </w:rPr>
              <w:t xml:space="preserve"> will use correct vocabulary while presenting design to the class (CRT 1-2).</w:t>
            </w:r>
            <w:r w:rsidR="00E3061D">
              <w:rPr>
                <w:rFonts w:ascii="Garamond" w:hAnsi="Garamond" w:cs="Arial"/>
                <w:szCs w:val="20"/>
              </w:rPr>
              <w:t xml:space="preserve"> </w:t>
            </w:r>
          </w:p>
          <w:p w:rsidR="00E3061D" w:rsidRDefault="00E3061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F738D" w:rsidRPr="00E3061D" w:rsidRDefault="00E3061D" w:rsidP="0015183A">
            <w:pPr>
              <w:pStyle w:val="ListParagraph"/>
              <w:numPr>
                <w:ilvl w:val="0"/>
                <w:numId w:val="14"/>
              </w:numPr>
              <w:ind w:left="702"/>
              <w:rPr>
                <w:rFonts w:ascii="Garamond" w:hAnsi="Garamond" w:cs="Arial"/>
                <w:szCs w:val="20"/>
              </w:rPr>
            </w:pPr>
            <w:r w:rsidRPr="00E3061D">
              <w:rPr>
                <w:rFonts w:ascii="Garamond" w:hAnsi="Garamond" w:cs="Arial"/>
                <w:szCs w:val="20"/>
              </w:rPr>
              <w:t>Contributing artifact for course portfolio assessed by the student, a peer, and instructor using a common four criteria scoring guide.</w:t>
            </w:r>
          </w:p>
          <w:p w:rsidR="00853355" w:rsidRPr="00C02672" w:rsidRDefault="00853355" w:rsidP="008F738D">
            <w:pPr>
              <w:rPr>
                <w:rFonts w:ascii="Garamond" w:hAnsi="Garamond" w:cs="Arial"/>
                <w:szCs w:val="20"/>
              </w:rPr>
            </w:pPr>
          </w:p>
        </w:tc>
      </w:tr>
      <w:tr w:rsidR="007E5D8F" w:rsidRPr="00C02672" w:rsidTr="002670DD">
        <w:trPr>
          <w:trHeight w:val="341"/>
          <w:jc w:val="center"/>
        </w:trPr>
        <w:tc>
          <w:tcPr>
            <w:tcW w:w="14400" w:type="dxa"/>
            <w:gridSpan w:val="2"/>
            <w:shd w:val="clear" w:color="auto" w:fill="auto"/>
          </w:tcPr>
          <w:p w:rsidR="007E5D8F" w:rsidRPr="00C02672" w:rsidRDefault="007E5D8F" w:rsidP="007E5D8F">
            <w:pPr>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096657" w:rsidRDefault="00096657" w:rsidP="0015183A">
            <w:pPr>
              <w:pStyle w:val="ListParagraph"/>
              <w:numPr>
                <w:ilvl w:val="0"/>
                <w:numId w:val="21"/>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21"/>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21"/>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21"/>
              </w:numPr>
              <w:rPr>
                <w:rFonts w:ascii="Garamond" w:hAnsi="Garamond" w:cs="Arial"/>
                <w:szCs w:val="20"/>
              </w:rPr>
            </w:pPr>
            <w:r>
              <w:rPr>
                <w:rFonts w:ascii="Garamond" w:hAnsi="Garamond" w:cs="Arial"/>
                <w:szCs w:val="20"/>
              </w:rPr>
              <w:t>4.A.2 – Evaluate information critically and competently</w:t>
            </w:r>
          </w:p>
          <w:p w:rsidR="007E5D8F" w:rsidRPr="00C02672" w:rsidRDefault="007E5D8F" w:rsidP="00096657">
            <w:pPr>
              <w:pStyle w:val="ListParagraph"/>
              <w:ind w:left="773"/>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 xml:space="preserve">Industry Standards and Competencies </w:t>
            </w:r>
          </w:p>
        </w:tc>
      </w:tr>
      <w:tr w:rsidR="008F738D" w:rsidRPr="00C02672" w:rsidTr="00F02910">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6F20D4" w:rsidRPr="00C02672" w:rsidRDefault="006F20D4" w:rsidP="006F20D4">
            <w:pPr>
              <w:rPr>
                <w:rFonts w:ascii="Garamond" w:hAnsi="Garamond" w:cs="Arial"/>
                <w:szCs w:val="20"/>
              </w:rPr>
            </w:pPr>
            <w:r w:rsidRPr="00C02672">
              <w:rPr>
                <w:rFonts w:ascii="Garamond" w:hAnsi="Garamond" w:cs="Arial"/>
                <w:szCs w:val="20"/>
              </w:rPr>
              <w:t>Module: Building Materials, Fasteners, and Adhesives</w:t>
            </w:r>
          </w:p>
          <w:p w:rsidR="006F20D4" w:rsidRPr="00C02672" w:rsidRDefault="006F20D4" w:rsidP="006F20D4">
            <w:pPr>
              <w:rPr>
                <w:rFonts w:ascii="Garamond" w:hAnsi="Garamond" w:cs="Arial"/>
                <w:szCs w:val="20"/>
              </w:rPr>
            </w:pPr>
            <w:r w:rsidRPr="00C02672">
              <w:rPr>
                <w:rFonts w:ascii="Garamond" w:hAnsi="Garamond" w:cs="Arial"/>
                <w:szCs w:val="20"/>
              </w:rPr>
              <w:t>Learning Objective 1</w:t>
            </w:r>
          </w:p>
          <w:p w:rsidR="006F20D4" w:rsidRPr="00C02672" w:rsidRDefault="006F20D4" w:rsidP="003264CB">
            <w:pPr>
              <w:ind w:left="720"/>
              <w:rPr>
                <w:rFonts w:ascii="Garamond" w:hAnsi="Garamond" w:cs="Arial"/>
                <w:szCs w:val="20"/>
              </w:rPr>
            </w:pPr>
            <w:r w:rsidRPr="00C02672">
              <w:rPr>
                <w:rFonts w:ascii="Garamond" w:hAnsi="Garamond" w:cs="Arial"/>
                <w:szCs w:val="20"/>
              </w:rPr>
              <w:t>Identify various types of building materials and describe their uses.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State the uses of various types of hardwoods and softwoods.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common lumber defects.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Identify the different grades of lumber and describe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6F20D4" w:rsidRPr="00C02672">
              <w:rPr>
                <w:rFonts w:ascii="Garamond" w:hAnsi="Garamond" w:cs="Arial"/>
                <w:szCs w:val="20"/>
              </w:rPr>
              <w:t>treated lumber.</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e. Describe how plywood is manufactured and cite common applications for plywood on a construction project.</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f. Identify uses of hardboard.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g. Identify uses of particleboard.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h. Identify uses of high- and medium-density overlay plywood.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i. Describe how oriented strand board differs from particleboard and cite common applications for OSB.</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j. Cite common applications for mineral fiberboard.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k. State the uses of various types of engineered lumber.</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l. Identify applications for wood I-beams</w:t>
            </w:r>
            <w:r w:rsidR="00684625" w:rsidRPr="00C02672">
              <w:rPr>
                <w:rFonts w:ascii="Garamond" w:hAnsi="Garamond" w:cs="Arial"/>
                <w:szCs w:val="20"/>
              </w:rPr>
              <w:t>.</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m. List advantages of glulam lumber over conventional solid lumber.</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n. Describe the composition of concrete and explain how hydration occurs.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o. List uses of concrete masonry units for a construction project.</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p. Identify where metal framing members may be used in a structure.</w:t>
            </w:r>
          </w:p>
          <w:p w:rsidR="006F20D4" w:rsidRPr="00C02672" w:rsidRDefault="006F20D4" w:rsidP="006F20D4">
            <w:pPr>
              <w:rPr>
                <w:rFonts w:ascii="Garamond" w:hAnsi="Garamond" w:cs="Arial"/>
                <w:szCs w:val="20"/>
              </w:rPr>
            </w:pPr>
            <w:r w:rsidRPr="00C02672">
              <w:rPr>
                <w:rFonts w:ascii="Garamond" w:hAnsi="Garamond" w:cs="Arial"/>
                <w:szCs w:val="20"/>
              </w:rPr>
              <w:t>Learning Objective 2</w:t>
            </w:r>
          </w:p>
          <w:p w:rsidR="006F20D4" w:rsidRPr="00C02672" w:rsidRDefault="006F20D4" w:rsidP="003264CB">
            <w:pPr>
              <w:ind w:left="720"/>
              <w:rPr>
                <w:rFonts w:ascii="Garamond" w:hAnsi="Garamond" w:cs="Arial"/>
                <w:szCs w:val="20"/>
              </w:rPr>
            </w:pPr>
            <w:r w:rsidRPr="00C02672">
              <w:rPr>
                <w:rFonts w:ascii="Garamond" w:hAnsi="Garamond" w:cs="Arial"/>
                <w:szCs w:val="20"/>
              </w:rPr>
              <w:t>List safety precautions associated with building materials.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List general safety guidelines for working with building materials.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Cite safety precautions for working with wood building materials.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Cite safety precautions for working with concrete building materials.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Cite safety precautions for working with metal building materials.</w:t>
            </w:r>
          </w:p>
          <w:p w:rsidR="006F20D4" w:rsidRPr="00C02672" w:rsidRDefault="006F20D4" w:rsidP="006F20D4">
            <w:pPr>
              <w:rPr>
                <w:rFonts w:ascii="Garamond" w:hAnsi="Garamond" w:cs="Arial"/>
                <w:szCs w:val="20"/>
              </w:rPr>
            </w:pPr>
            <w:r w:rsidRPr="00C02672">
              <w:rPr>
                <w:rFonts w:ascii="Garamond" w:hAnsi="Garamond" w:cs="Arial"/>
                <w:szCs w:val="20"/>
              </w:rPr>
              <w:t>Learning Objective 5</w:t>
            </w:r>
          </w:p>
          <w:p w:rsidR="006F20D4" w:rsidRPr="00C02672" w:rsidRDefault="006F20D4" w:rsidP="003264CB">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Identify various types of nails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Identify applications for staples.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Identify various types of screws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Describe uses for hammer-driven pins and studs.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e. Identify various types of bolts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f. Identify various types of mechanical anchors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g. Identify various types of bolt anchors and explain how each is installed.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h. Identify various types of screw anchors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i. Identify various types of hollow-wall anchors and cite uses for each.</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j. List the types of glues and adhesives used in construction.</w:t>
            </w:r>
          </w:p>
          <w:p w:rsidR="003264CB" w:rsidRPr="00C02672" w:rsidRDefault="003264CB" w:rsidP="006F20D4">
            <w:pPr>
              <w:rPr>
                <w:rFonts w:ascii="Garamond" w:hAnsi="Garamond" w:cs="Arial"/>
                <w:szCs w:val="20"/>
              </w:rPr>
            </w:pPr>
          </w:p>
          <w:p w:rsidR="006F20D4" w:rsidRPr="00C02672" w:rsidRDefault="006F20D4" w:rsidP="006F20D4">
            <w:pPr>
              <w:rPr>
                <w:rFonts w:ascii="Garamond" w:hAnsi="Garamond" w:cs="Arial"/>
                <w:szCs w:val="20"/>
              </w:rPr>
            </w:pPr>
            <w:r w:rsidRPr="00C02672">
              <w:rPr>
                <w:rFonts w:ascii="Garamond" w:hAnsi="Garamond" w:cs="Arial"/>
                <w:szCs w:val="20"/>
              </w:rPr>
              <w:t>Module: Introduction to Construction Drawings, Specifications, and Layout</w:t>
            </w:r>
          </w:p>
          <w:p w:rsidR="006F20D4" w:rsidRPr="00C02672" w:rsidRDefault="006F20D4" w:rsidP="006F20D4">
            <w:pPr>
              <w:rPr>
                <w:rFonts w:ascii="Garamond" w:hAnsi="Garamond" w:cs="Arial"/>
                <w:szCs w:val="20"/>
              </w:rPr>
            </w:pPr>
            <w:r w:rsidRPr="00C02672">
              <w:rPr>
                <w:rFonts w:ascii="Garamond" w:hAnsi="Garamond" w:cs="Arial"/>
                <w:szCs w:val="20"/>
              </w:rPr>
              <w:t>Learning Objective 3</w:t>
            </w:r>
          </w:p>
          <w:p w:rsidR="006F20D4" w:rsidRPr="00C02672" w:rsidRDefault="006F20D4" w:rsidP="003264CB">
            <w:pPr>
              <w:ind w:left="720"/>
              <w:rPr>
                <w:rFonts w:ascii="Garamond" w:hAnsi="Garamond" w:cs="Arial"/>
                <w:szCs w:val="20"/>
              </w:rPr>
            </w:pPr>
            <w:r w:rsidRPr="00C02672">
              <w:rPr>
                <w:rFonts w:ascii="Garamond" w:hAnsi="Garamond" w:cs="Arial"/>
                <w:szCs w:val="20"/>
              </w:rPr>
              <w:t>Identify the methods of squaring a building.</w:t>
            </w:r>
          </w:p>
          <w:p w:rsidR="003264CB" w:rsidRPr="00C02672" w:rsidRDefault="003264CB" w:rsidP="006F20D4">
            <w:pPr>
              <w:rPr>
                <w:rFonts w:ascii="Garamond" w:hAnsi="Garamond" w:cs="Arial"/>
                <w:szCs w:val="20"/>
              </w:rPr>
            </w:pPr>
          </w:p>
          <w:p w:rsidR="006F20D4" w:rsidRPr="00C02672" w:rsidRDefault="006F20D4" w:rsidP="006F20D4">
            <w:pPr>
              <w:rPr>
                <w:rFonts w:ascii="Garamond" w:hAnsi="Garamond" w:cs="Arial"/>
                <w:szCs w:val="20"/>
              </w:rPr>
            </w:pPr>
            <w:r w:rsidRPr="00C02672">
              <w:rPr>
                <w:rFonts w:ascii="Garamond" w:hAnsi="Garamond" w:cs="Arial"/>
                <w:szCs w:val="20"/>
              </w:rPr>
              <w:t>Module: Floor Systems</w:t>
            </w:r>
          </w:p>
          <w:p w:rsidR="006F20D4" w:rsidRPr="00C02672" w:rsidRDefault="006F20D4" w:rsidP="006F20D4">
            <w:pPr>
              <w:rPr>
                <w:rFonts w:ascii="Garamond" w:hAnsi="Garamond" w:cs="Arial"/>
                <w:szCs w:val="20"/>
              </w:rPr>
            </w:pPr>
            <w:r w:rsidRPr="00C02672">
              <w:rPr>
                <w:rFonts w:ascii="Garamond" w:hAnsi="Garamond" w:cs="Arial"/>
                <w:szCs w:val="20"/>
              </w:rPr>
              <w:t>Learning Objective 2</w:t>
            </w:r>
          </w:p>
          <w:p w:rsidR="006F20D4" w:rsidRPr="00C02672" w:rsidRDefault="006F20D4" w:rsidP="003264CB">
            <w:pPr>
              <w:ind w:left="720"/>
              <w:rPr>
                <w:rFonts w:ascii="Garamond" w:hAnsi="Garamond" w:cs="Arial"/>
                <w:szCs w:val="20"/>
              </w:rPr>
            </w:pPr>
            <w:r w:rsidRPr="00C02672">
              <w:rPr>
                <w:rFonts w:ascii="Garamond" w:hAnsi="Garamond" w:cs="Arial"/>
                <w:szCs w:val="20"/>
              </w:rPr>
              <w:t>Identify the different types of framing systems.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Describe the general components of a platform-framed structure.</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List differences between platform framing and balloon framing.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Describe the characteristics of post-and-beam framing.</w:t>
            </w:r>
          </w:p>
          <w:p w:rsidR="006F20D4" w:rsidRPr="00C02672" w:rsidRDefault="006F20D4" w:rsidP="006F20D4">
            <w:pPr>
              <w:rPr>
                <w:rFonts w:ascii="Garamond" w:hAnsi="Garamond" w:cs="Arial"/>
                <w:szCs w:val="20"/>
              </w:rPr>
            </w:pPr>
            <w:r w:rsidRPr="00C02672">
              <w:rPr>
                <w:rFonts w:ascii="Garamond" w:hAnsi="Garamond" w:cs="Arial"/>
                <w:szCs w:val="20"/>
              </w:rPr>
              <w:t>Learning Objective 3</w:t>
            </w:r>
          </w:p>
          <w:p w:rsidR="006F20D4" w:rsidRPr="00C02672" w:rsidRDefault="006F20D4" w:rsidP="003264CB">
            <w:pPr>
              <w:ind w:left="720"/>
              <w:rPr>
                <w:rFonts w:ascii="Garamond" w:hAnsi="Garamond" w:cs="Arial"/>
                <w:szCs w:val="20"/>
              </w:rPr>
            </w:pPr>
            <w:r w:rsidRPr="00C02672">
              <w:rPr>
                <w:rFonts w:ascii="Garamond" w:hAnsi="Garamond" w:cs="Arial"/>
                <w:szCs w:val="20"/>
              </w:rPr>
              <w:t>Identify floor system components.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Define sill plate and describe its role in floor framing.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List and recognize different types of beams and girders and supports.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List and recognize different types of floor joists.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List and recognize different types of bridging.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e. Explain the purposes of subfloor and underlayment.</w:t>
            </w:r>
          </w:p>
          <w:p w:rsidR="003264CB" w:rsidRPr="00C02672" w:rsidRDefault="003264CB" w:rsidP="006F20D4">
            <w:pPr>
              <w:rPr>
                <w:rFonts w:ascii="Garamond" w:hAnsi="Garamond" w:cs="Arial"/>
                <w:szCs w:val="20"/>
              </w:rPr>
            </w:pPr>
          </w:p>
          <w:p w:rsidR="006F20D4" w:rsidRPr="00C02672" w:rsidRDefault="006F20D4" w:rsidP="006F20D4">
            <w:pPr>
              <w:rPr>
                <w:rFonts w:ascii="Garamond" w:hAnsi="Garamond" w:cs="Arial"/>
                <w:szCs w:val="20"/>
              </w:rPr>
            </w:pPr>
            <w:r w:rsidRPr="00C02672">
              <w:rPr>
                <w:rFonts w:ascii="Garamond" w:hAnsi="Garamond" w:cs="Arial"/>
                <w:szCs w:val="20"/>
              </w:rPr>
              <w:t>Module: Wall Systems</w:t>
            </w:r>
          </w:p>
          <w:p w:rsidR="006F20D4" w:rsidRPr="00C02672" w:rsidRDefault="006F20D4" w:rsidP="006F20D4">
            <w:pPr>
              <w:rPr>
                <w:rFonts w:ascii="Garamond" w:hAnsi="Garamond" w:cs="Arial"/>
                <w:szCs w:val="20"/>
              </w:rPr>
            </w:pPr>
            <w:r w:rsidRPr="00C02672">
              <w:rPr>
                <w:rFonts w:ascii="Garamond" w:hAnsi="Garamond" w:cs="Arial"/>
                <w:szCs w:val="20"/>
              </w:rPr>
              <w:t>Learning Objective 1</w:t>
            </w:r>
          </w:p>
          <w:p w:rsidR="006F20D4" w:rsidRPr="00C02672" w:rsidRDefault="006F20D4" w:rsidP="003264CB">
            <w:pPr>
              <w:ind w:left="720"/>
              <w:rPr>
                <w:rFonts w:ascii="Garamond" w:hAnsi="Garamond" w:cs="Arial"/>
                <w:szCs w:val="20"/>
              </w:rPr>
            </w:pPr>
            <w:r w:rsidRPr="00C02672">
              <w:rPr>
                <w:rFonts w:ascii="Garamond" w:hAnsi="Garamond" w:cs="Arial"/>
                <w:szCs w:val="20"/>
              </w:rPr>
              <w:t>Identify the components of a wall system.</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Identify methods used to construct corner posts.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how to frame partition intersections.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Explain the purpose of headers and describe how they are constructed.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Describe how metal-framed walls are constructed.</w:t>
            </w:r>
          </w:p>
          <w:p w:rsidR="006F20D4" w:rsidRPr="00C02672" w:rsidRDefault="006F20D4" w:rsidP="006F20D4">
            <w:pPr>
              <w:rPr>
                <w:rFonts w:ascii="Garamond" w:hAnsi="Garamond" w:cs="Arial"/>
                <w:szCs w:val="20"/>
              </w:rPr>
            </w:pPr>
            <w:r w:rsidRPr="00C02672">
              <w:rPr>
                <w:rFonts w:ascii="Garamond" w:hAnsi="Garamond" w:cs="Arial"/>
                <w:szCs w:val="20"/>
              </w:rPr>
              <w:t>Learning Objective 2</w:t>
            </w:r>
          </w:p>
          <w:p w:rsidR="006F20D4" w:rsidRPr="00C02672" w:rsidRDefault="006F20D4" w:rsidP="003264CB">
            <w:pPr>
              <w:ind w:left="720"/>
              <w:rPr>
                <w:rFonts w:ascii="Garamond" w:hAnsi="Garamond" w:cs="Arial"/>
                <w:szCs w:val="20"/>
              </w:rPr>
            </w:pPr>
            <w:r w:rsidRPr="00C02672">
              <w:rPr>
                <w:rFonts w:ascii="Garamond" w:hAnsi="Garamond" w:cs="Arial"/>
                <w:szCs w:val="20"/>
              </w:rPr>
              <w:t>Describe the procedure for laying out a wood frame wall, including plates, corner posts, door and window openings, partition Ts, bracing, and fire-stops.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Describe how to properly lay out a wood frame wall.</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Explain how to lay out wall openings.</w:t>
            </w:r>
          </w:p>
          <w:p w:rsidR="006F20D4" w:rsidRPr="00C02672" w:rsidRDefault="006F20D4" w:rsidP="006F20D4">
            <w:pPr>
              <w:rPr>
                <w:rFonts w:ascii="Garamond" w:hAnsi="Garamond" w:cs="Arial"/>
                <w:szCs w:val="20"/>
              </w:rPr>
            </w:pPr>
            <w:r w:rsidRPr="00C02672">
              <w:rPr>
                <w:rFonts w:ascii="Garamond" w:hAnsi="Garamond" w:cs="Arial"/>
                <w:szCs w:val="20"/>
              </w:rPr>
              <w:t>Learning Objective 3</w:t>
            </w:r>
          </w:p>
          <w:p w:rsidR="006F20D4" w:rsidRPr="00C02672" w:rsidRDefault="006F20D4" w:rsidP="003264CB">
            <w:pPr>
              <w:ind w:left="720"/>
              <w:rPr>
                <w:rFonts w:ascii="Garamond" w:hAnsi="Garamond" w:cs="Arial"/>
                <w:szCs w:val="20"/>
              </w:rPr>
            </w:pPr>
            <w:r w:rsidRPr="00C02672">
              <w:rPr>
                <w:rFonts w:ascii="Garamond" w:hAnsi="Garamond" w:cs="Arial"/>
                <w:szCs w:val="20"/>
              </w:rPr>
              <w:t>Describe the correct procedure to assemble, erect, and brace exterior walls for a frame building.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List the steps involved in assembling a wall.</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Identify where fire stops are to be installed and explain how they are installed.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List the four steps involved in erecting a wall.</w:t>
            </w:r>
          </w:p>
          <w:p w:rsidR="006F20D4" w:rsidRPr="00C02672" w:rsidRDefault="006F20D4" w:rsidP="006F20D4">
            <w:pPr>
              <w:rPr>
                <w:rFonts w:ascii="Garamond" w:hAnsi="Garamond" w:cs="Arial"/>
                <w:szCs w:val="20"/>
              </w:rPr>
            </w:pPr>
            <w:r w:rsidRPr="00C02672">
              <w:rPr>
                <w:rFonts w:ascii="Garamond" w:hAnsi="Garamond" w:cs="Arial"/>
                <w:szCs w:val="20"/>
              </w:rPr>
              <w:t>Learning Objective 4</w:t>
            </w:r>
          </w:p>
          <w:p w:rsidR="006F20D4" w:rsidRPr="00C02672" w:rsidRDefault="006F20D4" w:rsidP="003264CB">
            <w:pPr>
              <w:ind w:left="720"/>
              <w:rPr>
                <w:rFonts w:ascii="Garamond" w:hAnsi="Garamond" w:cs="Arial"/>
                <w:szCs w:val="20"/>
              </w:rPr>
            </w:pPr>
            <w:r w:rsidRPr="00C02672">
              <w:rPr>
                <w:rFonts w:ascii="Garamond" w:hAnsi="Garamond" w:cs="Arial"/>
                <w:szCs w:val="20"/>
              </w:rPr>
              <w:t>Describe wall framing techniques used in masonry construction.</w:t>
            </w:r>
          </w:p>
          <w:p w:rsidR="006F20D4" w:rsidRPr="00C02672" w:rsidRDefault="006F20D4" w:rsidP="006F20D4">
            <w:pPr>
              <w:rPr>
                <w:rFonts w:ascii="Garamond" w:hAnsi="Garamond" w:cs="Arial"/>
                <w:szCs w:val="20"/>
              </w:rPr>
            </w:pPr>
            <w:r w:rsidRPr="00C02672">
              <w:rPr>
                <w:rFonts w:ascii="Garamond" w:hAnsi="Garamond" w:cs="Arial"/>
                <w:szCs w:val="20"/>
              </w:rPr>
              <w:t>Learning Objective 5</w:t>
            </w:r>
          </w:p>
          <w:p w:rsidR="006F20D4" w:rsidRPr="00C02672" w:rsidRDefault="006F20D4" w:rsidP="003264CB">
            <w:pPr>
              <w:ind w:left="720"/>
              <w:rPr>
                <w:rFonts w:ascii="Garamond" w:hAnsi="Garamond" w:cs="Arial"/>
                <w:szCs w:val="20"/>
              </w:rPr>
            </w:pPr>
            <w:r w:rsidRPr="00C02672">
              <w:rPr>
                <w:rFonts w:ascii="Garamond" w:hAnsi="Garamond" w:cs="Arial"/>
                <w:szCs w:val="20"/>
              </w:rPr>
              <w:t>Describe the correct procedure to estimate the materials required to frame walls.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Explain how to estimate the amount of lumber required for soleplates and top plates.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how to estimate the number of studs required.</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Explain how to calculate the amount of material needed for a header.</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Describe how to estimate the amount of diagonal bracing required.</w:t>
            </w:r>
          </w:p>
          <w:p w:rsidR="003264CB" w:rsidRPr="00C02672" w:rsidRDefault="003264CB" w:rsidP="006F20D4">
            <w:pPr>
              <w:rPr>
                <w:rFonts w:ascii="Garamond" w:hAnsi="Garamond" w:cs="Arial"/>
                <w:szCs w:val="20"/>
              </w:rPr>
            </w:pPr>
          </w:p>
          <w:p w:rsidR="006F20D4" w:rsidRPr="00C02672" w:rsidRDefault="006F20D4" w:rsidP="006F20D4">
            <w:pPr>
              <w:rPr>
                <w:rFonts w:ascii="Garamond" w:hAnsi="Garamond" w:cs="Arial"/>
                <w:szCs w:val="20"/>
              </w:rPr>
            </w:pPr>
            <w:r w:rsidRPr="00C02672">
              <w:rPr>
                <w:rFonts w:ascii="Garamond" w:hAnsi="Garamond" w:cs="Arial"/>
                <w:szCs w:val="20"/>
              </w:rPr>
              <w:t>Module: Ceiling and Roof Framing</w:t>
            </w:r>
          </w:p>
          <w:p w:rsidR="006F20D4" w:rsidRPr="00C02672" w:rsidRDefault="006F20D4" w:rsidP="006F20D4">
            <w:pPr>
              <w:rPr>
                <w:rFonts w:ascii="Garamond" w:hAnsi="Garamond" w:cs="Arial"/>
                <w:szCs w:val="20"/>
              </w:rPr>
            </w:pPr>
            <w:r w:rsidRPr="00C02672">
              <w:rPr>
                <w:rFonts w:ascii="Garamond" w:hAnsi="Garamond" w:cs="Arial"/>
                <w:szCs w:val="20"/>
              </w:rPr>
              <w:t>Learning Objective 1</w:t>
            </w:r>
          </w:p>
          <w:p w:rsidR="006F20D4" w:rsidRPr="00C02672" w:rsidRDefault="006F20D4" w:rsidP="003264CB">
            <w:pPr>
              <w:ind w:left="720"/>
              <w:rPr>
                <w:rFonts w:ascii="Garamond" w:hAnsi="Garamond" w:cs="Arial"/>
                <w:szCs w:val="20"/>
              </w:rPr>
            </w:pPr>
            <w:r w:rsidRPr="00C02672">
              <w:rPr>
                <w:rFonts w:ascii="Garamond" w:hAnsi="Garamond" w:cs="Arial"/>
                <w:szCs w:val="20"/>
              </w:rPr>
              <w:t>Identify the components of ceiling framing.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Describe the correct procedure for laying out ceiling joists.</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how to cut and install ceiling joists on a wood frame building.</w:t>
            </w:r>
          </w:p>
          <w:p w:rsidR="006F20D4" w:rsidRPr="00C02672" w:rsidRDefault="003264CB" w:rsidP="003264C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Describe how to estimate the number of ceiling joists required for a building.</w:t>
            </w:r>
          </w:p>
          <w:p w:rsidR="001744AF" w:rsidRPr="00C02672" w:rsidRDefault="001744AF" w:rsidP="003264CB">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r w:rsidRPr="00C02672">
              <w:rPr>
                <w:rFonts w:ascii="Garamond" w:hAnsi="Garamond" w:cs="Arial"/>
                <w:szCs w:val="20"/>
              </w:rPr>
              <w:t>Practice 8: Look for and express regularity in repeated reasoning.</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r w:rsidR="00D3258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D3258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D32584"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highlight w:val="cyan"/>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tc>
      </w:tr>
    </w:tbl>
    <w:p w:rsidR="008F738D" w:rsidRPr="00C02672" w:rsidRDefault="008F738D">
      <w:pPr>
        <w:rPr>
          <w:rFonts w:ascii="Garamond" w:hAnsi="Garamond" w:cs="Arial"/>
          <w:color w:val="000000"/>
          <w:szCs w:val="20"/>
        </w:rPr>
      </w:pPr>
    </w:p>
    <w:p w:rsidR="00853355" w:rsidRDefault="00853355">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Default="00E3061D">
      <w:pPr>
        <w:rPr>
          <w:rFonts w:ascii="Garamond" w:hAnsi="Garamond" w:cs="Arial"/>
          <w:color w:val="000000"/>
          <w:szCs w:val="20"/>
        </w:rPr>
      </w:pPr>
    </w:p>
    <w:p w:rsidR="00E3061D" w:rsidRPr="00C02672" w:rsidRDefault="00E3061D">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6F20D4" w:rsidP="008F738D">
            <w:pPr>
              <w:tabs>
                <w:tab w:val="left" w:pos="4844"/>
              </w:tabs>
              <w:rPr>
                <w:rFonts w:ascii="Garamond" w:hAnsi="Garamond" w:cs="Arial"/>
                <w:b/>
                <w:color w:val="FF0000"/>
                <w:sz w:val="24"/>
              </w:rPr>
            </w:pPr>
            <w:r w:rsidRPr="00C02672">
              <w:rPr>
                <w:rFonts w:ascii="Garamond" w:hAnsi="Garamond" w:cs="Arial"/>
                <w:b/>
                <w:color w:val="000000"/>
                <w:sz w:val="24"/>
              </w:rPr>
              <w:t>Unit 15: Roof Framing</w:t>
            </w:r>
          </w:p>
        </w:tc>
        <w:tc>
          <w:tcPr>
            <w:tcW w:w="4733" w:type="dxa"/>
            <w:shd w:val="clear" w:color="auto" w:fill="BFBFBF" w:themeFill="background1" w:themeFillShade="BF"/>
            <w:vAlign w:val="center"/>
          </w:tcPr>
          <w:p w:rsidR="008F738D" w:rsidRPr="00C02672" w:rsidRDefault="008F738D" w:rsidP="009715BA">
            <w:pPr>
              <w:rPr>
                <w:rFonts w:ascii="Garamond" w:hAnsi="Garamond" w:cs="Arial"/>
                <w:color w:val="000000"/>
                <w:sz w:val="24"/>
              </w:rPr>
            </w:pPr>
            <w:r w:rsidRPr="00C02672">
              <w:rPr>
                <w:rFonts w:ascii="Garamond" w:hAnsi="Garamond" w:cs="Arial"/>
                <w:b/>
                <w:color w:val="000000"/>
                <w:sz w:val="24"/>
              </w:rPr>
              <w:t xml:space="preserve">Total Learning Hours for Unit: </w:t>
            </w:r>
            <w:r w:rsidR="009715BA" w:rsidRPr="00C02672">
              <w:rPr>
                <w:rFonts w:ascii="Garamond" w:hAnsi="Garamond" w:cs="Arial"/>
                <w:b/>
                <w:color w:val="000000"/>
                <w:sz w:val="24"/>
              </w:rPr>
              <w:t>15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CB7180" w:rsidRPr="00C02672" w:rsidRDefault="00CB7180" w:rsidP="00CB7180">
            <w:pPr>
              <w:rPr>
                <w:rFonts w:ascii="Garamond" w:hAnsi="Garamond" w:cs="Arial"/>
                <w:b/>
                <w:szCs w:val="20"/>
              </w:rPr>
            </w:pPr>
            <w:r w:rsidRPr="00C02672">
              <w:rPr>
                <w:rFonts w:ascii="Garamond" w:hAnsi="Garamond" w:cs="Arial"/>
                <w:b/>
                <w:szCs w:val="20"/>
              </w:rPr>
              <w:t>Unit Summary:</w:t>
            </w:r>
          </w:p>
          <w:p w:rsidR="00CB7180" w:rsidRPr="00C02672" w:rsidRDefault="00CB7180"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C-12.1 </w:t>
            </w:r>
            <w:r w:rsidRPr="00C02672">
              <w:rPr>
                <w:rFonts w:ascii="Garamond" w:hAnsi="Garamond" w:cs="Arial"/>
                <w:szCs w:val="20"/>
              </w:rPr>
              <w:t>Understand the terms associated with roof framing.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C-12.2 </w:t>
            </w:r>
            <w:r w:rsidRPr="00C02672">
              <w:rPr>
                <w:rFonts w:ascii="Garamond" w:hAnsi="Garamond" w:cs="Arial"/>
                <w:szCs w:val="20"/>
              </w:rPr>
              <w:t>Identify the roof framing members used in gable and hip roofs.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C-12.3 </w:t>
            </w:r>
            <w:r w:rsidRPr="00C02672">
              <w:rPr>
                <w:rFonts w:ascii="Garamond" w:hAnsi="Garamond" w:cs="Arial"/>
                <w:szCs w:val="20"/>
              </w:rPr>
              <w:t>Identify the methods used to calculate the length of a rafter.</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C-12.4 </w:t>
            </w:r>
            <w:r w:rsidRPr="00C02672">
              <w:rPr>
                <w:rFonts w:ascii="Garamond" w:hAnsi="Garamond" w:cs="Arial"/>
                <w:szCs w:val="20"/>
              </w:rPr>
              <w:t>Identify the various types of trusses used in roof framing.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C-12.5 </w:t>
            </w:r>
            <w:r w:rsidRPr="00C02672">
              <w:rPr>
                <w:rFonts w:ascii="Garamond" w:hAnsi="Garamond" w:cs="Arial"/>
                <w:szCs w:val="20"/>
              </w:rPr>
              <w:t>Use a rafter framing square, speed square, and calculator in laying out a roof.</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C-12.6 </w:t>
            </w:r>
            <w:r w:rsidRPr="00C02672">
              <w:rPr>
                <w:rFonts w:ascii="Garamond" w:hAnsi="Garamond" w:cs="Arial"/>
                <w:szCs w:val="20"/>
              </w:rPr>
              <w:t>Identify various types of sheathing used in roof construction.</w:t>
            </w:r>
          </w:p>
          <w:p w:rsidR="007E5D8F" w:rsidRPr="00C02672" w:rsidRDefault="007E5D8F" w:rsidP="004370BD">
            <w:pPr>
              <w:ind w:left="720"/>
              <w:rPr>
                <w:rFonts w:ascii="Garamond" w:hAnsi="Garamond" w:cs="Arial"/>
                <w:b/>
                <w:bCs/>
                <w:color w:val="000000"/>
                <w:szCs w:val="20"/>
              </w:rPr>
            </w:pPr>
            <w:r w:rsidRPr="00C02672">
              <w:rPr>
                <w:rFonts w:ascii="Garamond" w:hAnsi="Garamond" w:cs="Arial"/>
                <w:color w:val="000000"/>
                <w:szCs w:val="20"/>
              </w:rPr>
              <w:t xml:space="preserve">C-12.7 </w:t>
            </w:r>
            <w:r w:rsidRPr="00C02672">
              <w:rPr>
                <w:rFonts w:ascii="Garamond" w:hAnsi="Garamond" w:cs="Arial"/>
                <w:szCs w:val="20"/>
              </w:rPr>
              <w:t>Frame a gable roof with vent openings.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C-12.8 </w:t>
            </w:r>
            <w:r w:rsidRPr="00C02672">
              <w:rPr>
                <w:rFonts w:ascii="Garamond" w:hAnsi="Garamond" w:cs="Arial"/>
                <w:szCs w:val="20"/>
              </w:rPr>
              <w:t>Frame a roof opening.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C-12.9 </w:t>
            </w:r>
            <w:r w:rsidRPr="00C02672">
              <w:rPr>
                <w:rFonts w:ascii="Garamond" w:hAnsi="Garamond" w:cs="Arial"/>
                <w:szCs w:val="20"/>
              </w:rPr>
              <w:t>Construct a frame roof, including hips, valleys, commons, jack rafters, and sheathing.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C-12.10 </w:t>
            </w:r>
            <w:r w:rsidRPr="00C02672">
              <w:rPr>
                <w:rFonts w:ascii="Garamond" w:hAnsi="Garamond" w:cs="Arial"/>
                <w:szCs w:val="20"/>
              </w:rPr>
              <w:t>Erect a gable roof using trusses.</w:t>
            </w:r>
          </w:p>
          <w:p w:rsidR="007E5D8F" w:rsidRPr="00C02672" w:rsidRDefault="007E5D8F" w:rsidP="004370BD">
            <w:pPr>
              <w:pStyle w:val="ListParagraph"/>
              <w:ind w:left="742"/>
              <w:rPr>
                <w:rFonts w:ascii="Garamond" w:hAnsi="Garamond" w:cs="Arial"/>
                <w:b/>
                <w:bCs/>
                <w:sz w:val="44"/>
                <w:szCs w:val="20"/>
              </w:rPr>
            </w:pPr>
            <w:r w:rsidRPr="00C02672">
              <w:rPr>
                <w:rFonts w:ascii="Garamond" w:hAnsi="Garamond" w:cs="Arial"/>
                <w:color w:val="000000"/>
                <w:szCs w:val="20"/>
              </w:rPr>
              <w:t xml:space="preserve">C-12.11 </w:t>
            </w:r>
            <w:r w:rsidRPr="00C02672">
              <w:rPr>
                <w:rFonts w:ascii="Garamond" w:hAnsi="Garamond" w:cs="Arial"/>
                <w:szCs w:val="20"/>
              </w:rPr>
              <w:t>Estimate the materials used in framing and sheathing a roof.</w:t>
            </w:r>
          </w:p>
          <w:p w:rsidR="007E5D8F" w:rsidRPr="00C02672" w:rsidRDefault="007E5D8F" w:rsidP="004370BD">
            <w:pPr>
              <w:pStyle w:val="ListParagraph"/>
              <w:ind w:left="742"/>
              <w:rPr>
                <w:rFonts w:ascii="Garamond" w:hAnsi="Garamond" w:cs="Arial"/>
                <w:b/>
                <w:bCs/>
                <w:sz w:val="44"/>
                <w:szCs w:val="20"/>
              </w:rPr>
            </w:pPr>
            <w:r w:rsidRPr="00C02672">
              <w:rPr>
                <w:rFonts w:ascii="Garamond" w:hAnsi="Garamond" w:cs="Arial"/>
                <w:color w:val="000000"/>
                <w:szCs w:val="20"/>
              </w:rPr>
              <w:t xml:space="preserve">C-12.12 </w:t>
            </w:r>
            <w:r w:rsidRPr="00C02672">
              <w:rPr>
                <w:rFonts w:ascii="Garamond" w:hAnsi="Garamond" w:cs="Arial"/>
                <w:szCs w:val="20"/>
              </w:rPr>
              <w:t xml:space="preserve">Explain the benefits of the Raised Heel Truss and </w:t>
            </w:r>
            <w:r w:rsidR="0041628D" w:rsidRPr="00C02672">
              <w:rPr>
                <w:rFonts w:ascii="Garamond" w:hAnsi="Garamond" w:cs="Arial"/>
                <w:szCs w:val="20"/>
              </w:rPr>
              <w:t xml:space="preserve">Extended </w:t>
            </w:r>
            <w:r w:rsidRPr="00C02672">
              <w:rPr>
                <w:rFonts w:ascii="Garamond" w:hAnsi="Garamond" w:cs="Arial"/>
                <w:szCs w:val="20"/>
              </w:rPr>
              <w:t>Eves.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C-12.13 Basic Roof Types, Shapes, Structural Requirements, and Theory (Purposes, Uses, Terminology, Geometric Concepts and Slope Formulas)</w:t>
            </w:r>
            <w:r w:rsidR="00E07792"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C-12.14 Gable and Shed Roofs (Tools, Uses, Terminology, Geometric Concepts, Layout Techniques and Installation Techniques)</w:t>
            </w:r>
            <w:r w:rsidR="00E07792"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C-12.15 Gable and Shed Roofs (Tools, Uses, Terminology, Geometric Concepts, Layout Techniques and Installation Techniques)</w:t>
            </w:r>
            <w:r w:rsidR="00E07792" w:rsidRPr="00C02672">
              <w:rPr>
                <w:rFonts w:ascii="Garamond" w:hAnsi="Garamond" w:cs="Arial"/>
                <w:color w:val="000000"/>
                <w:szCs w:val="20"/>
              </w:rPr>
              <w:t>.</w:t>
            </w:r>
            <w:r w:rsidRPr="00C02672">
              <w:rPr>
                <w:rFonts w:ascii="Garamond" w:hAnsi="Garamond" w:cs="Arial"/>
                <w:color w:val="000000"/>
                <w:szCs w:val="20"/>
              </w:rPr>
              <w:t xml:space="preserve"> </w:t>
            </w:r>
          </w:p>
          <w:p w:rsidR="007E5D8F" w:rsidRPr="00C02672" w:rsidRDefault="007E5D8F" w:rsidP="004370BD">
            <w:pPr>
              <w:ind w:left="1080" w:hanging="360"/>
              <w:rPr>
                <w:rFonts w:ascii="Garamond" w:hAnsi="Garamond" w:cs="Arial"/>
                <w:b/>
                <w:bCs/>
                <w:color w:val="000000"/>
                <w:sz w:val="56"/>
                <w:szCs w:val="20"/>
              </w:rPr>
            </w:pPr>
            <w:r w:rsidRPr="00C02672">
              <w:rPr>
                <w:rFonts w:ascii="Garamond" w:hAnsi="Garamond" w:cs="Arial"/>
                <w:color w:val="000000"/>
                <w:szCs w:val="20"/>
              </w:rPr>
              <w:t>C-12.16 Hip Roof and Intersecting Roofs (Tools, Uses, Terminology, Layout and Installation Techniques, Safety procedures, Geometric Concepts and Slope Formulas)</w:t>
            </w:r>
            <w:r w:rsidR="00E07792" w:rsidRPr="00C02672">
              <w:rPr>
                <w:rFonts w:ascii="Garamond" w:hAnsi="Garamond" w:cs="Arial"/>
                <w:color w:val="000000"/>
                <w:szCs w:val="20"/>
              </w:rPr>
              <w:t>.</w:t>
            </w:r>
          </w:p>
          <w:p w:rsidR="008F738D" w:rsidRPr="00C02672" w:rsidRDefault="007E5D8F" w:rsidP="004370BD">
            <w:pPr>
              <w:ind w:left="720"/>
              <w:rPr>
                <w:rFonts w:ascii="Garamond" w:hAnsi="Garamond" w:cs="Arial"/>
                <w:b/>
                <w:bCs/>
                <w:sz w:val="56"/>
                <w:szCs w:val="20"/>
              </w:rPr>
            </w:pPr>
            <w:r w:rsidRPr="00C02672">
              <w:rPr>
                <w:rFonts w:ascii="Garamond" w:hAnsi="Garamond" w:cs="Arial"/>
                <w:color w:val="000000"/>
                <w:szCs w:val="20"/>
              </w:rPr>
              <w:t xml:space="preserve">C-12.17 Trusses and Manufactured Roof Members, and Roof Sheathing (Purpose, Uses, Terminology, and Structural Concepts </w:t>
            </w:r>
            <w:r w:rsidR="0041628D" w:rsidRPr="00C02672">
              <w:rPr>
                <w:rFonts w:ascii="Garamond" w:hAnsi="Garamond" w:cs="Arial"/>
                <w:color w:val="000000"/>
                <w:szCs w:val="20"/>
              </w:rPr>
              <w:t xml:space="preserve">and </w:t>
            </w:r>
            <w:r w:rsidRPr="00C02672">
              <w:rPr>
                <w:rFonts w:ascii="Garamond" w:hAnsi="Garamond" w:cs="Arial"/>
                <w:color w:val="000000"/>
                <w:szCs w:val="20"/>
              </w:rPr>
              <w:t>Loads)</w:t>
            </w:r>
            <w:r w:rsidR="00E07792" w:rsidRPr="00C02672">
              <w:rPr>
                <w:rFonts w:ascii="Garamond" w:hAnsi="Garamond" w:cs="Arial"/>
                <w:color w:val="000000"/>
                <w:szCs w:val="20"/>
              </w:rPr>
              <w:t>.</w:t>
            </w:r>
          </w:p>
          <w:p w:rsidR="00CC1A3B" w:rsidRPr="00C02672" w:rsidRDefault="00CC1A3B" w:rsidP="008F738D">
            <w:pPr>
              <w:rPr>
                <w:rFonts w:ascii="Garamond" w:hAnsi="Garamond" w:cs="Arial"/>
                <w:szCs w:val="20"/>
              </w:rPr>
            </w:pPr>
          </w:p>
        </w:tc>
      </w:tr>
      <w:tr w:rsidR="008F738D" w:rsidRPr="00C02672" w:rsidTr="009715BA">
        <w:trPr>
          <w:trHeight w:val="368"/>
          <w:jc w:val="center"/>
        </w:trPr>
        <w:tc>
          <w:tcPr>
            <w:tcW w:w="14400" w:type="dxa"/>
            <w:gridSpan w:val="2"/>
            <w:tcBorders>
              <w:bottom w:val="single" w:sz="4" w:space="0" w:color="auto"/>
            </w:tcBorders>
            <w:shd w:val="clear" w:color="auto" w:fill="auto"/>
          </w:tcPr>
          <w:p w:rsidR="00AE3BD1" w:rsidRPr="00E3061D" w:rsidRDefault="008F738D" w:rsidP="008F738D">
            <w:pPr>
              <w:rPr>
                <w:rFonts w:ascii="Garamond" w:hAnsi="Garamond" w:cs="Arial"/>
                <w:b/>
                <w:szCs w:val="20"/>
              </w:rPr>
            </w:pPr>
            <w:r w:rsidRPr="00C02672">
              <w:rPr>
                <w:rFonts w:ascii="Garamond" w:hAnsi="Garamond" w:cs="Arial"/>
                <w:b/>
                <w:szCs w:val="20"/>
              </w:rPr>
              <w:t xml:space="preserve">Performance Assessments: </w:t>
            </w:r>
          </w:p>
          <w:p w:rsidR="00E3061D" w:rsidRDefault="009715BA" w:rsidP="0015183A">
            <w:pPr>
              <w:pStyle w:val="ListParagraph"/>
              <w:numPr>
                <w:ilvl w:val="0"/>
                <w:numId w:val="14"/>
              </w:numPr>
              <w:ind w:left="702"/>
              <w:rPr>
                <w:rFonts w:ascii="Garamond" w:hAnsi="Garamond" w:cs="Arial"/>
                <w:szCs w:val="20"/>
              </w:rPr>
            </w:pPr>
            <w:r w:rsidRPr="00C02672">
              <w:rPr>
                <w:rFonts w:ascii="Garamond" w:hAnsi="Garamond" w:cs="Arial"/>
                <w:szCs w:val="20"/>
              </w:rPr>
              <w:t>Students will develop a layout and build a model. Student will use correct vocabulary while presenting design to the class (CRT 1-2).</w:t>
            </w:r>
            <w:r w:rsidR="00E3061D">
              <w:rPr>
                <w:rFonts w:ascii="Garamond" w:hAnsi="Garamond" w:cs="Arial"/>
                <w:szCs w:val="20"/>
              </w:rPr>
              <w:t xml:space="preserve"> </w:t>
            </w:r>
          </w:p>
          <w:p w:rsidR="00E3061D" w:rsidRDefault="00E3061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F738D" w:rsidRPr="00E3061D" w:rsidRDefault="00E3061D" w:rsidP="0015183A">
            <w:pPr>
              <w:pStyle w:val="ListParagraph"/>
              <w:numPr>
                <w:ilvl w:val="0"/>
                <w:numId w:val="14"/>
              </w:numPr>
              <w:ind w:left="702"/>
              <w:rPr>
                <w:rFonts w:ascii="Garamond" w:hAnsi="Garamond" w:cs="Arial"/>
                <w:szCs w:val="20"/>
              </w:rPr>
            </w:pPr>
            <w:r w:rsidRPr="00E3061D">
              <w:rPr>
                <w:rFonts w:ascii="Garamond" w:hAnsi="Garamond" w:cs="Arial"/>
                <w:szCs w:val="20"/>
              </w:rPr>
              <w:t>Contributing artifact for course portfolio assessed by the student, a peer, and instructor using a common four criteria scoring guide.</w:t>
            </w:r>
          </w:p>
          <w:p w:rsidR="00853355" w:rsidRPr="00C02672" w:rsidRDefault="00853355" w:rsidP="008F738D">
            <w:pPr>
              <w:rPr>
                <w:rFonts w:ascii="Garamond" w:hAnsi="Garamond" w:cs="Arial"/>
                <w:szCs w:val="20"/>
              </w:rPr>
            </w:pPr>
          </w:p>
        </w:tc>
      </w:tr>
      <w:tr w:rsidR="007E5D8F" w:rsidRPr="00C02672" w:rsidTr="002670DD">
        <w:trPr>
          <w:trHeight w:val="341"/>
          <w:jc w:val="center"/>
        </w:trPr>
        <w:tc>
          <w:tcPr>
            <w:tcW w:w="14400" w:type="dxa"/>
            <w:gridSpan w:val="2"/>
            <w:shd w:val="clear" w:color="auto" w:fill="auto"/>
          </w:tcPr>
          <w:p w:rsidR="007E5D8F" w:rsidRPr="00C02672" w:rsidRDefault="007E5D8F" w:rsidP="007E5D8F">
            <w:pPr>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096657" w:rsidRDefault="00096657" w:rsidP="0015183A">
            <w:pPr>
              <w:pStyle w:val="ListParagraph"/>
              <w:numPr>
                <w:ilvl w:val="0"/>
                <w:numId w:val="22"/>
              </w:numPr>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22"/>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22"/>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22"/>
              </w:numPr>
              <w:rPr>
                <w:rFonts w:ascii="Garamond" w:hAnsi="Garamond" w:cs="Arial"/>
                <w:szCs w:val="20"/>
              </w:rPr>
            </w:pPr>
            <w:r>
              <w:rPr>
                <w:rFonts w:ascii="Garamond" w:hAnsi="Garamond" w:cs="Arial"/>
                <w:szCs w:val="20"/>
              </w:rPr>
              <w:t>4.A.2 – Evaluate information critically and competently</w:t>
            </w:r>
          </w:p>
          <w:p w:rsidR="007E5D8F" w:rsidRPr="00C02672" w:rsidRDefault="007E5D8F" w:rsidP="00096657">
            <w:pPr>
              <w:pStyle w:val="ListParagraph"/>
              <w:ind w:left="773"/>
              <w:rPr>
                <w:rFonts w:ascii="Garamond" w:hAnsi="Garamond" w:cs="Arial"/>
                <w:szCs w:val="20"/>
              </w:rPr>
            </w:pPr>
          </w:p>
        </w:tc>
      </w:tr>
      <w:tr w:rsidR="005E13B0" w:rsidRPr="00C02672" w:rsidTr="004C4D9E">
        <w:trPr>
          <w:trHeight w:hRule="exact" w:val="360"/>
          <w:jc w:val="center"/>
        </w:trPr>
        <w:tc>
          <w:tcPr>
            <w:tcW w:w="14400" w:type="dxa"/>
            <w:gridSpan w:val="2"/>
            <w:tcBorders>
              <w:bottom w:val="single" w:sz="4" w:space="0" w:color="auto"/>
            </w:tcBorders>
            <w:shd w:val="clear" w:color="auto" w:fill="auto"/>
            <w:vAlign w:val="center"/>
          </w:tcPr>
          <w:p w:rsidR="005E13B0" w:rsidRPr="00C02672" w:rsidRDefault="005E13B0" w:rsidP="005E13B0">
            <w:pPr>
              <w:jc w:val="center"/>
              <w:rPr>
                <w:rFonts w:ascii="Garamond" w:hAnsi="Garamond" w:cs="Arial"/>
                <w:b/>
                <w:i/>
                <w:szCs w:val="20"/>
              </w:rPr>
            </w:pPr>
            <w:r w:rsidRPr="00C02672">
              <w:rPr>
                <w:rFonts w:ascii="Garamond" w:hAnsi="Garamond" w:cs="Arial"/>
                <w:b/>
                <w:i/>
                <w:sz w:val="24"/>
              </w:rPr>
              <w:t xml:space="preserve">Industry Standards and Competencies </w:t>
            </w:r>
          </w:p>
        </w:tc>
      </w:tr>
      <w:tr w:rsidR="008F738D" w:rsidRPr="00C02672" w:rsidTr="009715BA">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6F20D4" w:rsidRPr="00C02672" w:rsidRDefault="006F20D4" w:rsidP="006F20D4">
            <w:pPr>
              <w:rPr>
                <w:rFonts w:ascii="Garamond" w:hAnsi="Garamond" w:cs="Arial"/>
                <w:szCs w:val="20"/>
              </w:rPr>
            </w:pPr>
            <w:r w:rsidRPr="00C02672">
              <w:rPr>
                <w:rFonts w:ascii="Garamond" w:hAnsi="Garamond" w:cs="Arial"/>
                <w:szCs w:val="20"/>
              </w:rPr>
              <w:t>Module: Building Materials, Fasteners, and Adhesives</w:t>
            </w:r>
          </w:p>
          <w:p w:rsidR="006F20D4" w:rsidRPr="00C02672" w:rsidRDefault="006F20D4" w:rsidP="006F20D4">
            <w:pPr>
              <w:rPr>
                <w:rFonts w:ascii="Garamond" w:hAnsi="Garamond" w:cs="Arial"/>
                <w:szCs w:val="20"/>
              </w:rPr>
            </w:pPr>
            <w:r w:rsidRPr="00C02672">
              <w:rPr>
                <w:rFonts w:ascii="Garamond" w:hAnsi="Garamond" w:cs="Arial"/>
                <w:szCs w:val="20"/>
              </w:rPr>
              <w:t>Learning Objective 1</w:t>
            </w:r>
          </w:p>
          <w:p w:rsidR="006F20D4" w:rsidRPr="00C02672" w:rsidRDefault="006F20D4" w:rsidP="00C2329B">
            <w:pPr>
              <w:ind w:left="720"/>
              <w:rPr>
                <w:rFonts w:ascii="Garamond" w:hAnsi="Garamond" w:cs="Arial"/>
                <w:szCs w:val="20"/>
              </w:rPr>
            </w:pPr>
            <w:r w:rsidRPr="00C02672">
              <w:rPr>
                <w:rFonts w:ascii="Garamond" w:hAnsi="Garamond" w:cs="Arial"/>
                <w:szCs w:val="20"/>
              </w:rPr>
              <w:t>Identify various types of building materials and describe their uses.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State the uses of various types of hardwoods and softwoods.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common lumber defects.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Identify the different grades of lumber and describe uses for each.</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6F20D4" w:rsidRPr="00C02672">
              <w:rPr>
                <w:rFonts w:ascii="Garamond" w:hAnsi="Garamond" w:cs="Arial"/>
                <w:szCs w:val="20"/>
              </w:rPr>
              <w:t>treated lumber.</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e. Describe how plywood is manufactured and cite common applications for plywood on a construction project.</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f. Identify uses of hardboard.</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g. Identify uses of particleboard.</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h. Identify uses of high- and medium-density overlay plywood.</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i. Describe how oriented strand board differs from particleboard and cite common applications for OSB.</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j. Cite common applications for mineral fiberboard.</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k. State the uses of various types of engineered lumber.</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l. Identify applications for wood I-beams</w:t>
            </w:r>
            <w:r w:rsidR="00E066BD" w:rsidRPr="00C02672">
              <w:rPr>
                <w:rFonts w:ascii="Garamond" w:hAnsi="Garamond" w:cs="Arial"/>
                <w:szCs w:val="20"/>
              </w:rPr>
              <w:t>.</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m. List advantages of glulam lumber over conventional solid lumber.</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n. Describe the composition of concrete and explain how hydration occurs.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o. List uses of concrete masonry units for a construction project.</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p. Identify where metal framing members may be used in a structure.</w:t>
            </w:r>
          </w:p>
          <w:p w:rsidR="006F20D4" w:rsidRPr="00C02672" w:rsidRDefault="006F20D4" w:rsidP="006F20D4">
            <w:pPr>
              <w:rPr>
                <w:rFonts w:ascii="Garamond" w:hAnsi="Garamond" w:cs="Arial"/>
                <w:szCs w:val="20"/>
              </w:rPr>
            </w:pPr>
            <w:r w:rsidRPr="00C02672">
              <w:rPr>
                <w:rFonts w:ascii="Garamond" w:hAnsi="Garamond" w:cs="Arial"/>
                <w:szCs w:val="20"/>
              </w:rPr>
              <w:t>Learning Objective 2</w:t>
            </w:r>
          </w:p>
          <w:p w:rsidR="006F20D4" w:rsidRPr="00C02672" w:rsidRDefault="006F20D4" w:rsidP="00C2329B">
            <w:pPr>
              <w:ind w:left="720"/>
              <w:rPr>
                <w:rFonts w:ascii="Garamond" w:hAnsi="Garamond" w:cs="Arial"/>
                <w:szCs w:val="20"/>
              </w:rPr>
            </w:pPr>
            <w:r w:rsidRPr="00C02672">
              <w:rPr>
                <w:rFonts w:ascii="Garamond" w:hAnsi="Garamond" w:cs="Arial"/>
                <w:szCs w:val="20"/>
              </w:rPr>
              <w:t>List safety precautions associated with building materials.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List general safety guidelines for working with building materials.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Cite safety precautions for working with wood building materials.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Cite safety precautions for working with concrete building materials.</w:t>
            </w:r>
          </w:p>
          <w:p w:rsidR="006F20D4" w:rsidRPr="00C02672" w:rsidRDefault="003264C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Cite safety precautions for working with metal building materials.</w:t>
            </w:r>
          </w:p>
          <w:p w:rsidR="006F20D4" w:rsidRPr="00C02672" w:rsidRDefault="006F20D4" w:rsidP="006F20D4">
            <w:pPr>
              <w:rPr>
                <w:rFonts w:ascii="Garamond" w:hAnsi="Garamond" w:cs="Arial"/>
                <w:szCs w:val="20"/>
              </w:rPr>
            </w:pPr>
            <w:r w:rsidRPr="00C02672">
              <w:rPr>
                <w:rFonts w:ascii="Garamond" w:hAnsi="Garamond" w:cs="Arial"/>
                <w:szCs w:val="20"/>
              </w:rPr>
              <w:t>Learning Objective 5</w:t>
            </w:r>
          </w:p>
          <w:p w:rsidR="006F20D4" w:rsidRPr="00C02672" w:rsidRDefault="006F20D4" w:rsidP="00C2329B">
            <w:pPr>
              <w:ind w:left="720"/>
              <w:rPr>
                <w:rFonts w:ascii="Garamond" w:hAnsi="Garamond" w:cs="Arial"/>
                <w:szCs w:val="20"/>
              </w:rPr>
            </w:pPr>
            <w:r w:rsidRPr="00C02672">
              <w:rPr>
                <w:rFonts w:ascii="Garamond" w:hAnsi="Garamond" w:cs="Arial"/>
                <w:szCs w:val="20"/>
              </w:rPr>
              <w:t>Describe the fasteners, anchors, and adhesives used in construction and explain their uses.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Identify various types of nails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Identify applications for staples.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Identify various types of screws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d. Describe uses for hammer-driven pins and studs.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e. Identify various types of bolts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f. Identify various types of mechanical anchors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g. Identify various types of bolt anchors and explain how each is installed.</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h. Identify various types of screw anchors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i. Identify various types of hollow-wall anchors and cite uses for each.</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j. List the types of glues and adhesives used in construction.</w:t>
            </w:r>
          </w:p>
          <w:p w:rsidR="00C2329B" w:rsidRPr="00C02672" w:rsidRDefault="00C2329B" w:rsidP="006F20D4">
            <w:pPr>
              <w:rPr>
                <w:rFonts w:ascii="Garamond" w:hAnsi="Garamond" w:cs="Arial"/>
                <w:szCs w:val="20"/>
              </w:rPr>
            </w:pPr>
          </w:p>
          <w:p w:rsidR="006F20D4" w:rsidRPr="00C02672" w:rsidRDefault="006F20D4" w:rsidP="006F20D4">
            <w:pPr>
              <w:rPr>
                <w:rFonts w:ascii="Garamond" w:hAnsi="Garamond" w:cs="Arial"/>
                <w:szCs w:val="20"/>
              </w:rPr>
            </w:pPr>
            <w:r w:rsidRPr="00C02672">
              <w:rPr>
                <w:rFonts w:ascii="Garamond" w:hAnsi="Garamond" w:cs="Arial"/>
                <w:szCs w:val="20"/>
              </w:rPr>
              <w:t>Module: Ceiling and Roof Framing</w:t>
            </w:r>
          </w:p>
          <w:p w:rsidR="006F20D4" w:rsidRPr="00C02672" w:rsidRDefault="006F20D4" w:rsidP="006F20D4">
            <w:pPr>
              <w:rPr>
                <w:rFonts w:ascii="Garamond" w:hAnsi="Garamond" w:cs="Arial"/>
                <w:szCs w:val="20"/>
              </w:rPr>
            </w:pPr>
            <w:r w:rsidRPr="00C02672">
              <w:rPr>
                <w:rFonts w:ascii="Garamond" w:hAnsi="Garamond" w:cs="Arial"/>
                <w:szCs w:val="20"/>
              </w:rPr>
              <w:t>Learning Objective 2</w:t>
            </w:r>
          </w:p>
          <w:p w:rsidR="006F20D4" w:rsidRPr="00C02672" w:rsidRDefault="006F20D4" w:rsidP="00C2329B">
            <w:pPr>
              <w:ind w:left="720"/>
              <w:rPr>
                <w:rFonts w:ascii="Garamond" w:hAnsi="Garamond" w:cs="Arial"/>
                <w:szCs w:val="20"/>
              </w:rPr>
            </w:pPr>
            <w:r w:rsidRPr="00C02672">
              <w:rPr>
                <w:rFonts w:ascii="Garamond" w:hAnsi="Garamond" w:cs="Arial"/>
                <w:szCs w:val="20"/>
              </w:rPr>
              <w:t>Identify common types of roofs used in residential construction.</w:t>
            </w:r>
          </w:p>
          <w:p w:rsidR="006F20D4" w:rsidRPr="00C02672" w:rsidRDefault="006F20D4" w:rsidP="006F20D4">
            <w:pPr>
              <w:rPr>
                <w:rFonts w:ascii="Garamond" w:hAnsi="Garamond" w:cs="Arial"/>
                <w:szCs w:val="20"/>
              </w:rPr>
            </w:pPr>
            <w:r w:rsidRPr="00C02672">
              <w:rPr>
                <w:rFonts w:ascii="Garamond" w:hAnsi="Garamond" w:cs="Arial"/>
                <w:szCs w:val="20"/>
              </w:rPr>
              <w:t>Learning Objective 3</w:t>
            </w:r>
          </w:p>
          <w:p w:rsidR="006F20D4" w:rsidRPr="00C02672" w:rsidRDefault="006F20D4" w:rsidP="00C2329B">
            <w:pPr>
              <w:ind w:left="720"/>
              <w:rPr>
                <w:rFonts w:ascii="Garamond" w:hAnsi="Garamond" w:cs="Arial"/>
                <w:szCs w:val="20"/>
              </w:rPr>
            </w:pPr>
            <w:r w:rsidRPr="00C02672">
              <w:rPr>
                <w:rFonts w:ascii="Garamond" w:hAnsi="Garamond" w:cs="Arial"/>
                <w:szCs w:val="20"/>
              </w:rPr>
              <w:t>Identify the components and define the terms associated with roof framing.</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Identify the two types of dormers.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how to use a framing square and a Speed Square™ for roof framing.</w:t>
            </w:r>
          </w:p>
          <w:p w:rsidR="006F20D4" w:rsidRPr="00C02672" w:rsidRDefault="006F20D4" w:rsidP="006F20D4">
            <w:pPr>
              <w:rPr>
                <w:rFonts w:ascii="Garamond" w:hAnsi="Garamond" w:cs="Arial"/>
                <w:szCs w:val="20"/>
              </w:rPr>
            </w:pPr>
            <w:r w:rsidRPr="00C02672">
              <w:rPr>
                <w:rFonts w:ascii="Garamond" w:hAnsi="Garamond" w:cs="Arial"/>
                <w:szCs w:val="20"/>
              </w:rPr>
              <w:t>Learning Objective 4</w:t>
            </w:r>
          </w:p>
          <w:p w:rsidR="006F20D4" w:rsidRPr="00C02672" w:rsidRDefault="006F20D4" w:rsidP="00C2329B">
            <w:pPr>
              <w:ind w:left="720"/>
              <w:rPr>
                <w:rFonts w:ascii="Garamond" w:hAnsi="Garamond" w:cs="Arial"/>
                <w:szCs w:val="20"/>
              </w:rPr>
            </w:pPr>
            <w:r w:rsidRPr="00C02672">
              <w:rPr>
                <w:rFonts w:ascii="Garamond" w:hAnsi="Garamond" w:cs="Arial"/>
                <w:szCs w:val="20"/>
              </w:rPr>
              <w:t>Describe the methods used to lay out a common rafter.</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Explain how to lay out rafter locations.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Describe how to determine the length of a common rafter.</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Explain the correct procedure for laying out and cutting a common rafter.</w:t>
            </w:r>
          </w:p>
          <w:p w:rsidR="006F20D4" w:rsidRPr="00C02672" w:rsidRDefault="006F20D4" w:rsidP="006F20D4">
            <w:pPr>
              <w:rPr>
                <w:rFonts w:ascii="Garamond" w:hAnsi="Garamond" w:cs="Arial"/>
                <w:szCs w:val="20"/>
              </w:rPr>
            </w:pPr>
            <w:r w:rsidRPr="00C02672">
              <w:rPr>
                <w:rFonts w:ascii="Garamond" w:hAnsi="Garamond" w:cs="Arial"/>
                <w:szCs w:val="20"/>
              </w:rPr>
              <w:t>Learning Objective 5</w:t>
            </w:r>
          </w:p>
          <w:p w:rsidR="006F20D4" w:rsidRPr="00C02672" w:rsidRDefault="006F20D4" w:rsidP="00C2329B">
            <w:pPr>
              <w:ind w:left="720"/>
              <w:rPr>
                <w:rFonts w:ascii="Garamond" w:hAnsi="Garamond" w:cs="Arial"/>
                <w:szCs w:val="20"/>
              </w:rPr>
            </w:pPr>
            <w:r w:rsidRPr="00C02672">
              <w:rPr>
                <w:rFonts w:ascii="Garamond" w:hAnsi="Garamond" w:cs="Arial"/>
                <w:szCs w:val="20"/>
              </w:rPr>
              <w:t>Describe how to erect a gable roof.</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Describe how to install rafters.</w:t>
            </w:r>
          </w:p>
          <w:p w:rsidR="006F20D4" w:rsidRPr="00C02672" w:rsidRDefault="006F20D4" w:rsidP="006F20D4">
            <w:pPr>
              <w:rPr>
                <w:rFonts w:ascii="Garamond" w:hAnsi="Garamond" w:cs="Arial"/>
                <w:szCs w:val="20"/>
              </w:rPr>
            </w:pPr>
            <w:r w:rsidRPr="00C02672">
              <w:rPr>
                <w:rFonts w:ascii="Garamond" w:hAnsi="Garamond" w:cs="Arial"/>
                <w:szCs w:val="20"/>
              </w:rPr>
              <w:t>Learning Objective 6</w:t>
            </w:r>
          </w:p>
          <w:p w:rsidR="006F20D4" w:rsidRPr="00C02672" w:rsidRDefault="006F20D4" w:rsidP="00C2329B">
            <w:pPr>
              <w:ind w:left="720"/>
              <w:rPr>
                <w:rFonts w:ascii="Garamond" w:hAnsi="Garamond" w:cs="Arial"/>
                <w:szCs w:val="20"/>
              </w:rPr>
            </w:pPr>
            <w:r w:rsidRPr="00C02672">
              <w:rPr>
                <w:rFonts w:ascii="Garamond" w:hAnsi="Garamond" w:cs="Arial"/>
                <w:szCs w:val="20"/>
              </w:rPr>
              <w:t>Describe how to frame a basic gable end wall.</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Describe how to frame a gable overhang.</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Explain how to frame an opening in a roof.</w:t>
            </w:r>
          </w:p>
          <w:p w:rsidR="006F20D4" w:rsidRPr="00C02672" w:rsidRDefault="006F20D4" w:rsidP="006F20D4">
            <w:pPr>
              <w:rPr>
                <w:rFonts w:ascii="Garamond" w:hAnsi="Garamond" w:cs="Arial"/>
                <w:szCs w:val="20"/>
              </w:rPr>
            </w:pPr>
            <w:r w:rsidRPr="00C02672">
              <w:rPr>
                <w:rFonts w:ascii="Garamond" w:hAnsi="Garamond" w:cs="Arial"/>
                <w:szCs w:val="20"/>
              </w:rPr>
              <w:t>Learning Objective 7</w:t>
            </w:r>
          </w:p>
          <w:p w:rsidR="006F20D4" w:rsidRPr="00C02672" w:rsidRDefault="006F20D4" w:rsidP="00C2329B">
            <w:pPr>
              <w:ind w:left="720"/>
              <w:rPr>
                <w:rFonts w:ascii="Garamond" w:hAnsi="Garamond" w:cs="Arial"/>
                <w:szCs w:val="20"/>
              </w:rPr>
            </w:pPr>
            <w:r w:rsidRPr="00C02672">
              <w:rPr>
                <w:rFonts w:ascii="Garamond" w:hAnsi="Garamond" w:cs="Arial"/>
                <w:szCs w:val="20"/>
              </w:rPr>
              <w:t>Recognize the use of trusses in basic roof framing.</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a. Identify the various types and components of trusses.</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b. Identify the basics of truss installation.</w:t>
            </w:r>
          </w:p>
          <w:p w:rsidR="006F20D4" w:rsidRPr="00C02672" w:rsidRDefault="00C2329B" w:rsidP="00C2329B">
            <w:pPr>
              <w:ind w:left="720"/>
              <w:rPr>
                <w:rFonts w:ascii="Garamond" w:hAnsi="Garamond" w:cs="Arial"/>
                <w:szCs w:val="20"/>
              </w:rPr>
            </w:pPr>
            <w:r w:rsidRPr="00C02672">
              <w:rPr>
                <w:rFonts w:ascii="Garamond" w:hAnsi="Garamond" w:cs="Arial"/>
                <w:szCs w:val="20"/>
              </w:rPr>
              <w:t xml:space="preserve">  </w:t>
            </w:r>
            <w:r w:rsidR="006F20D4" w:rsidRPr="00C02672">
              <w:rPr>
                <w:rFonts w:ascii="Garamond" w:hAnsi="Garamond" w:cs="Arial"/>
                <w:szCs w:val="20"/>
              </w:rPr>
              <w:t>c. Identify the basics of truss bracing.</w:t>
            </w:r>
          </w:p>
          <w:p w:rsidR="006F20D4" w:rsidRPr="00C02672" w:rsidRDefault="006F20D4" w:rsidP="006F20D4">
            <w:pPr>
              <w:rPr>
                <w:rFonts w:ascii="Garamond" w:hAnsi="Garamond" w:cs="Arial"/>
                <w:szCs w:val="20"/>
              </w:rPr>
            </w:pPr>
            <w:r w:rsidRPr="00C02672">
              <w:rPr>
                <w:rFonts w:ascii="Garamond" w:hAnsi="Garamond" w:cs="Arial"/>
                <w:szCs w:val="20"/>
              </w:rPr>
              <w:t>Learning Objective 8</w:t>
            </w:r>
          </w:p>
          <w:p w:rsidR="008F738D" w:rsidRPr="00C02672" w:rsidRDefault="006F20D4" w:rsidP="00C2329B">
            <w:pPr>
              <w:ind w:left="720"/>
              <w:rPr>
                <w:rFonts w:ascii="Garamond" w:hAnsi="Garamond" w:cs="Arial"/>
                <w:szCs w:val="20"/>
              </w:rPr>
            </w:pPr>
            <w:r w:rsidRPr="00C02672">
              <w:rPr>
                <w:rFonts w:ascii="Garamond" w:hAnsi="Garamond" w:cs="Arial"/>
                <w:szCs w:val="20"/>
              </w:rPr>
              <w:t>Describe the basics of roof sheathing installation.</w:t>
            </w:r>
          </w:p>
          <w:p w:rsidR="001744AF" w:rsidRPr="00C02672" w:rsidRDefault="001744AF" w:rsidP="00C2329B">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5E13B0" w:rsidRPr="00C02672">
              <w:rPr>
                <w:rFonts w:ascii="Garamond" w:hAnsi="Garamond" w:cs="Arial"/>
                <w:b/>
                <w:i/>
                <w:sz w:val="24"/>
              </w:rPr>
              <w:t>gned Washington State Standards</w:t>
            </w: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Practice 1: Make sense of problems and persevere in solving them.</w:t>
            </w:r>
          </w:p>
          <w:p w:rsidR="005E13B0" w:rsidRPr="00C02672" w:rsidRDefault="005E13B0" w:rsidP="005E13B0">
            <w:pPr>
              <w:rPr>
                <w:rFonts w:ascii="Garamond" w:hAnsi="Garamond" w:cs="Arial"/>
                <w:szCs w:val="20"/>
              </w:rPr>
            </w:pPr>
            <w:r w:rsidRPr="00C02672">
              <w:rPr>
                <w:rFonts w:ascii="Garamond" w:hAnsi="Garamond" w:cs="Arial"/>
                <w:szCs w:val="20"/>
              </w:rPr>
              <w:t>Practice 4: Model with mathematics.</w:t>
            </w:r>
          </w:p>
          <w:p w:rsidR="005E13B0" w:rsidRPr="00C02672" w:rsidRDefault="005E13B0" w:rsidP="005E13B0">
            <w:pPr>
              <w:rPr>
                <w:rFonts w:ascii="Garamond" w:hAnsi="Garamond" w:cs="Arial"/>
                <w:szCs w:val="20"/>
              </w:rPr>
            </w:pPr>
            <w:r w:rsidRPr="00C02672">
              <w:rPr>
                <w:rFonts w:ascii="Garamond" w:hAnsi="Garamond" w:cs="Arial"/>
                <w:szCs w:val="20"/>
              </w:rPr>
              <w:t>Practice 5: Use appropriate tools strategically.</w:t>
            </w:r>
          </w:p>
          <w:p w:rsidR="005E13B0" w:rsidRPr="00C02672" w:rsidRDefault="005E13B0" w:rsidP="005E13B0">
            <w:pPr>
              <w:rPr>
                <w:rFonts w:ascii="Garamond" w:hAnsi="Garamond" w:cs="Arial"/>
                <w:szCs w:val="20"/>
              </w:rPr>
            </w:pPr>
            <w:r w:rsidRPr="00C02672">
              <w:rPr>
                <w:rFonts w:ascii="Garamond" w:hAnsi="Garamond" w:cs="Arial"/>
                <w:szCs w:val="20"/>
              </w:rPr>
              <w:t>Practice 6: Attend to precision.</w:t>
            </w:r>
          </w:p>
          <w:p w:rsidR="005E13B0" w:rsidRPr="00C02672" w:rsidRDefault="005E13B0" w:rsidP="005E13B0">
            <w:pPr>
              <w:rPr>
                <w:rFonts w:ascii="Garamond" w:hAnsi="Garamond" w:cs="Arial"/>
                <w:szCs w:val="20"/>
              </w:rPr>
            </w:pPr>
            <w:r w:rsidRPr="00C02672">
              <w:rPr>
                <w:rFonts w:ascii="Garamond" w:hAnsi="Garamond" w:cs="Arial"/>
                <w:szCs w:val="20"/>
              </w:rPr>
              <w:t>Practice 8: Look for and express regularity in repeated reasoning.</w:t>
            </w:r>
          </w:p>
          <w:p w:rsidR="005E13B0" w:rsidRPr="00C02672" w:rsidRDefault="005E13B0" w:rsidP="005E13B0">
            <w:pPr>
              <w:rPr>
                <w:rFonts w:ascii="Garamond" w:hAnsi="Garamond" w:cs="Arial"/>
                <w:szCs w:val="20"/>
              </w:rPr>
            </w:pPr>
          </w:p>
        </w:tc>
      </w:tr>
      <w:tr w:rsidR="005E13B0" w:rsidRPr="00C02672" w:rsidTr="005E13B0">
        <w:trPr>
          <w:trHeight w:val="341"/>
          <w:jc w:val="center"/>
        </w:trPr>
        <w:tc>
          <w:tcPr>
            <w:tcW w:w="14400" w:type="dxa"/>
            <w:gridSpan w:val="2"/>
            <w:shd w:val="clear" w:color="auto" w:fill="auto"/>
          </w:tcPr>
          <w:p w:rsidR="005E13B0" w:rsidRPr="00C02672" w:rsidRDefault="00AB5939" w:rsidP="005E13B0">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Reason quantitatively and use units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5E13B0" w:rsidRPr="00C02672" w:rsidRDefault="005E13B0" w:rsidP="005E13B0">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5E13B0" w:rsidRPr="00C02672" w:rsidRDefault="005E13B0" w:rsidP="005E13B0">
            <w:pPr>
              <w:rPr>
                <w:rFonts w:ascii="Garamond" w:hAnsi="Garamond" w:cs="Arial"/>
                <w:szCs w:val="20"/>
              </w:rPr>
            </w:pPr>
            <w:r w:rsidRPr="00C02672">
              <w:rPr>
                <w:rFonts w:ascii="Garamond" w:hAnsi="Garamond" w:cs="Arial"/>
                <w:szCs w:val="20"/>
              </w:rPr>
              <w:t>Cluster: Solve equations and inequalities in one variable.</w:t>
            </w:r>
          </w:p>
          <w:p w:rsidR="005E13B0" w:rsidRPr="00C02672" w:rsidRDefault="005E13B0" w:rsidP="00580A06">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5E13B0" w:rsidRPr="00C02672" w:rsidRDefault="005E13B0" w:rsidP="005E13B0">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4 Solve quadratic equations in one variable.</w:t>
            </w:r>
          </w:p>
          <w:p w:rsidR="005E13B0" w:rsidRPr="00C02672" w:rsidRDefault="005E13B0" w:rsidP="005E13B0">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5E13B0" w:rsidRPr="00C02672" w:rsidRDefault="005E13B0" w:rsidP="005E13B0">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5E13B0" w:rsidRPr="00C02672" w:rsidRDefault="005E13B0" w:rsidP="005E13B0">
            <w:pPr>
              <w:rPr>
                <w:rFonts w:ascii="Garamond" w:hAnsi="Garamond" w:cs="Arial"/>
                <w:szCs w:val="20"/>
              </w:rPr>
            </w:pPr>
            <w:r w:rsidRPr="00C02672">
              <w:rPr>
                <w:rFonts w:ascii="Garamond" w:hAnsi="Garamond" w:cs="Arial"/>
                <w:szCs w:val="20"/>
              </w:rPr>
              <w:t>Cluster: Experiment with transformations in the plane</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5E13B0" w:rsidRPr="00C02672" w:rsidRDefault="005E13B0" w:rsidP="005E13B0">
            <w:pPr>
              <w:rPr>
                <w:rFonts w:ascii="Garamond" w:hAnsi="Garamond" w:cs="Arial"/>
                <w:szCs w:val="20"/>
              </w:rPr>
            </w:pPr>
            <w:r w:rsidRPr="00C02672">
              <w:rPr>
                <w:rFonts w:ascii="Garamond" w:hAnsi="Garamond" w:cs="Arial"/>
                <w:szCs w:val="20"/>
              </w:rPr>
              <w:t>Cluster: Make geometric constructions</w:t>
            </w:r>
            <w:r w:rsidR="00E066BD"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12 Make formal geometric constructions with a variety of tools and methods (compass and straightedge, string, reflective devices, paper folding, dynamic geometric software, etc.).</w:t>
            </w:r>
          </w:p>
          <w:p w:rsidR="005E13B0" w:rsidRPr="00C02672" w:rsidRDefault="005E13B0" w:rsidP="005E13B0">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D.</w:t>
            </w:r>
            <w:r w:rsidRPr="00C02672">
              <w:rPr>
                <w:rFonts w:ascii="Garamond" w:hAnsi="Garamond" w:cs="Arial"/>
                <w:szCs w:val="20"/>
              </w:rPr>
              <w:t>13 Construct an equilateral triangle, a square, and a regular hexagon inscribed in a circle.</w:t>
            </w:r>
          </w:p>
          <w:p w:rsidR="005E13B0" w:rsidRPr="00C02672" w:rsidRDefault="005E13B0" w:rsidP="005E13B0">
            <w:pPr>
              <w:rPr>
                <w:rFonts w:ascii="Garamond" w:hAnsi="Garamond" w:cs="Arial"/>
                <w:szCs w:val="20"/>
              </w:rPr>
            </w:pPr>
            <w:r w:rsidRPr="00C02672">
              <w:rPr>
                <w:rFonts w:ascii="Garamond" w:hAnsi="Garamond" w:cs="Arial"/>
                <w:szCs w:val="20"/>
              </w:rPr>
              <w:t>Cluster: Apply trigonometry to general triangles</w:t>
            </w:r>
            <w:r w:rsidR="00E066BD"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 for the area of a triangle by drawing an auxiliary line from a vertex perpendicular to the opposite side.</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10 Prove the Laws of Sines and Cosines and use them to solve problems.</w:t>
            </w:r>
          </w:p>
          <w:p w:rsidR="005E13B0" w:rsidRPr="00C02672" w:rsidRDefault="005E13B0" w:rsidP="005E13B0">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5E13B0" w:rsidRPr="00C02672" w:rsidRDefault="005E13B0" w:rsidP="005E13B0">
            <w:pPr>
              <w:rPr>
                <w:rFonts w:ascii="Garamond" w:hAnsi="Garamond" w:cs="Arial"/>
                <w:szCs w:val="20"/>
              </w:rPr>
            </w:pPr>
            <w:r w:rsidRPr="00C02672">
              <w:rPr>
                <w:rFonts w:ascii="Garamond" w:hAnsi="Garamond" w:cs="Arial"/>
                <w:szCs w:val="20"/>
              </w:rPr>
              <w:t>Cluster: Use coordinates to prove simple geometric theorems algebraically</w:t>
            </w:r>
            <w:r w:rsidR="009B7D0B"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4 Use coordinates to prove simple geometric theorems algebraically.</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5E13B0" w:rsidRPr="00C02672" w:rsidRDefault="005E13B0" w:rsidP="005E13B0">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5E13B0" w:rsidRPr="00C02672" w:rsidRDefault="005E13B0" w:rsidP="005E13B0">
            <w:pPr>
              <w:rPr>
                <w:rFonts w:ascii="Garamond" w:hAnsi="Garamond" w:cs="Arial"/>
                <w:szCs w:val="20"/>
              </w:rPr>
            </w:pPr>
            <w:r w:rsidRPr="00C02672">
              <w:rPr>
                <w:rFonts w:ascii="Garamond" w:hAnsi="Garamond" w:cs="Arial"/>
                <w:szCs w:val="20"/>
              </w:rPr>
              <w:t>Cluster: Apply geometric concepts in modeling situations</w:t>
            </w:r>
            <w:r w:rsidR="00E066BD" w:rsidRPr="00C02672">
              <w:rPr>
                <w:rFonts w:ascii="Garamond" w:hAnsi="Garamond" w:cs="Arial"/>
                <w:szCs w:val="20"/>
              </w:rPr>
              <w:t>.</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5E13B0" w:rsidRPr="00C02672" w:rsidRDefault="005E13B0" w:rsidP="005E13B0">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5E13B0" w:rsidRPr="00C02672" w:rsidRDefault="005E13B0" w:rsidP="005E13B0">
            <w:pPr>
              <w:ind w:left="720"/>
              <w:rPr>
                <w:rFonts w:ascii="Garamond" w:hAnsi="Garamond" w:cs="Arial"/>
                <w:szCs w:val="20"/>
                <w:highlight w:val="cyan"/>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5E13B0" w:rsidRPr="00C02672" w:rsidRDefault="005E13B0" w:rsidP="005E13B0">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606C74" w:rsidRPr="00C02672" w:rsidRDefault="00606C74">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7624C6" w:rsidP="008F738D">
            <w:pPr>
              <w:tabs>
                <w:tab w:val="left" w:pos="4844"/>
              </w:tabs>
              <w:rPr>
                <w:rFonts w:ascii="Garamond" w:hAnsi="Garamond" w:cs="Arial"/>
                <w:b/>
                <w:color w:val="FF0000"/>
                <w:sz w:val="24"/>
              </w:rPr>
            </w:pPr>
            <w:r w:rsidRPr="00C02672">
              <w:rPr>
                <w:rFonts w:ascii="Garamond" w:hAnsi="Garamond" w:cs="Arial"/>
                <w:b/>
                <w:color w:val="000000"/>
                <w:sz w:val="24"/>
              </w:rPr>
              <w:t>Unit 16: Windows and Exterior Doors</w:t>
            </w:r>
          </w:p>
        </w:tc>
        <w:tc>
          <w:tcPr>
            <w:tcW w:w="4733" w:type="dxa"/>
            <w:shd w:val="clear" w:color="auto" w:fill="BFBFBF" w:themeFill="background1" w:themeFillShade="BF"/>
            <w:vAlign w:val="center"/>
          </w:tcPr>
          <w:p w:rsidR="008F738D" w:rsidRPr="00C02672" w:rsidRDefault="008F738D" w:rsidP="00DF0A07">
            <w:pPr>
              <w:rPr>
                <w:rFonts w:ascii="Garamond" w:hAnsi="Garamond" w:cs="Arial"/>
                <w:color w:val="000000"/>
                <w:sz w:val="24"/>
              </w:rPr>
            </w:pPr>
            <w:r w:rsidRPr="00C02672">
              <w:rPr>
                <w:rFonts w:ascii="Garamond" w:hAnsi="Garamond" w:cs="Arial"/>
                <w:b/>
                <w:color w:val="000000"/>
                <w:sz w:val="24"/>
              </w:rPr>
              <w:t xml:space="preserve">Total Learning Hours for Unit: </w:t>
            </w:r>
            <w:r w:rsidR="00DF0A07" w:rsidRPr="00C02672">
              <w:rPr>
                <w:rFonts w:ascii="Garamond" w:hAnsi="Garamond" w:cs="Arial"/>
                <w:b/>
                <w:color w:val="000000"/>
                <w:sz w:val="24"/>
              </w:rPr>
              <w:t>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3E6716" w:rsidRPr="00C02672" w:rsidRDefault="003E6716" w:rsidP="003E6716">
            <w:pPr>
              <w:rPr>
                <w:rFonts w:ascii="Garamond" w:hAnsi="Garamond" w:cs="Arial"/>
                <w:b/>
                <w:szCs w:val="20"/>
              </w:rPr>
            </w:pPr>
            <w:r w:rsidRPr="00C02672">
              <w:rPr>
                <w:rFonts w:ascii="Garamond" w:hAnsi="Garamond" w:cs="Arial"/>
                <w:b/>
                <w:szCs w:val="20"/>
              </w:rPr>
              <w:t>Unit Summary:</w:t>
            </w:r>
          </w:p>
          <w:p w:rsidR="003E6716" w:rsidRPr="00C02672" w:rsidRDefault="003E6716"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720"/>
              <w:rPr>
                <w:rFonts w:ascii="Garamond" w:hAnsi="Garamond" w:cs="Arial"/>
                <w:b/>
                <w:bCs/>
                <w:color w:val="000000"/>
                <w:szCs w:val="20"/>
              </w:rPr>
            </w:pPr>
            <w:r w:rsidRPr="00C02672">
              <w:rPr>
                <w:rFonts w:ascii="Garamond" w:hAnsi="Garamond" w:cs="Arial"/>
                <w:color w:val="000000"/>
                <w:szCs w:val="20"/>
              </w:rPr>
              <w:t xml:space="preserve">C-15.1 </w:t>
            </w:r>
            <w:r w:rsidRPr="00C02672">
              <w:rPr>
                <w:rFonts w:ascii="Garamond" w:hAnsi="Garamond" w:cs="Arial"/>
                <w:szCs w:val="20"/>
              </w:rPr>
              <w:t>Identify various types of fixed, sliding, and swinging windows.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C-15.2 </w:t>
            </w:r>
            <w:r w:rsidRPr="00C02672">
              <w:rPr>
                <w:rFonts w:ascii="Garamond" w:hAnsi="Garamond" w:cs="Arial"/>
                <w:szCs w:val="20"/>
              </w:rPr>
              <w:t>Identify the parts of a window installation</w:t>
            </w:r>
            <w:r w:rsidR="00E066BD" w:rsidRPr="00C02672">
              <w:rPr>
                <w:rFonts w:ascii="Garamond" w:hAnsi="Garamond" w:cs="Arial"/>
                <w:szCs w:val="20"/>
              </w:rPr>
              <w:t>.</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C-15.3 </w:t>
            </w:r>
            <w:r w:rsidRPr="00C02672">
              <w:rPr>
                <w:rFonts w:ascii="Garamond" w:hAnsi="Garamond" w:cs="Arial"/>
                <w:szCs w:val="20"/>
              </w:rPr>
              <w:t>State the requirements for a proper window installation.</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C-15.4 </w:t>
            </w:r>
            <w:r w:rsidRPr="00C02672">
              <w:rPr>
                <w:rFonts w:ascii="Garamond" w:hAnsi="Garamond" w:cs="Arial"/>
                <w:szCs w:val="20"/>
              </w:rPr>
              <w:t>Install a pre-hung window.</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C-15.5 </w:t>
            </w:r>
            <w:r w:rsidRPr="00C02672">
              <w:rPr>
                <w:rFonts w:ascii="Garamond" w:hAnsi="Garamond" w:cs="Arial"/>
                <w:szCs w:val="20"/>
              </w:rPr>
              <w:t>Identify the common types of skylights and roof windows.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C-15.7 </w:t>
            </w:r>
            <w:r w:rsidRPr="00C02672">
              <w:rPr>
                <w:rFonts w:ascii="Garamond" w:hAnsi="Garamond" w:cs="Arial"/>
                <w:szCs w:val="20"/>
              </w:rPr>
              <w:t>Identify the common types of exterior doors and explain how they are constructed.</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C-15.8 </w:t>
            </w:r>
            <w:r w:rsidRPr="00C02672">
              <w:rPr>
                <w:rFonts w:ascii="Garamond" w:hAnsi="Garamond" w:cs="Arial"/>
                <w:szCs w:val="20"/>
              </w:rPr>
              <w:t>Identify the parts of a door installation.</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C-15.9 </w:t>
            </w:r>
            <w:r w:rsidRPr="00C02672">
              <w:rPr>
                <w:rFonts w:ascii="Garamond" w:hAnsi="Garamond" w:cs="Arial"/>
                <w:szCs w:val="20"/>
              </w:rPr>
              <w:t>Identify the types of thresholds used with exterior doors.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C-15.10 </w:t>
            </w:r>
            <w:r w:rsidRPr="00C02672">
              <w:rPr>
                <w:rFonts w:ascii="Garamond" w:hAnsi="Garamond" w:cs="Arial"/>
                <w:szCs w:val="20"/>
              </w:rPr>
              <w:t>Install a pre-hung exterior door with weather-stripping</w:t>
            </w:r>
            <w:r w:rsidR="00E066BD" w:rsidRPr="00C02672">
              <w:rPr>
                <w:rFonts w:ascii="Garamond" w:hAnsi="Garamond" w:cs="Arial"/>
                <w:szCs w:val="20"/>
              </w:rPr>
              <w:t>.</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C-15.11 </w:t>
            </w:r>
            <w:r w:rsidRPr="00C02672">
              <w:rPr>
                <w:rFonts w:ascii="Garamond" w:hAnsi="Garamond" w:cs="Arial"/>
                <w:szCs w:val="20"/>
              </w:rPr>
              <w:t>Identify the various types of locksets used on exterior doors and explain how they are installed.</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C-15.12 </w:t>
            </w:r>
            <w:r w:rsidRPr="00C02672">
              <w:rPr>
                <w:rFonts w:ascii="Garamond" w:hAnsi="Garamond" w:cs="Arial"/>
                <w:szCs w:val="20"/>
              </w:rPr>
              <w:t>Explain the correct installation procedure for a rollup garage door.</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 xml:space="preserve">C-15.13 </w:t>
            </w:r>
            <w:r w:rsidRPr="00C02672">
              <w:rPr>
                <w:rFonts w:ascii="Garamond" w:hAnsi="Garamond" w:cs="Arial"/>
                <w:szCs w:val="20"/>
              </w:rPr>
              <w:t>Install a lockset.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C-15.14 Describe the procedure for properly installing a skylight.</w:t>
            </w:r>
          </w:p>
          <w:p w:rsidR="007E5D8F" w:rsidRPr="00C02672" w:rsidRDefault="007E5D8F" w:rsidP="004370BD">
            <w:pPr>
              <w:pStyle w:val="ListParagraph"/>
              <w:rPr>
                <w:rFonts w:ascii="Garamond" w:hAnsi="Garamond" w:cs="Arial"/>
                <w:b/>
                <w:bCs/>
                <w:sz w:val="44"/>
                <w:szCs w:val="20"/>
              </w:rPr>
            </w:pPr>
            <w:r w:rsidRPr="00C02672">
              <w:rPr>
                <w:rFonts w:ascii="Garamond" w:hAnsi="Garamond" w:cs="Arial"/>
                <w:color w:val="000000"/>
                <w:szCs w:val="20"/>
              </w:rPr>
              <w:t>C-15.15 Install a threshold on a concrete floor.</w:t>
            </w:r>
          </w:p>
          <w:p w:rsidR="007E5D8F" w:rsidRPr="00C02672" w:rsidRDefault="007E5D8F" w:rsidP="004370BD">
            <w:pPr>
              <w:pStyle w:val="ListParagraph"/>
              <w:rPr>
                <w:rFonts w:ascii="Garamond" w:hAnsi="Garamond" w:cs="Arial"/>
                <w:b/>
                <w:bCs/>
                <w:color w:val="000000"/>
                <w:sz w:val="44"/>
                <w:szCs w:val="20"/>
              </w:rPr>
            </w:pPr>
            <w:r w:rsidRPr="00C02672">
              <w:rPr>
                <w:rFonts w:ascii="Garamond" w:hAnsi="Garamond" w:cs="Arial"/>
                <w:color w:val="000000"/>
                <w:szCs w:val="20"/>
              </w:rPr>
              <w:t>C-15.16 Identify and explain R values U Values for green construction.</w:t>
            </w:r>
          </w:p>
          <w:p w:rsidR="007E5D8F" w:rsidRPr="00C02672" w:rsidRDefault="007E5D8F" w:rsidP="004370BD">
            <w:pPr>
              <w:pStyle w:val="ListParagraph"/>
              <w:rPr>
                <w:rFonts w:ascii="Garamond" w:hAnsi="Garamond" w:cs="Arial"/>
                <w:b/>
                <w:bCs/>
                <w:color w:val="000000"/>
                <w:sz w:val="44"/>
                <w:szCs w:val="20"/>
              </w:rPr>
            </w:pPr>
            <w:r w:rsidRPr="00C02672">
              <w:rPr>
                <w:rFonts w:ascii="Garamond" w:hAnsi="Garamond" w:cs="Arial"/>
                <w:color w:val="000000"/>
                <w:szCs w:val="20"/>
              </w:rPr>
              <w:t>C-15.17 Identify the various efficiencies of windows (wood, vinyl, aluminum)</w:t>
            </w:r>
            <w:r w:rsidR="00E066BD" w:rsidRPr="00C02672">
              <w:rPr>
                <w:rFonts w:ascii="Garamond" w:hAnsi="Garamond" w:cs="Arial"/>
                <w:color w:val="000000"/>
                <w:szCs w:val="20"/>
              </w:rPr>
              <w:t>.</w:t>
            </w:r>
          </w:p>
          <w:p w:rsidR="008F738D" w:rsidRPr="00EC5712" w:rsidRDefault="00EC5712" w:rsidP="008F738D">
            <w:pPr>
              <w:rPr>
                <w:rFonts w:ascii="Garamond" w:hAnsi="Garamond" w:cs="Arial"/>
                <w:sz w:val="10"/>
                <w:szCs w:val="10"/>
              </w:rPr>
            </w:pPr>
            <w:r w:rsidRPr="00EC5712">
              <w:rPr>
                <w:rFonts w:ascii="Garamond" w:hAnsi="Garamond" w:cs="Arial"/>
                <w:sz w:val="10"/>
                <w:szCs w:val="10"/>
              </w:rPr>
              <w:t xml:space="preserve">   </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AE3BD1" w:rsidRPr="00E3061D" w:rsidRDefault="008F738D" w:rsidP="008F738D">
            <w:pPr>
              <w:rPr>
                <w:rFonts w:ascii="Garamond" w:hAnsi="Garamond" w:cs="Arial"/>
                <w:b/>
                <w:szCs w:val="20"/>
              </w:rPr>
            </w:pPr>
            <w:r w:rsidRPr="00C02672">
              <w:rPr>
                <w:rFonts w:ascii="Garamond" w:hAnsi="Garamond" w:cs="Arial"/>
                <w:b/>
                <w:szCs w:val="20"/>
              </w:rPr>
              <w:t xml:space="preserve">Performance Assessments: </w:t>
            </w:r>
          </w:p>
          <w:p w:rsidR="00E3061D" w:rsidRDefault="007E5D8F" w:rsidP="0015183A">
            <w:pPr>
              <w:pStyle w:val="ListParagraph"/>
              <w:numPr>
                <w:ilvl w:val="0"/>
                <w:numId w:val="14"/>
              </w:numPr>
              <w:ind w:left="702"/>
              <w:rPr>
                <w:rFonts w:ascii="Garamond" w:hAnsi="Garamond" w:cs="Arial"/>
                <w:szCs w:val="20"/>
              </w:rPr>
            </w:pPr>
            <w:r w:rsidRPr="00C02672">
              <w:rPr>
                <w:rFonts w:ascii="Garamond" w:hAnsi="Garamond" w:cs="Arial"/>
                <w:szCs w:val="20"/>
              </w:rPr>
              <w:t xml:space="preserve">Students will demonstrate awareness through group discussion and classroom participation. </w:t>
            </w:r>
          </w:p>
          <w:p w:rsidR="00E3061D" w:rsidRDefault="007E5D8F" w:rsidP="0015183A">
            <w:pPr>
              <w:pStyle w:val="ListParagraph"/>
              <w:numPr>
                <w:ilvl w:val="0"/>
                <w:numId w:val="14"/>
              </w:numPr>
              <w:ind w:left="702"/>
              <w:rPr>
                <w:rFonts w:ascii="Garamond" w:hAnsi="Garamond" w:cs="Arial"/>
                <w:szCs w:val="20"/>
              </w:rPr>
            </w:pPr>
            <w:r w:rsidRPr="00C02672">
              <w:rPr>
                <w:rFonts w:ascii="Garamond" w:hAnsi="Garamond" w:cs="Arial"/>
                <w:szCs w:val="20"/>
              </w:rPr>
              <w:t>Students will be able to match types of windows and installation by reading blueprint or drawing.</w:t>
            </w:r>
            <w:r w:rsidR="00E3061D">
              <w:rPr>
                <w:rFonts w:ascii="Garamond" w:hAnsi="Garamond" w:cs="Arial"/>
                <w:szCs w:val="20"/>
              </w:rPr>
              <w:t xml:space="preserve"> Students will meet the 80% Proficiency level in an instructor-developed project assessment.</w:t>
            </w:r>
          </w:p>
          <w:p w:rsidR="00606C74" w:rsidRPr="00E3061D" w:rsidRDefault="00E3061D" w:rsidP="0015183A">
            <w:pPr>
              <w:pStyle w:val="ListParagraph"/>
              <w:numPr>
                <w:ilvl w:val="0"/>
                <w:numId w:val="14"/>
              </w:numPr>
              <w:ind w:left="702"/>
              <w:rPr>
                <w:rFonts w:ascii="Garamond" w:hAnsi="Garamond" w:cs="Arial"/>
                <w:szCs w:val="20"/>
              </w:rPr>
            </w:pPr>
            <w:r w:rsidRPr="00E3061D">
              <w:rPr>
                <w:rFonts w:ascii="Garamond" w:hAnsi="Garamond" w:cs="Arial"/>
                <w:szCs w:val="20"/>
              </w:rPr>
              <w:t>Contributing artifact for course portfolio assessed by the student, a peer, and instructor using a common four criteria scoring guide.</w:t>
            </w:r>
          </w:p>
          <w:p w:rsidR="005B237E" w:rsidRPr="00EC5712" w:rsidRDefault="00EC5712" w:rsidP="008F738D">
            <w:pPr>
              <w:rPr>
                <w:rFonts w:ascii="Garamond" w:hAnsi="Garamond" w:cs="Arial"/>
                <w:sz w:val="10"/>
                <w:szCs w:val="10"/>
              </w:rPr>
            </w:pPr>
            <w:r w:rsidRPr="00EC5712">
              <w:rPr>
                <w:rFonts w:ascii="Garamond" w:hAnsi="Garamond" w:cs="Arial"/>
                <w:sz w:val="10"/>
                <w:szCs w:val="10"/>
              </w:rPr>
              <w:t xml:space="preserve">   </w:t>
            </w:r>
          </w:p>
        </w:tc>
      </w:tr>
      <w:tr w:rsidR="007E5D8F" w:rsidRPr="00C02672" w:rsidTr="002670DD">
        <w:trPr>
          <w:trHeight w:val="341"/>
          <w:jc w:val="center"/>
        </w:trPr>
        <w:tc>
          <w:tcPr>
            <w:tcW w:w="14400" w:type="dxa"/>
            <w:gridSpan w:val="2"/>
            <w:shd w:val="clear" w:color="auto" w:fill="auto"/>
          </w:tcPr>
          <w:p w:rsidR="007E5D8F" w:rsidRPr="00C02672" w:rsidRDefault="007E5D8F" w:rsidP="007E5D8F">
            <w:pPr>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096657" w:rsidRDefault="00096657"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7E5D8F" w:rsidRPr="00E3061D" w:rsidRDefault="007E5D8F" w:rsidP="00096657">
            <w:pPr>
              <w:pStyle w:val="ListParagraph"/>
              <w:spacing w:after="120"/>
              <w:rPr>
                <w:rFonts w:ascii="Garamond" w:hAnsi="Garamond" w:cs="Arial"/>
                <w:szCs w:val="20"/>
              </w:rPr>
            </w:pPr>
          </w:p>
        </w:tc>
      </w:tr>
    </w:tbl>
    <w:p w:rsidR="00F26D90" w:rsidRPr="00C02672" w:rsidRDefault="00F26D90">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B444B9" w:rsidRPr="00C02672" w:rsidTr="004C4D9E">
        <w:trPr>
          <w:trHeight w:hRule="exact" w:val="360"/>
          <w:jc w:val="center"/>
        </w:trPr>
        <w:tc>
          <w:tcPr>
            <w:tcW w:w="14400" w:type="dxa"/>
            <w:shd w:val="clear" w:color="auto" w:fill="auto"/>
            <w:vAlign w:val="center"/>
          </w:tcPr>
          <w:p w:rsidR="00B444B9" w:rsidRPr="00C02672" w:rsidRDefault="00B444B9" w:rsidP="00C51A30">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DF0A07">
        <w:trPr>
          <w:trHeight w:val="341"/>
          <w:jc w:val="center"/>
        </w:trPr>
        <w:tc>
          <w:tcPr>
            <w:tcW w:w="14400" w:type="dxa"/>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7624C6" w:rsidRPr="00C02672" w:rsidRDefault="007624C6" w:rsidP="007624C6">
            <w:pPr>
              <w:rPr>
                <w:rFonts w:ascii="Garamond" w:hAnsi="Garamond" w:cs="Arial"/>
                <w:szCs w:val="20"/>
              </w:rPr>
            </w:pPr>
            <w:r w:rsidRPr="00C02672">
              <w:rPr>
                <w:rFonts w:ascii="Garamond" w:hAnsi="Garamond" w:cs="Arial"/>
                <w:szCs w:val="20"/>
              </w:rPr>
              <w:t>Module: Building Materials, Fasteners, and Adhesives</w:t>
            </w:r>
          </w:p>
          <w:p w:rsidR="007624C6" w:rsidRPr="00C02672" w:rsidRDefault="007624C6" w:rsidP="007624C6">
            <w:pPr>
              <w:rPr>
                <w:rFonts w:ascii="Garamond" w:hAnsi="Garamond" w:cs="Arial"/>
                <w:szCs w:val="20"/>
              </w:rPr>
            </w:pPr>
            <w:r w:rsidRPr="00C02672">
              <w:rPr>
                <w:rFonts w:ascii="Garamond" w:hAnsi="Garamond" w:cs="Arial"/>
                <w:szCs w:val="20"/>
              </w:rPr>
              <w:t>Learning Objective 1</w:t>
            </w:r>
          </w:p>
          <w:p w:rsidR="007624C6" w:rsidRPr="00C02672" w:rsidRDefault="007624C6" w:rsidP="00C2329B">
            <w:pPr>
              <w:ind w:left="720"/>
              <w:rPr>
                <w:rFonts w:ascii="Garamond" w:hAnsi="Garamond" w:cs="Arial"/>
                <w:szCs w:val="20"/>
              </w:rPr>
            </w:pPr>
            <w:r w:rsidRPr="00C02672">
              <w:rPr>
                <w:rFonts w:ascii="Garamond" w:hAnsi="Garamond" w:cs="Arial"/>
                <w:szCs w:val="20"/>
              </w:rPr>
              <w:t>Identify various types of building materials and describe their uses.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a. State the uses of various types of hardwoods and softwoods.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b. Describe common lumber defects.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c. Identify the different grades of lumber and describe uses for each.</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7624C6" w:rsidRPr="00C02672">
              <w:rPr>
                <w:rFonts w:ascii="Garamond" w:hAnsi="Garamond" w:cs="Arial"/>
                <w:szCs w:val="20"/>
              </w:rPr>
              <w:t>treated lumber.</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e. Describe how plywood is manufactured and cite common applications for plywood on a construction project.</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f. Identify uses of hardboard.</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g. Identify uses of particleboard.</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h. Identify uses of high- and medium-density overlay plywood.</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i. Describe how oriented strand board differs from particleboard and cite common applications for OSB.</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j. Cite common applications for mineral fiberboard.</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k. State the uses of various types of engineered lumber.</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l. Identify applications for wood I-beams</w:t>
            </w:r>
            <w:r w:rsidR="00E066BD" w:rsidRPr="00C02672">
              <w:rPr>
                <w:rFonts w:ascii="Garamond" w:hAnsi="Garamond" w:cs="Arial"/>
                <w:szCs w:val="20"/>
              </w:rPr>
              <w:t>.</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m. List advantages of glulam lumber over conventional solid lumber.</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n. Describe the composition of concrete and explain how hydration occurs.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o. List uses of concrete masonry units for a construction project.</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p. Identify where metal framing members may be used in a structure.</w:t>
            </w:r>
          </w:p>
          <w:p w:rsidR="007624C6" w:rsidRPr="00C02672" w:rsidRDefault="007624C6" w:rsidP="007624C6">
            <w:pPr>
              <w:rPr>
                <w:rFonts w:ascii="Garamond" w:hAnsi="Garamond" w:cs="Arial"/>
                <w:szCs w:val="20"/>
              </w:rPr>
            </w:pPr>
            <w:r w:rsidRPr="00C02672">
              <w:rPr>
                <w:rFonts w:ascii="Garamond" w:hAnsi="Garamond" w:cs="Arial"/>
                <w:szCs w:val="20"/>
              </w:rPr>
              <w:t>Learning Objective 2</w:t>
            </w:r>
          </w:p>
          <w:p w:rsidR="007624C6" w:rsidRPr="00C02672" w:rsidRDefault="007624C6" w:rsidP="00C2329B">
            <w:pPr>
              <w:ind w:left="720"/>
              <w:rPr>
                <w:rFonts w:ascii="Garamond" w:hAnsi="Garamond" w:cs="Arial"/>
                <w:szCs w:val="20"/>
              </w:rPr>
            </w:pPr>
            <w:r w:rsidRPr="00C02672">
              <w:rPr>
                <w:rFonts w:ascii="Garamond" w:hAnsi="Garamond" w:cs="Arial"/>
                <w:szCs w:val="20"/>
              </w:rPr>
              <w:t>List safety precautions associated with building materials.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a. List general safety guidelines for working with building materials.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b. Cite safety precautions for working with wood building materials.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c. Cite safety precautions for working with concrete building materials.</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d. Cite safety precautions for working with metal building materials.</w:t>
            </w:r>
          </w:p>
          <w:p w:rsidR="00C2329B" w:rsidRPr="00C02672" w:rsidRDefault="00C2329B" w:rsidP="007624C6">
            <w:pPr>
              <w:rPr>
                <w:rFonts w:ascii="Garamond" w:hAnsi="Garamond" w:cs="Arial"/>
                <w:szCs w:val="20"/>
              </w:rPr>
            </w:pPr>
          </w:p>
          <w:p w:rsidR="007624C6" w:rsidRPr="00C02672" w:rsidRDefault="007624C6" w:rsidP="007624C6">
            <w:pPr>
              <w:rPr>
                <w:rFonts w:ascii="Garamond" w:hAnsi="Garamond" w:cs="Arial"/>
                <w:szCs w:val="20"/>
              </w:rPr>
            </w:pPr>
            <w:r w:rsidRPr="00C02672">
              <w:rPr>
                <w:rFonts w:ascii="Garamond" w:hAnsi="Garamond" w:cs="Arial"/>
                <w:szCs w:val="20"/>
              </w:rPr>
              <w:t>Module: Introduction to Building Envelope Systems</w:t>
            </w:r>
          </w:p>
          <w:p w:rsidR="007624C6" w:rsidRPr="00C02672" w:rsidRDefault="007624C6" w:rsidP="007624C6">
            <w:pPr>
              <w:rPr>
                <w:rFonts w:ascii="Garamond" w:hAnsi="Garamond" w:cs="Arial"/>
                <w:szCs w:val="20"/>
              </w:rPr>
            </w:pPr>
            <w:r w:rsidRPr="00C02672">
              <w:rPr>
                <w:rFonts w:ascii="Garamond" w:hAnsi="Garamond" w:cs="Arial"/>
                <w:szCs w:val="20"/>
              </w:rPr>
              <w:t>Learning Objective 2</w:t>
            </w:r>
          </w:p>
          <w:p w:rsidR="007624C6" w:rsidRPr="00C02672" w:rsidRDefault="007624C6" w:rsidP="00C2329B">
            <w:pPr>
              <w:ind w:left="720"/>
              <w:rPr>
                <w:rFonts w:ascii="Garamond" w:hAnsi="Garamond" w:cs="Arial"/>
                <w:szCs w:val="20"/>
              </w:rPr>
            </w:pPr>
            <w:r w:rsidRPr="00C02672">
              <w:rPr>
                <w:rFonts w:ascii="Garamond" w:hAnsi="Garamond" w:cs="Arial"/>
                <w:szCs w:val="20"/>
              </w:rPr>
              <w:t>State the requirements for a proper window installation.</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a. Explain when jamb extensions are used.</w:t>
            </w:r>
          </w:p>
          <w:p w:rsidR="007624C6"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b. Identify common considerations when framing in glass blocks.</w:t>
            </w:r>
          </w:p>
          <w:p w:rsidR="007624C6" w:rsidRPr="00C02672" w:rsidRDefault="007624C6" w:rsidP="007624C6">
            <w:pPr>
              <w:rPr>
                <w:rFonts w:ascii="Garamond" w:hAnsi="Garamond" w:cs="Arial"/>
                <w:szCs w:val="20"/>
              </w:rPr>
            </w:pPr>
            <w:r w:rsidRPr="00C02672">
              <w:rPr>
                <w:rFonts w:ascii="Garamond" w:hAnsi="Garamond" w:cs="Arial"/>
                <w:szCs w:val="20"/>
              </w:rPr>
              <w:t>Learning Objective 3</w:t>
            </w:r>
          </w:p>
          <w:p w:rsidR="007624C6" w:rsidRPr="00C02672" w:rsidRDefault="007624C6" w:rsidP="00C2329B">
            <w:pPr>
              <w:ind w:left="720"/>
              <w:rPr>
                <w:rFonts w:ascii="Garamond" w:hAnsi="Garamond" w:cs="Arial"/>
                <w:szCs w:val="20"/>
              </w:rPr>
            </w:pPr>
            <w:r w:rsidRPr="00C02672">
              <w:rPr>
                <w:rFonts w:ascii="Garamond" w:hAnsi="Garamond" w:cs="Arial"/>
                <w:szCs w:val="20"/>
              </w:rPr>
              <w:t>State the requirements for a proper door installation.</w:t>
            </w:r>
          </w:p>
          <w:p w:rsidR="008F738D" w:rsidRPr="00C02672" w:rsidRDefault="00C2329B" w:rsidP="00C2329B">
            <w:pPr>
              <w:ind w:left="720"/>
              <w:rPr>
                <w:rFonts w:ascii="Garamond" w:hAnsi="Garamond" w:cs="Arial"/>
                <w:szCs w:val="20"/>
              </w:rPr>
            </w:pPr>
            <w:r w:rsidRPr="00C02672">
              <w:rPr>
                <w:rFonts w:ascii="Garamond" w:hAnsi="Garamond" w:cs="Arial"/>
                <w:szCs w:val="20"/>
              </w:rPr>
              <w:t xml:space="preserve">  </w:t>
            </w:r>
            <w:r w:rsidR="007624C6" w:rsidRPr="00C02672">
              <w:rPr>
                <w:rFonts w:ascii="Garamond" w:hAnsi="Garamond" w:cs="Arial"/>
                <w:szCs w:val="20"/>
              </w:rPr>
              <w:t>a. Identify the differences between residential and commercial doors.</w:t>
            </w:r>
          </w:p>
          <w:p w:rsidR="001744AF" w:rsidRPr="00C02672" w:rsidRDefault="001744AF" w:rsidP="00C2329B">
            <w:pPr>
              <w:ind w:left="720"/>
              <w:rPr>
                <w:rFonts w:ascii="Garamond" w:hAnsi="Garamond" w:cs="Arial"/>
                <w:szCs w:val="20"/>
              </w:rPr>
            </w:pPr>
          </w:p>
        </w:tc>
      </w:tr>
      <w:tr w:rsidR="008F738D" w:rsidRPr="00C02672" w:rsidTr="004C4D9E">
        <w:trPr>
          <w:trHeight w:hRule="exact" w:val="360"/>
          <w:jc w:val="center"/>
        </w:trPr>
        <w:tc>
          <w:tcPr>
            <w:tcW w:w="14400" w:type="dxa"/>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Aligned Washington State Standards</w:t>
            </w:r>
          </w:p>
        </w:tc>
      </w:tr>
      <w:tr w:rsidR="003B5E5C" w:rsidRPr="00C02672" w:rsidTr="008A6532">
        <w:trPr>
          <w:trHeight w:val="341"/>
          <w:jc w:val="center"/>
        </w:trPr>
        <w:tc>
          <w:tcPr>
            <w:tcW w:w="14400" w:type="dxa"/>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Practice 1: Make sense of problems and persevere in solving them.</w:t>
            </w:r>
          </w:p>
          <w:p w:rsidR="003B5E5C" w:rsidRPr="00C02672" w:rsidRDefault="003B5E5C" w:rsidP="008A6532">
            <w:pPr>
              <w:rPr>
                <w:rFonts w:ascii="Garamond" w:hAnsi="Garamond" w:cs="Arial"/>
                <w:szCs w:val="20"/>
              </w:rPr>
            </w:pPr>
            <w:r w:rsidRPr="00C02672">
              <w:rPr>
                <w:rFonts w:ascii="Garamond" w:hAnsi="Garamond" w:cs="Arial"/>
                <w:szCs w:val="20"/>
              </w:rPr>
              <w:t>Practice 4: Model with mathematics.</w:t>
            </w:r>
          </w:p>
          <w:p w:rsidR="003B5E5C" w:rsidRPr="00C02672" w:rsidRDefault="003B5E5C" w:rsidP="008A6532">
            <w:pPr>
              <w:rPr>
                <w:rFonts w:ascii="Garamond" w:hAnsi="Garamond" w:cs="Arial"/>
                <w:szCs w:val="20"/>
              </w:rPr>
            </w:pPr>
            <w:r w:rsidRPr="00C02672">
              <w:rPr>
                <w:rFonts w:ascii="Garamond" w:hAnsi="Garamond" w:cs="Arial"/>
                <w:szCs w:val="20"/>
              </w:rPr>
              <w:t>Practice 5: Use appropriate tools strategically.</w:t>
            </w:r>
          </w:p>
          <w:p w:rsidR="003B5E5C" w:rsidRPr="00C02672" w:rsidRDefault="003B5E5C" w:rsidP="008A6532">
            <w:pPr>
              <w:rPr>
                <w:rFonts w:ascii="Garamond" w:hAnsi="Garamond" w:cs="Arial"/>
                <w:szCs w:val="20"/>
              </w:rPr>
            </w:pPr>
            <w:r w:rsidRPr="00C02672">
              <w:rPr>
                <w:rFonts w:ascii="Garamond" w:hAnsi="Garamond" w:cs="Arial"/>
                <w:szCs w:val="20"/>
              </w:rPr>
              <w:t>Practice 6: Attend to precision.</w:t>
            </w:r>
          </w:p>
          <w:p w:rsidR="003B5E5C" w:rsidRPr="00C02672" w:rsidRDefault="003B5E5C" w:rsidP="008A6532">
            <w:pPr>
              <w:rPr>
                <w:rFonts w:ascii="Garamond" w:hAnsi="Garamond" w:cs="Arial"/>
                <w:szCs w:val="20"/>
              </w:rPr>
            </w:pPr>
          </w:p>
        </w:tc>
      </w:tr>
    </w:tbl>
    <w:p w:rsidR="00F26D90" w:rsidRPr="00C02672" w:rsidRDefault="00F26D90">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3B5E5C" w:rsidRPr="00C02672" w:rsidTr="008A6532">
        <w:trPr>
          <w:trHeight w:val="341"/>
          <w:jc w:val="center"/>
        </w:trPr>
        <w:tc>
          <w:tcPr>
            <w:tcW w:w="14400" w:type="dxa"/>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Reason quantitatively and use units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3B5E5C" w:rsidRPr="00C02672" w:rsidRDefault="003B5E5C" w:rsidP="008A6532">
            <w:pPr>
              <w:ind w:left="720"/>
              <w:rPr>
                <w:rFonts w:ascii="Garamond" w:hAnsi="Garamond" w:cs="Arial"/>
                <w:szCs w:val="20"/>
              </w:rPr>
            </w:pPr>
          </w:p>
        </w:tc>
      </w:tr>
    </w:tbl>
    <w:p w:rsidR="008F738D" w:rsidRPr="00C02672" w:rsidRDefault="008F738D">
      <w:pPr>
        <w:rPr>
          <w:rFonts w:ascii="Garamond" w:hAnsi="Garamond" w:cs="Arial"/>
          <w:color w:val="000000"/>
          <w:szCs w:val="20"/>
        </w:rPr>
      </w:pPr>
    </w:p>
    <w:p w:rsidR="00606C74" w:rsidRPr="00C02672" w:rsidRDefault="00606C74">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7624C6" w:rsidP="008F738D">
            <w:pPr>
              <w:tabs>
                <w:tab w:val="left" w:pos="4844"/>
              </w:tabs>
              <w:rPr>
                <w:rFonts w:ascii="Garamond" w:hAnsi="Garamond" w:cs="Arial"/>
                <w:b/>
                <w:color w:val="FF0000"/>
                <w:sz w:val="24"/>
              </w:rPr>
            </w:pPr>
            <w:r w:rsidRPr="00C02672">
              <w:rPr>
                <w:rFonts w:ascii="Garamond" w:hAnsi="Garamond" w:cs="Arial"/>
                <w:b/>
                <w:color w:val="000000"/>
                <w:sz w:val="24"/>
              </w:rPr>
              <w:t>Unit 17: Exterior Finish</w:t>
            </w:r>
          </w:p>
        </w:tc>
        <w:tc>
          <w:tcPr>
            <w:tcW w:w="4733" w:type="dxa"/>
            <w:shd w:val="clear" w:color="auto" w:fill="BFBFBF" w:themeFill="background1" w:themeFillShade="BF"/>
            <w:vAlign w:val="center"/>
          </w:tcPr>
          <w:p w:rsidR="008F738D" w:rsidRPr="00C02672" w:rsidRDefault="008F738D" w:rsidP="00DF0A07">
            <w:pPr>
              <w:rPr>
                <w:rFonts w:ascii="Garamond" w:hAnsi="Garamond" w:cs="Arial"/>
                <w:color w:val="000000"/>
                <w:sz w:val="24"/>
              </w:rPr>
            </w:pPr>
            <w:r w:rsidRPr="00C02672">
              <w:rPr>
                <w:rFonts w:ascii="Garamond" w:hAnsi="Garamond" w:cs="Arial"/>
                <w:b/>
                <w:color w:val="000000"/>
                <w:sz w:val="24"/>
              </w:rPr>
              <w:t xml:space="preserve">Total Learning Hours for Unit: </w:t>
            </w:r>
            <w:r w:rsidR="00DF0A07" w:rsidRPr="00C02672">
              <w:rPr>
                <w:rFonts w:ascii="Garamond" w:hAnsi="Garamond" w:cs="Arial"/>
                <w:b/>
                <w:color w:val="000000"/>
                <w:sz w:val="24"/>
              </w:rPr>
              <w:t>5</w:t>
            </w:r>
          </w:p>
        </w:tc>
      </w:tr>
      <w:tr w:rsidR="008F738D" w:rsidRPr="00C02672" w:rsidTr="007B449D">
        <w:trPr>
          <w:trHeight w:val="368"/>
          <w:jc w:val="center"/>
        </w:trPr>
        <w:tc>
          <w:tcPr>
            <w:tcW w:w="14400" w:type="dxa"/>
            <w:gridSpan w:val="2"/>
            <w:tcBorders>
              <w:bottom w:val="single" w:sz="4" w:space="0" w:color="auto"/>
            </w:tcBorders>
            <w:shd w:val="clear" w:color="auto" w:fill="auto"/>
          </w:tcPr>
          <w:p w:rsidR="00102F04" w:rsidRPr="00C02672" w:rsidRDefault="00102F04" w:rsidP="00102F04">
            <w:pPr>
              <w:rPr>
                <w:rFonts w:ascii="Garamond" w:hAnsi="Garamond" w:cs="Arial"/>
                <w:b/>
                <w:szCs w:val="20"/>
              </w:rPr>
            </w:pPr>
            <w:r w:rsidRPr="00C02672">
              <w:rPr>
                <w:rFonts w:ascii="Garamond" w:hAnsi="Garamond" w:cs="Arial"/>
                <w:b/>
                <w:szCs w:val="20"/>
              </w:rPr>
              <w:t>Unit Summary:</w:t>
            </w:r>
          </w:p>
          <w:p w:rsidR="00102F04" w:rsidRPr="00C02672" w:rsidRDefault="00102F04" w:rsidP="008F738D">
            <w:pPr>
              <w:rPr>
                <w:rFonts w:ascii="Garamond" w:hAnsi="Garamond" w:cs="Arial"/>
                <w:szCs w:val="20"/>
              </w:rPr>
            </w:pPr>
            <w:r w:rsidRPr="00C02672">
              <w:rPr>
                <w:rFonts w:ascii="Garamond" w:hAnsi="Garamond" w:cs="Arial"/>
                <w:szCs w:val="20"/>
              </w:rPr>
              <w:t xml:space="preserve">Competencies include: </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C-16.1 </w:t>
            </w:r>
            <w:r w:rsidRPr="00C02672">
              <w:rPr>
                <w:rFonts w:ascii="Garamond" w:hAnsi="Garamond" w:cs="Arial"/>
                <w:szCs w:val="20"/>
              </w:rPr>
              <w:t>Describe the purpose of wall insulation and flashing.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C-16.2 </w:t>
            </w:r>
            <w:r w:rsidRPr="00C02672">
              <w:rPr>
                <w:rFonts w:ascii="Garamond" w:hAnsi="Garamond" w:cs="Arial"/>
                <w:szCs w:val="20"/>
              </w:rPr>
              <w:t>Demonstrate lap and panel siding estimating methods.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C-16.3 </w:t>
            </w:r>
            <w:r w:rsidRPr="00C02672">
              <w:rPr>
                <w:rFonts w:ascii="Garamond" w:hAnsi="Garamond" w:cs="Arial"/>
                <w:szCs w:val="20"/>
              </w:rPr>
              <w:t>Describe the types and applications of common wood siding:</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Beveled</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Tongue-and-groove</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Shiplap</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Board-and-batten</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Shake or shingle</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Plywood</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Hardboard and particleboard</w:t>
            </w:r>
          </w:p>
          <w:p w:rsidR="007E5D8F" w:rsidRPr="00C02672" w:rsidRDefault="007E5D8F" w:rsidP="00BE4E13">
            <w:pPr>
              <w:numPr>
                <w:ilvl w:val="0"/>
                <w:numId w:val="2"/>
              </w:numPr>
              <w:ind w:left="1440"/>
              <w:rPr>
                <w:rFonts w:ascii="Garamond" w:hAnsi="Garamond" w:cs="Arial"/>
                <w:szCs w:val="20"/>
              </w:rPr>
            </w:pPr>
            <w:r w:rsidRPr="00C02672">
              <w:rPr>
                <w:rFonts w:ascii="Garamond" w:hAnsi="Garamond" w:cs="Arial"/>
                <w:szCs w:val="20"/>
              </w:rPr>
              <w:t>Concrete siding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C-16.4 </w:t>
            </w:r>
            <w:r w:rsidRPr="00C02672">
              <w:rPr>
                <w:rFonts w:ascii="Garamond" w:hAnsi="Garamond" w:cs="Arial"/>
                <w:szCs w:val="20"/>
              </w:rPr>
              <w:t>Install selected types of wood siding.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C-16.5 </w:t>
            </w:r>
            <w:r w:rsidRPr="00C02672">
              <w:rPr>
                <w:rFonts w:ascii="Garamond" w:hAnsi="Garamond" w:cs="Arial"/>
                <w:szCs w:val="20"/>
              </w:rPr>
              <w:t>Describe fiber-cement siding and its uses.</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C-16.6 </w:t>
            </w:r>
            <w:r w:rsidRPr="00C02672">
              <w:rPr>
                <w:rFonts w:ascii="Garamond" w:hAnsi="Garamond" w:cs="Arial"/>
                <w:szCs w:val="20"/>
              </w:rPr>
              <w:t>Demonstrate the installation of fiber-cement siding.</w:t>
            </w:r>
          </w:p>
          <w:p w:rsidR="007E5D8F" w:rsidRPr="00C02672" w:rsidRDefault="007E5D8F" w:rsidP="004370BD">
            <w:pPr>
              <w:ind w:left="720"/>
              <w:rPr>
                <w:rFonts w:ascii="Garamond" w:hAnsi="Garamond" w:cs="Arial"/>
                <w:b/>
                <w:bCs/>
                <w:color w:val="000000"/>
                <w:sz w:val="56"/>
                <w:szCs w:val="20"/>
              </w:rPr>
            </w:pPr>
            <w:r w:rsidRPr="00C02672">
              <w:rPr>
                <w:rFonts w:ascii="Garamond" w:hAnsi="Garamond" w:cs="Arial"/>
                <w:color w:val="000000"/>
                <w:szCs w:val="20"/>
              </w:rPr>
              <w:t xml:space="preserve">C-16.7 </w:t>
            </w:r>
            <w:r w:rsidRPr="00C02672">
              <w:rPr>
                <w:rFonts w:ascii="Garamond" w:hAnsi="Garamond" w:cs="Arial"/>
                <w:szCs w:val="20"/>
              </w:rPr>
              <w:t>Describe the types and applications of special exterior finish systems.</w:t>
            </w:r>
          </w:p>
          <w:p w:rsidR="007E5D8F" w:rsidRPr="00C02672" w:rsidRDefault="007E5D8F" w:rsidP="004370BD">
            <w:pPr>
              <w:pStyle w:val="ListParagraph"/>
              <w:ind w:left="1080" w:hanging="360"/>
              <w:rPr>
                <w:rFonts w:ascii="Garamond" w:hAnsi="Garamond" w:cs="Arial"/>
                <w:b/>
                <w:bCs/>
                <w:color w:val="000000"/>
                <w:sz w:val="44"/>
                <w:szCs w:val="20"/>
              </w:rPr>
            </w:pPr>
            <w:r w:rsidRPr="00C02672">
              <w:rPr>
                <w:rFonts w:ascii="Garamond" w:hAnsi="Garamond" w:cs="Arial"/>
                <w:color w:val="000000"/>
                <w:szCs w:val="20"/>
              </w:rPr>
              <w:t>C-16.8 Types, Applications, and Safety Procedures for Common Roofing Products (Underlayment Products, Composition/3-Tab, Wood Shake and Shingle, Roll and Membrane, Metal and Tile)</w:t>
            </w:r>
            <w:r w:rsidR="00B27C04" w:rsidRPr="00C02672">
              <w:rPr>
                <w:rFonts w:ascii="Garamond" w:hAnsi="Garamond" w:cs="Arial"/>
                <w:color w:val="000000"/>
                <w:szCs w:val="20"/>
              </w:rPr>
              <w:t>.</w:t>
            </w:r>
          </w:p>
          <w:p w:rsidR="007E5D8F" w:rsidRPr="00C02672" w:rsidRDefault="007E5D8F" w:rsidP="004370BD">
            <w:pPr>
              <w:autoSpaceDE w:val="0"/>
              <w:autoSpaceDN w:val="0"/>
              <w:adjustRightInd w:val="0"/>
              <w:ind w:left="720"/>
              <w:rPr>
                <w:rFonts w:ascii="Garamond" w:hAnsi="Garamond" w:cs="Arial"/>
                <w:b/>
                <w:bCs/>
                <w:sz w:val="44"/>
                <w:szCs w:val="20"/>
              </w:rPr>
            </w:pPr>
            <w:r w:rsidRPr="00C02672">
              <w:rPr>
                <w:rFonts w:ascii="Garamond" w:hAnsi="Garamond" w:cs="Arial"/>
                <w:color w:val="000000"/>
                <w:szCs w:val="20"/>
              </w:rPr>
              <w:t xml:space="preserve">C-16.9 </w:t>
            </w:r>
            <w:r w:rsidRPr="00C02672">
              <w:rPr>
                <w:rFonts w:ascii="Garamond" w:hAnsi="Garamond" w:cs="Arial"/>
                <w:szCs w:val="20"/>
              </w:rPr>
              <w:t>Layout and Installation Techniques of Common Roofing Products (Shingle and Metal)</w:t>
            </w:r>
            <w:r w:rsidR="00B27C04" w:rsidRPr="00C02672">
              <w:rPr>
                <w:rFonts w:ascii="Garamond" w:hAnsi="Garamond" w:cs="Arial"/>
                <w:szCs w:val="20"/>
              </w:rPr>
              <w:t>.</w:t>
            </w:r>
          </w:p>
          <w:p w:rsidR="007E5D8F" w:rsidRPr="00C02672" w:rsidRDefault="007E5D8F" w:rsidP="004370BD">
            <w:pPr>
              <w:pStyle w:val="ListParagraph"/>
              <w:ind w:left="1080" w:hanging="360"/>
              <w:rPr>
                <w:rFonts w:ascii="Garamond" w:hAnsi="Garamond" w:cs="Arial"/>
                <w:color w:val="000000"/>
                <w:szCs w:val="20"/>
              </w:rPr>
            </w:pPr>
            <w:r w:rsidRPr="00C02672">
              <w:rPr>
                <w:rFonts w:ascii="Garamond" w:hAnsi="Garamond" w:cs="Arial"/>
                <w:color w:val="000000"/>
                <w:szCs w:val="20"/>
              </w:rPr>
              <w:t>C-16.10 Types, Layout and Applications, Installation Techniques, of Common Horizontal Siding (Beveled, Tongue-Grove, Board-Batten, Lap and Rabbeted)</w:t>
            </w:r>
            <w:r w:rsidR="00B27C04" w:rsidRPr="00C02672">
              <w:rPr>
                <w:rFonts w:ascii="Garamond" w:hAnsi="Garamond" w:cs="Arial"/>
                <w:color w:val="000000"/>
                <w:szCs w:val="20"/>
              </w:rPr>
              <w:t>.</w:t>
            </w:r>
          </w:p>
          <w:p w:rsidR="007E5D8F" w:rsidRPr="00C02672" w:rsidRDefault="007E5D8F" w:rsidP="004370BD">
            <w:pPr>
              <w:ind w:left="720"/>
              <w:rPr>
                <w:rFonts w:ascii="Garamond" w:hAnsi="Garamond" w:cs="Arial"/>
                <w:b/>
                <w:bCs/>
                <w:sz w:val="56"/>
                <w:szCs w:val="20"/>
              </w:rPr>
            </w:pPr>
            <w:r w:rsidRPr="00C02672">
              <w:rPr>
                <w:rFonts w:ascii="Garamond" w:hAnsi="Garamond" w:cs="Arial"/>
                <w:color w:val="000000"/>
                <w:szCs w:val="20"/>
              </w:rPr>
              <w:t xml:space="preserve">C-16.11 </w:t>
            </w:r>
            <w:r w:rsidRPr="00C02672">
              <w:rPr>
                <w:rFonts w:ascii="Garamond" w:hAnsi="Garamond" w:cs="Arial"/>
                <w:szCs w:val="20"/>
              </w:rPr>
              <w:t>Roofing Material Estimation</w:t>
            </w:r>
            <w:r w:rsidR="00B27C04" w:rsidRPr="00C02672">
              <w:rPr>
                <w:rFonts w:ascii="Garamond" w:hAnsi="Garamond" w:cs="Arial"/>
                <w:szCs w:val="20"/>
              </w:rPr>
              <w:t>.</w:t>
            </w:r>
          </w:p>
          <w:p w:rsidR="007E5D8F" w:rsidRPr="00C02672" w:rsidRDefault="007E5D8F" w:rsidP="004370BD">
            <w:pPr>
              <w:ind w:left="720"/>
              <w:rPr>
                <w:rFonts w:ascii="Garamond" w:hAnsi="Garamond" w:cs="Arial"/>
                <w:b/>
                <w:bCs/>
                <w:sz w:val="56"/>
                <w:szCs w:val="20"/>
              </w:rPr>
            </w:pPr>
            <w:r w:rsidRPr="00C02672">
              <w:rPr>
                <w:rFonts w:ascii="Garamond" w:hAnsi="Garamond" w:cs="Arial"/>
                <w:color w:val="000000"/>
                <w:szCs w:val="20"/>
              </w:rPr>
              <w:t xml:space="preserve">C-16.12 </w:t>
            </w:r>
            <w:r w:rsidRPr="00C02672">
              <w:rPr>
                <w:rFonts w:ascii="Garamond" w:hAnsi="Garamond" w:cs="Arial"/>
                <w:szCs w:val="20"/>
              </w:rPr>
              <w:t>Siding Material Estimation</w:t>
            </w:r>
            <w:r w:rsidR="00B27C04" w:rsidRPr="00C02672">
              <w:rPr>
                <w:rFonts w:ascii="Garamond" w:hAnsi="Garamond" w:cs="Arial"/>
                <w:szCs w:val="20"/>
              </w:rPr>
              <w:t>.</w:t>
            </w:r>
          </w:p>
          <w:p w:rsidR="007E5D8F" w:rsidRPr="00C02672" w:rsidRDefault="007E5D8F"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C-16.13 </w:t>
            </w:r>
            <w:r w:rsidRPr="00C02672">
              <w:rPr>
                <w:rFonts w:ascii="Garamond" w:hAnsi="Garamond" w:cs="Arial"/>
                <w:szCs w:val="20"/>
              </w:rPr>
              <w:t>Layout, Preparation, and Installation Techniques for Exterior Doors and Windows</w:t>
            </w:r>
            <w:r w:rsidR="00B27C04" w:rsidRPr="00C02672">
              <w:rPr>
                <w:rFonts w:ascii="Garamond" w:hAnsi="Garamond" w:cs="Arial"/>
                <w:szCs w:val="20"/>
              </w:rPr>
              <w:t>.</w:t>
            </w:r>
          </w:p>
          <w:p w:rsidR="007E5D8F" w:rsidRPr="00C02672" w:rsidRDefault="00F2182C"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C-16.14 </w:t>
            </w:r>
            <w:r w:rsidR="007E5D8F" w:rsidRPr="00C02672">
              <w:rPr>
                <w:rFonts w:ascii="Garamond" w:hAnsi="Garamond" w:cs="Arial"/>
                <w:color w:val="000000"/>
                <w:szCs w:val="20"/>
              </w:rPr>
              <w:t>Explain the benefits of house wrap.</w:t>
            </w:r>
          </w:p>
          <w:p w:rsidR="007E5D8F" w:rsidRPr="00C02672" w:rsidRDefault="00F2182C"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C-16.15 </w:t>
            </w:r>
            <w:r w:rsidR="007E5D8F" w:rsidRPr="00C02672">
              <w:rPr>
                <w:rFonts w:ascii="Garamond" w:hAnsi="Garamond" w:cs="Arial"/>
                <w:color w:val="000000"/>
                <w:szCs w:val="20"/>
              </w:rPr>
              <w:t>Install house wrap</w:t>
            </w:r>
            <w:r w:rsidR="00B27C04" w:rsidRPr="00C02672">
              <w:rPr>
                <w:rFonts w:ascii="Garamond" w:hAnsi="Garamond" w:cs="Arial"/>
                <w:color w:val="000000"/>
                <w:szCs w:val="20"/>
              </w:rPr>
              <w:t>.</w:t>
            </w:r>
          </w:p>
          <w:p w:rsidR="008F738D" w:rsidRPr="00C02672" w:rsidRDefault="008F738D" w:rsidP="008F738D">
            <w:pPr>
              <w:rPr>
                <w:rFonts w:ascii="Garamond" w:hAnsi="Garamond" w:cs="Arial"/>
                <w:szCs w:val="20"/>
              </w:rPr>
            </w:pPr>
          </w:p>
        </w:tc>
      </w:tr>
      <w:tr w:rsidR="008F738D" w:rsidRPr="00C02672" w:rsidTr="00DF0A07">
        <w:trPr>
          <w:trHeight w:val="368"/>
          <w:jc w:val="center"/>
        </w:trPr>
        <w:tc>
          <w:tcPr>
            <w:tcW w:w="14400" w:type="dxa"/>
            <w:gridSpan w:val="2"/>
            <w:tcBorders>
              <w:bottom w:val="single" w:sz="4" w:space="0" w:color="auto"/>
            </w:tcBorders>
            <w:shd w:val="clear" w:color="auto" w:fill="auto"/>
          </w:tcPr>
          <w:p w:rsidR="00AE3BD1" w:rsidRPr="0088308D" w:rsidRDefault="008F738D" w:rsidP="008F738D">
            <w:pPr>
              <w:rPr>
                <w:rFonts w:ascii="Garamond" w:hAnsi="Garamond" w:cs="Arial"/>
                <w:b/>
                <w:szCs w:val="20"/>
              </w:rPr>
            </w:pPr>
            <w:r w:rsidRPr="00C02672">
              <w:rPr>
                <w:rFonts w:ascii="Garamond" w:hAnsi="Garamond" w:cs="Arial"/>
                <w:b/>
                <w:szCs w:val="20"/>
              </w:rPr>
              <w:t xml:space="preserve">Performance Assessments: </w:t>
            </w:r>
          </w:p>
          <w:p w:rsidR="0088308D" w:rsidRDefault="00DF0A07" w:rsidP="0015183A">
            <w:pPr>
              <w:pStyle w:val="ListParagraph"/>
              <w:numPr>
                <w:ilvl w:val="0"/>
                <w:numId w:val="14"/>
              </w:numPr>
              <w:ind w:left="702"/>
              <w:rPr>
                <w:rFonts w:ascii="Garamond" w:hAnsi="Garamond" w:cs="Arial"/>
                <w:szCs w:val="20"/>
              </w:rPr>
            </w:pPr>
            <w:r w:rsidRPr="00C02672">
              <w:rPr>
                <w:rFonts w:ascii="Garamond" w:hAnsi="Garamond" w:cs="Arial"/>
                <w:szCs w:val="20"/>
              </w:rPr>
              <w:t>Students will complete the model from previous assignments. Students will research and identify the appropriate siding for a given scenario. Students will complete the model and present the model to the CRT 1-2 students detailing the research and design process, rational</w:t>
            </w:r>
            <w:r w:rsidR="00606C74" w:rsidRPr="00C02672">
              <w:rPr>
                <w:rFonts w:ascii="Garamond" w:hAnsi="Garamond" w:cs="Arial"/>
                <w:szCs w:val="20"/>
              </w:rPr>
              <w:t>e</w:t>
            </w:r>
            <w:r w:rsidRPr="00C02672">
              <w:rPr>
                <w:rFonts w:ascii="Garamond" w:hAnsi="Garamond" w:cs="Arial"/>
                <w:szCs w:val="20"/>
              </w:rPr>
              <w:t xml:space="preserve"> for choices</w:t>
            </w:r>
            <w:r w:rsidR="005B237E" w:rsidRPr="00C02672">
              <w:rPr>
                <w:rFonts w:ascii="Garamond" w:hAnsi="Garamond" w:cs="Arial"/>
                <w:szCs w:val="20"/>
              </w:rPr>
              <w:t>,</w:t>
            </w:r>
            <w:r w:rsidRPr="00C02672">
              <w:rPr>
                <w:rFonts w:ascii="Garamond" w:hAnsi="Garamond" w:cs="Arial"/>
                <w:szCs w:val="20"/>
              </w:rPr>
              <w:t xml:space="preserve"> and conclusions.</w:t>
            </w:r>
            <w:r w:rsidR="0088308D">
              <w:rPr>
                <w:rFonts w:ascii="Garamond" w:hAnsi="Garamond" w:cs="Arial"/>
                <w:szCs w:val="20"/>
              </w:rPr>
              <w:t xml:space="preserve"> </w:t>
            </w:r>
          </w:p>
          <w:p w:rsidR="0088308D" w:rsidRDefault="0088308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8308D"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606C74" w:rsidRPr="00C02672" w:rsidRDefault="00606C74" w:rsidP="008F738D">
            <w:pPr>
              <w:rPr>
                <w:rFonts w:ascii="Garamond" w:hAnsi="Garamond" w:cs="Arial"/>
                <w:szCs w:val="20"/>
              </w:rPr>
            </w:pPr>
          </w:p>
        </w:tc>
      </w:tr>
      <w:tr w:rsidR="00015C29" w:rsidRPr="00C02672" w:rsidTr="00DF0A07">
        <w:trPr>
          <w:trHeight w:val="341"/>
          <w:jc w:val="center"/>
        </w:trPr>
        <w:tc>
          <w:tcPr>
            <w:tcW w:w="14400" w:type="dxa"/>
            <w:gridSpan w:val="2"/>
            <w:shd w:val="clear" w:color="auto" w:fill="auto"/>
          </w:tcPr>
          <w:p w:rsidR="00015C29" w:rsidRPr="00C02672" w:rsidRDefault="00015C29" w:rsidP="00015C29">
            <w:pPr>
              <w:rPr>
                <w:rFonts w:ascii="Garamond" w:hAnsi="Garamond" w:cs="Arial"/>
                <w:b/>
                <w:szCs w:val="20"/>
              </w:rPr>
            </w:pPr>
            <w:r w:rsidRPr="00C02672">
              <w:rPr>
                <w:rFonts w:ascii="Garamond" w:hAnsi="Garamond" w:cs="Arial"/>
                <w:b/>
                <w:szCs w:val="20"/>
              </w:rPr>
              <w:t>Leadership Alignment</w:t>
            </w:r>
            <w:r w:rsidR="007B449D" w:rsidRPr="00C02672">
              <w:rPr>
                <w:rFonts w:ascii="Garamond" w:hAnsi="Garamond" w:cs="Arial"/>
                <w:b/>
                <w:szCs w:val="20"/>
              </w:rPr>
              <w:t>:</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015C29" w:rsidRPr="00C02672" w:rsidRDefault="00015C29" w:rsidP="002C4559">
            <w:pPr>
              <w:pStyle w:val="ListParagraph"/>
              <w:rPr>
                <w:rFonts w:ascii="Garamond" w:hAnsi="Garamond" w:cs="Arial"/>
                <w:szCs w:val="20"/>
              </w:rPr>
            </w:pPr>
          </w:p>
        </w:tc>
      </w:tr>
      <w:tr w:rsidR="003B5E5C" w:rsidRPr="00C02672" w:rsidTr="004C4D9E">
        <w:trPr>
          <w:trHeight w:hRule="exact" w:val="360"/>
          <w:jc w:val="center"/>
        </w:trPr>
        <w:tc>
          <w:tcPr>
            <w:tcW w:w="14400" w:type="dxa"/>
            <w:gridSpan w:val="2"/>
            <w:tcBorders>
              <w:bottom w:val="single" w:sz="4" w:space="0" w:color="auto"/>
            </w:tcBorders>
            <w:shd w:val="clear" w:color="auto" w:fill="auto"/>
            <w:vAlign w:val="center"/>
          </w:tcPr>
          <w:p w:rsidR="003B5E5C" w:rsidRPr="00C02672" w:rsidRDefault="003B5E5C" w:rsidP="008A6532">
            <w:pPr>
              <w:jc w:val="center"/>
              <w:rPr>
                <w:rFonts w:ascii="Garamond" w:hAnsi="Garamond" w:cs="Arial"/>
                <w:b/>
                <w:i/>
                <w:szCs w:val="20"/>
              </w:rPr>
            </w:pPr>
            <w:r w:rsidRPr="00C02672">
              <w:rPr>
                <w:rFonts w:ascii="Garamond" w:hAnsi="Garamond" w:cs="Arial"/>
                <w:b/>
                <w:i/>
                <w:sz w:val="24"/>
              </w:rPr>
              <w:t>Industry Standards and Competencies</w:t>
            </w:r>
          </w:p>
        </w:tc>
      </w:tr>
      <w:tr w:rsidR="00015C29" w:rsidRPr="00C02672" w:rsidTr="00DF0A07">
        <w:trPr>
          <w:trHeight w:val="341"/>
          <w:jc w:val="center"/>
        </w:trPr>
        <w:tc>
          <w:tcPr>
            <w:tcW w:w="14400" w:type="dxa"/>
            <w:gridSpan w:val="2"/>
            <w:shd w:val="clear" w:color="auto" w:fill="auto"/>
          </w:tcPr>
          <w:p w:rsidR="00015C29" w:rsidRPr="00C02672" w:rsidRDefault="00015C29" w:rsidP="00015C29">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015C29" w:rsidRPr="00C02672" w:rsidRDefault="00015C29" w:rsidP="00015C29">
            <w:pPr>
              <w:rPr>
                <w:rFonts w:ascii="Garamond" w:hAnsi="Garamond" w:cs="Arial"/>
                <w:szCs w:val="20"/>
              </w:rPr>
            </w:pPr>
            <w:r w:rsidRPr="00C02672">
              <w:rPr>
                <w:rFonts w:ascii="Garamond" w:hAnsi="Garamond" w:cs="Arial"/>
                <w:szCs w:val="20"/>
              </w:rPr>
              <w:t>Module: Building Materials, Fasteners, and Adhesives</w:t>
            </w:r>
          </w:p>
          <w:p w:rsidR="00015C29" w:rsidRPr="00C02672" w:rsidRDefault="00015C29" w:rsidP="00015C29">
            <w:pPr>
              <w:rPr>
                <w:rFonts w:ascii="Garamond" w:hAnsi="Garamond" w:cs="Arial"/>
                <w:szCs w:val="20"/>
              </w:rPr>
            </w:pPr>
            <w:r w:rsidRPr="00C02672">
              <w:rPr>
                <w:rFonts w:ascii="Garamond" w:hAnsi="Garamond" w:cs="Arial"/>
                <w:szCs w:val="20"/>
              </w:rPr>
              <w:t>Learning Objective 1</w:t>
            </w:r>
          </w:p>
          <w:p w:rsidR="00015C29" w:rsidRPr="00C02672" w:rsidRDefault="00015C29" w:rsidP="00015C29">
            <w:pPr>
              <w:ind w:left="720"/>
              <w:rPr>
                <w:rFonts w:ascii="Garamond" w:hAnsi="Garamond" w:cs="Arial"/>
                <w:szCs w:val="20"/>
              </w:rPr>
            </w:pPr>
            <w:r w:rsidRPr="00C02672">
              <w:rPr>
                <w:rFonts w:ascii="Garamond" w:hAnsi="Garamond" w:cs="Arial"/>
                <w:szCs w:val="20"/>
              </w:rPr>
              <w:t>Identify various types of building materials and describe their uses.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a. State the uses of various types of hardwoods and softwoods.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b. Describe common lumber defects.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c. Identify the different grades of lumber and describe uses for each.</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d. Explain how treated lumber differs from </w:t>
            </w:r>
            <w:r w:rsidR="00C13162" w:rsidRPr="00C02672">
              <w:rPr>
                <w:rFonts w:ascii="Garamond" w:hAnsi="Garamond" w:cs="Arial"/>
                <w:szCs w:val="20"/>
              </w:rPr>
              <w:t>un</w:t>
            </w:r>
            <w:r w:rsidRPr="00C02672">
              <w:rPr>
                <w:rFonts w:ascii="Garamond" w:hAnsi="Garamond" w:cs="Arial"/>
                <w:szCs w:val="20"/>
              </w:rPr>
              <w:t>treated lumber.</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e. Describe how plywood is manufactured and cite common applications for plywood on a construction project.</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f. Identify uses of hardboard.</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g. Identify uses of particleboard.</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h. Identify uses of high- and medium-density overlay plywood.</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i. Describe how oriented strand board differs from particleboard and cite common applications for OSB.</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j. Cite common applications for mineral fiberboard.</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k. State the uses of various types of engineered lumber.</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l. Identify applications for wood I-beams</w:t>
            </w:r>
            <w:r w:rsidR="008C3E83" w:rsidRPr="00C02672">
              <w:rPr>
                <w:rFonts w:ascii="Garamond" w:hAnsi="Garamond" w:cs="Arial"/>
                <w:szCs w:val="20"/>
              </w:rPr>
              <w:t>.</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m. List advantages of glulam lumber over conventional solid lumber.</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n. Describe the composition of concrete and explain how hydration occurs.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o. List uses of concrete masonry units for a construction project.</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p. Identify where metal framing members may be used in a structure.</w:t>
            </w:r>
          </w:p>
          <w:p w:rsidR="00015C29" w:rsidRPr="00C02672" w:rsidRDefault="00015C29" w:rsidP="00015C29">
            <w:pPr>
              <w:rPr>
                <w:rFonts w:ascii="Garamond" w:hAnsi="Garamond" w:cs="Arial"/>
                <w:szCs w:val="20"/>
              </w:rPr>
            </w:pPr>
            <w:r w:rsidRPr="00C02672">
              <w:rPr>
                <w:rFonts w:ascii="Garamond" w:hAnsi="Garamond" w:cs="Arial"/>
                <w:szCs w:val="20"/>
              </w:rPr>
              <w:t>Learning Objective 2</w:t>
            </w:r>
          </w:p>
          <w:p w:rsidR="00015C29" w:rsidRPr="00C02672" w:rsidRDefault="00015C29" w:rsidP="00015C29">
            <w:pPr>
              <w:ind w:left="720"/>
              <w:rPr>
                <w:rFonts w:ascii="Garamond" w:hAnsi="Garamond" w:cs="Arial"/>
                <w:szCs w:val="20"/>
              </w:rPr>
            </w:pPr>
            <w:r w:rsidRPr="00C02672">
              <w:rPr>
                <w:rFonts w:ascii="Garamond" w:hAnsi="Garamond" w:cs="Arial"/>
                <w:szCs w:val="20"/>
              </w:rPr>
              <w:t>List safety precautions associated with building materials.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a. List general safety guidelines for working with building materials.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b. Cite safety precautions for working with wood building materials.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c. Cite safety precautions for working with concrete building materials.</w:t>
            </w:r>
          </w:p>
          <w:p w:rsidR="00015C29" w:rsidRPr="00C02672" w:rsidRDefault="00015C29" w:rsidP="00015C29">
            <w:pPr>
              <w:ind w:left="720"/>
              <w:rPr>
                <w:rFonts w:ascii="Garamond" w:hAnsi="Garamond" w:cs="Arial"/>
                <w:szCs w:val="20"/>
              </w:rPr>
            </w:pPr>
            <w:r w:rsidRPr="00C02672">
              <w:rPr>
                <w:rFonts w:ascii="Garamond" w:hAnsi="Garamond" w:cs="Arial"/>
                <w:szCs w:val="20"/>
              </w:rPr>
              <w:t xml:space="preserve">  d. Cite safety precautions for working with metal building materials.</w:t>
            </w:r>
          </w:p>
          <w:p w:rsidR="00015C29" w:rsidRPr="00C02672" w:rsidRDefault="00015C29" w:rsidP="00015C29">
            <w:pPr>
              <w:ind w:left="720"/>
              <w:rPr>
                <w:rFonts w:ascii="Garamond" w:hAnsi="Garamond" w:cs="Arial"/>
                <w:szCs w:val="20"/>
              </w:rPr>
            </w:pPr>
          </w:p>
        </w:tc>
      </w:tr>
      <w:tr w:rsidR="00015C29" w:rsidRPr="00C02672" w:rsidTr="004C4D9E">
        <w:trPr>
          <w:trHeight w:hRule="exact" w:val="360"/>
          <w:jc w:val="center"/>
        </w:trPr>
        <w:tc>
          <w:tcPr>
            <w:tcW w:w="14400" w:type="dxa"/>
            <w:gridSpan w:val="2"/>
            <w:shd w:val="clear" w:color="auto" w:fill="auto"/>
            <w:vAlign w:val="center"/>
          </w:tcPr>
          <w:p w:rsidR="00015C29" w:rsidRPr="00C02672" w:rsidRDefault="00015C29" w:rsidP="00015C29">
            <w:pPr>
              <w:jc w:val="center"/>
              <w:rPr>
                <w:rFonts w:ascii="Garamond" w:hAnsi="Garamond" w:cs="Arial"/>
                <w:b/>
                <w:i/>
                <w:sz w:val="24"/>
              </w:rPr>
            </w:pPr>
            <w:r w:rsidRPr="00C02672">
              <w:rPr>
                <w:rFonts w:ascii="Garamond" w:hAnsi="Garamond" w:cs="Arial"/>
                <w:b/>
                <w:i/>
                <w:sz w:val="24"/>
              </w:rPr>
              <w:t>Aligned Washington State Standards</w:t>
            </w:r>
          </w:p>
        </w:tc>
      </w:tr>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Reason quantitatively and use units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3B5E5C" w:rsidRPr="00C02672" w:rsidRDefault="003B5E5C" w:rsidP="008A6532">
            <w:pPr>
              <w:ind w:left="720"/>
              <w:rPr>
                <w:rFonts w:ascii="Garamond" w:hAnsi="Garamond" w:cs="Arial"/>
                <w:szCs w:val="20"/>
                <w:highlight w:val="cyan"/>
              </w:rPr>
            </w:pPr>
          </w:p>
        </w:tc>
      </w:tr>
    </w:tbl>
    <w:p w:rsidR="008F738D" w:rsidRDefault="008F738D">
      <w:pPr>
        <w:rPr>
          <w:rFonts w:ascii="Garamond" w:hAnsi="Garamond" w:cs="Arial"/>
          <w:color w:val="000000"/>
          <w:szCs w:val="20"/>
        </w:rPr>
      </w:pPr>
    </w:p>
    <w:p w:rsidR="0088308D" w:rsidRDefault="0088308D">
      <w:pPr>
        <w:rPr>
          <w:rFonts w:ascii="Garamond" w:hAnsi="Garamond" w:cs="Arial"/>
          <w:color w:val="000000"/>
          <w:szCs w:val="20"/>
        </w:rPr>
      </w:pPr>
    </w:p>
    <w:p w:rsidR="0088308D" w:rsidRPr="00C02672" w:rsidRDefault="0088308D">
      <w:pPr>
        <w:rPr>
          <w:rFonts w:ascii="Garamond" w:hAnsi="Garamond" w:cs="Arial"/>
          <w:color w:val="000000"/>
          <w:szCs w:val="20"/>
        </w:rPr>
      </w:pPr>
    </w:p>
    <w:p w:rsidR="00F10751" w:rsidRPr="00C02672" w:rsidRDefault="00F10751">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80C5E" w:rsidP="008F738D">
            <w:pPr>
              <w:tabs>
                <w:tab w:val="left" w:pos="4844"/>
              </w:tabs>
              <w:rPr>
                <w:rFonts w:ascii="Garamond" w:hAnsi="Garamond" w:cs="Arial"/>
                <w:b/>
                <w:color w:val="FF0000"/>
                <w:sz w:val="24"/>
              </w:rPr>
            </w:pPr>
            <w:r w:rsidRPr="00C02672">
              <w:rPr>
                <w:rFonts w:ascii="Garamond" w:hAnsi="Garamond" w:cs="Arial"/>
                <w:b/>
                <w:color w:val="000000"/>
                <w:sz w:val="24"/>
              </w:rPr>
              <w:t>Unit 18: Roofing Applications</w:t>
            </w:r>
          </w:p>
        </w:tc>
        <w:tc>
          <w:tcPr>
            <w:tcW w:w="4733" w:type="dxa"/>
            <w:shd w:val="clear" w:color="auto" w:fill="BFBFBF" w:themeFill="background1" w:themeFillShade="BF"/>
            <w:vAlign w:val="center"/>
          </w:tcPr>
          <w:p w:rsidR="008F738D" w:rsidRPr="00C02672" w:rsidRDefault="008F738D" w:rsidP="008F738D">
            <w:pPr>
              <w:rPr>
                <w:rFonts w:ascii="Garamond" w:hAnsi="Garamond" w:cs="Arial"/>
                <w:color w:val="000000"/>
                <w:sz w:val="24"/>
              </w:rPr>
            </w:pPr>
            <w:r w:rsidRPr="00C02672">
              <w:rPr>
                <w:rFonts w:ascii="Garamond" w:hAnsi="Garamond" w:cs="Arial"/>
                <w:b/>
                <w:color w:val="000000"/>
                <w:sz w:val="24"/>
              </w:rPr>
              <w:t>T</w:t>
            </w:r>
            <w:r w:rsidR="00D76E6E" w:rsidRPr="00C02672">
              <w:rPr>
                <w:rFonts w:ascii="Garamond" w:hAnsi="Garamond" w:cs="Arial"/>
                <w:b/>
                <w:color w:val="000000"/>
                <w:sz w:val="24"/>
              </w:rPr>
              <w:t>otal Learning Hours for Unit: 10</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256C47" w:rsidRPr="00C02672" w:rsidRDefault="00256C47" w:rsidP="00256C47">
            <w:pPr>
              <w:rPr>
                <w:rFonts w:ascii="Garamond" w:hAnsi="Garamond" w:cs="Arial"/>
                <w:b/>
                <w:szCs w:val="20"/>
              </w:rPr>
            </w:pPr>
            <w:r w:rsidRPr="00C02672">
              <w:rPr>
                <w:rFonts w:ascii="Garamond" w:hAnsi="Garamond" w:cs="Arial"/>
                <w:b/>
                <w:szCs w:val="20"/>
              </w:rPr>
              <w:t>Unit Summary:</w:t>
            </w:r>
          </w:p>
          <w:p w:rsidR="00256C47" w:rsidRPr="00C02672" w:rsidRDefault="00256C47" w:rsidP="008F738D">
            <w:pPr>
              <w:rPr>
                <w:rFonts w:ascii="Garamond" w:hAnsi="Garamond" w:cs="Arial"/>
                <w:szCs w:val="20"/>
              </w:rPr>
            </w:pPr>
            <w:r w:rsidRPr="00C02672">
              <w:rPr>
                <w:rFonts w:ascii="Garamond" w:hAnsi="Garamond" w:cs="Arial"/>
                <w:szCs w:val="20"/>
              </w:rPr>
              <w:t xml:space="preserve">Competencies include: </w:t>
            </w:r>
          </w:p>
          <w:p w:rsidR="00015C29" w:rsidRPr="00C02672" w:rsidRDefault="00015C29" w:rsidP="004370BD">
            <w:pPr>
              <w:ind w:left="720"/>
              <w:rPr>
                <w:rFonts w:ascii="Garamond" w:hAnsi="Garamond" w:cs="Arial"/>
                <w:b/>
                <w:bCs/>
                <w:color w:val="000000"/>
                <w:sz w:val="56"/>
                <w:szCs w:val="20"/>
              </w:rPr>
            </w:pPr>
            <w:r w:rsidRPr="00C02672">
              <w:rPr>
                <w:rFonts w:ascii="Garamond" w:hAnsi="Garamond" w:cs="Arial"/>
                <w:color w:val="000000"/>
                <w:szCs w:val="20"/>
              </w:rPr>
              <w:t xml:space="preserve">C-17.1 </w:t>
            </w:r>
            <w:r w:rsidRPr="00C02672">
              <w:rPr>
                <w:rFonts w:ascii="Garamond" w:hAnsi="Garamond" w:cs="Arial"/>
                <w:szCs w:val="20"/>
              </w:rPr>
              <w:t>Identify the materials and methods used in roofing.</w:t>
            </w:r>
          </w:p>
          <w:p w:rsidR="00015C29" w:rsidRPr="00C02672" w:rsidRDefault="00015C29" w:rsidP="004370BD">
            <w:pPr>
              <w:ind w:left="720"/>
              <w:rPr>
                <w:rFonts w:ascii="Garamond" w:hAnsi="Garamond" w:cs="Arial"/>
                <w:b/>
                <w:bCs/>
                <w:color w:val="000000"/>
                <w:sz w:val="56"/>
                <w:szCs w:val="20"/>
              </w:rPr>
            </w:pPr>
            <w:r w:rsidRPr="00C02672">
              <w:rPr>
                <w:rFonts w:ascii="Garamond" w:hAnsi="Garamond" w:cs="Arial"/>
                <w:color w:val="000000"/>
                <w:szCs w:val="20"/>
              </w:rPr>
              <w:t xml:space="preserve">C-17.2 </w:t>
            </w:r>
            <w:r w:rsidRPr="00C02672">
              <w:rPr>
                <w:rFonts w:ascii="Garamond" w:hAnsi="Garamond" w:cs="Arial"/>
                <w:szCs w:val="20"/>
              </w:rPr>
              <w:t>Explain the safety requirements for roof jobs.</w:t>
            </w:r>
          </w:p>
          <w:p w:rsidR="00015C29" w:rsidRPr="00C02672" w:rsidRDefault="00015C29" w:rsidP="004370BD">
            <w:pPr>
              <w:pStyle w:val="ListParagraph"/>
              <w:rPr>
                <w:rFonts w:ascii="Garamond" w:hAnsi="Garamond" w:cs="Arial"/>
                <w:b/>
                <w:bCs/>
                <w:color w:val="000000"/>
                <w:sz w:val="44"/>
                <w:szCs w:val="20"/>
              </w:rPr>
            </w:pPr>
            <w:r w:rsidRPr="00C02672">
              <w:rPr>
                <w:rFonts w:ascii="Garamond" w:hAnsi="Garamond" w:cs="Arial"/>
                <w:color w:val="000000"/>
                <w:szCs w:val="20"/>
              </w:rPr>
              <w:t>C-17.12</w:t>
            </w:r>
            <w:r w:rsidR="003B5E5C" w:rsidRPr="00C02672">
              <w:rPr>
                <w:rFonts w:ascii="Garamond" w:hAnsi="Garamond" w:cs="Arial"/>
                <w:color w:val="000000"/>
                <w:szCs w:val="20"/>
              </w:rPr>
              <w:t xml:space="preserve"> </w:t>
            </w:r>
            <w:r w:rsidRPr="00C02672">
              <w:rPr>
                <w:rFonts w:ascii="Garamond" w:hAnsi="Garamond" w:cs="Arial"/>
                <w:color w:val="000000"/>
                <w:szCs w:val="20"/>
              </w:rPr>
              <w:t>Explain the benefits of and identify green related roofing products.</w:t>
            </w:r>
          </w:p>
          <w:p w:rsidR="008F738D" w:rsidRPr="0088308D" w:rsidRDefault="0088308D" w:rsidP="008F738D">
            <w:pPr>
              <w:rPr>
                <w:rFonts w:ascii="Garamond" w:hAnsi="Garamond" w:cs="Arial"/>
                <w:sz w:val="12"/>
                <w:szCs w:val="12"/>
              </w:rPr>
            </w:pPr>
            <w:r w:rsidRPr="0088308D">
              <w:rPr>
                <w:rFonts w:ascii="Garamond" w:hAnsi="Garamond" w:cs="Arial"/>
                <w:sz w:val="12"/>
                <w:szCs w:val="12"/>
              </w:rPr>
              <w:t xml:space="preserve">    </w:t>
            </w:r>
          </w:p>
        </w:tc>
      </w:tr>
      <w:tr w:rsidR="008F738D" w:rsidRPr="00C02672" w:rsidTr="00DF0A07">
        <w:trPr>
          <w:trHeight w:val="368"/>
          <w:jc w:val="center"/>
        </w:trPr>
        <w:tc>
          <w:tcPr>
            <w:tcW w:w="14400" w:type="dxa"/>
            <w:gridSpan w:val="2"/>
            <w:tcBorders>
              <w:bottom w:val="single" w:sz="4" w:space="0" w:color="auto"/>
            </w:tcBorders>
            <w:shd w:val="clear" w:color="auto" w:fill="auto"/>
          </w:tcPr>
          <w:p w:rsidR="00AE3BD1" w:rsidRPr="0088308D" w:rsidRDefault="008F738D" w:rsidP="008F738D">
            <w:pPr>
              <w:rPr>
                <w:rFonts w:ascii="Garamond" w:hAnsi="Garamond" w:cs="Arial"/>
                <w:b/>
                <w:szCs w:val="20"/>
              </w:rPr>
            </w:pPr>
            <w:r w:rsidRPr="00C02672">
              <w:rPr>
                <w:rFonts w:ascii="Garamond" w:hAnsi="Garamond" w:cs="Arial"/>
                <w:b/>
                <w:szCs w:val="20"/>
              </w:rPr>
              <w:t xml:space="preserve">Performance Assessments: </w:t>
            </w:r>
          </w:p>
          <w:p w:rsidR="0088308D" w:rsidRDefault="00DF0A07" w:rsidP="0015183A">
            <w:pPr>
              <w:pStyle w:val="ListParagraph"/>
              <w:numPr>
                <w:ilvl w:val="0"/>
                <w:numId w:val="14"/>
              </w:numPr>
              <w:ind w:left="702"/>
              <w:rPr>
                <w:rFonts w:ascii="Garamond" w:hAnsi="Garamond" w:cs="Arial"/>
                <w:szCs w:val="20"/>
              </w:rPr>
            </w:pPr>
            <w:r w:rsidRPr="00C02672">
              <w:rPr>
                <w:rFonts w:ascii="Garamond" w:hAnsi="Garamond" w:cs="Arial"/>
                <w:szCs w:val="20"/>
              </w:rPr>
              <w:t>Students will use the model from previous assignments. Students will research and identify the appropriate roofing for a given scenario. Students will complete the model and then present the model to the CRT 1-2 students with a detailed explanation outlining the process, choices, rationale</w:t>
            </w:r>
            <w:r w:rsidR="005B237E" w:rsidRPr="00C02672">
              <w:rPr>
                <w:rFonts w:ascii="Garamond" w:hAnsi="Garamond" w:cs="Arial"/>
                <w:szCs w:val="20"/>
              </w:rPr>
              <w:t>,</w:t>
            </w:r>
            <w:r w:rsidRPr="00C02672">
              <w:rPr>
                <w:rFonts w:ascii="Garamond" w:hAnsi="Garamond" w:cs="Arial"/>
                <w:szCs w:val="20"/>
              </w:rPr>
              <w:t xml:space="preserve"> and conclusions.</w:t>
            </w:r>
            <w:r w:rsidR="0088308D">
              <w:rPr>
                <w:rFonts w:ascii="Garamond" w:hAnsi="Garamond" w:cs="Arial"/>
                <w:szCs w:val="20"/>
              </w:rPr>
              <w:t xml:space="preserve"> </w:t>
            </w:r>
          </w:p>
          <w:p w:rsidR="0088308D" w:rsidRDefault="0088308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F10751"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CC1A3B" w:rsidRPr="0088308D" w:rsidRDefault="0088308D" w:rsidP="008F738D">
            <w:pPr>
              <w:rPr>
                <w:rFonts w:ascii="Garamond" w:hAnsi="Garamond" w:cs="Arial"/>
                <w:sz w:val="12"/>
                <w:szCs w:val="12"/>
              </w:rPr>
            </w:pPr>
            <w:r w:rsidRPr="0088308D">
              <w:rPr>
                <w:rFonts w:ascii="Garamond" w:hAnsi="Garamond" w:cs="Arial"/>
                <w:sz w:val="12"/>
                <w:szCs w:val="12"/>
              </w:rPr>
              <w:t xml:space="preserve">   </w:t>
            </w:r>
          </w:p>
        </w:tc>
      </w:tr>
      <w:tr w:rsidR="00015C29" w:rsidRPr="00C02672" w:rsidTr="002670DD">
        <w:trPr>
          <w:trHeight w:val="341"/>
          <w:jc w:val="center"/>
        </w:trPr>
        <w:tc>
          <w:tcPr>
            <w:tcW w:w="14400" w:type="dxa"/>
            <w:gridSpan w:val="2"/>
            <w:shd w:val="clear" w:color="auto" w:fill="auto"/>
          </w:tcPr>
          <w:p w:rsidR="003F4DCF" w:rsidRPr="00C02672" w:rsidRDefault="00015C29"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1.B.1 – Develop, implement and communicate new ideas to others effectively</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2C4559" w:rsidRDefault="002C4559" w:rsidP="0015183A">
            <w:pPr>
              <w:pStyle w:val="ListParagraph"/>
              <w:numPr>
                <w:ilvl w:val="0"/>
                <w:numId w:val="12"/>
              </w:numPr>
              <w:ind w:left="702"/>
              <w:rPr>
                <w:rFonts w:ascii="Garamond" w:hAnsi="Garamond" w:cs="Arial"/>
                <w:szCs w:val="20"/>
              </w:rPr>
            </w:pPr>
            <w:r>
              <w:rPr>
                <w:rFonts w:ascii="Garamond" w:hAnsi="Garamond" w:cs="Arial"/>
                <w:szCs w:val="20"/>
              </w:rPr>
              <w:t>4.A.2 – Evaluate information critically and competently</w:t>
            </w:r>
          </w:p>
          <w:p w:rsidR="00015C29" w:rsidRPr="0088308D" w:rsidRDefault="0088308D" w:rsidP="00A80C5E">
            <w:pPr>
              <w:rPr>
                <w:rFonts w:ascii="Garamond" w:hAnsi="Garamond" w:cs="Arial"/>
                <w:sz w:val="12"/>
                <w:szCs w:val="12"/>
              </w:rPr>
            </w:pPr>
            <w:r w:rsidRPr="0088308D">
              <w:rPr>
                <w:rFonts w:ascii="Garamond" w:hAnsi="Garamond" w:cs="Arial"/>
                <w:sz w:val="12"/>
                <w:szCs w:val="12"/>
              </w:rPr>
              <w:t xml:space="preserve">   </w:t>
            </w:r>
          </w:p>
        </w:tc>
      </w:tr>
      <w:tr w:rsidR="003B5E5C" w:rsidRPr="00C02672" w:rsidTr="004C4D9E">
        <w:trPr>
          <w:trHeight w:hRule="exact" w:val="360"/>
          <w:jc w:val="center"/>
        </w:trPr>
        <w:tc>
          <w:tcPr>
            <w:tcW w:w="14400" w:type="dxa"/>
            <w:gridSpan w:val="2"/>
            <w:tcBorders>
              <w:bottom w:val="single" w:sz="4" w:space="0" w:color="auto"/>
            </w:tcBorders>
            <w:shd w:val="clear" w:color="auto" w:fill="auto"/>
            <w:vAlign w:val="center"/>
          </w:tcPr>
          <w:p w:rsidR="003B5E5C" w:rsidRPr="00C02672" w:rsidRDefault="003B5E5C" w:rsidP="003B5E5C">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DF0A07">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A80C5E" w:rsidRPr="00C02672" w:rsidRDefault="00A80C5E" w:rsidP="00A80C5E">
            <w:pPr>
              <w:rPr>
                <w:rFonts w:ascii="Garamond" w:hAnsi="Garamond" w:cs="Arial"/>
                <w:szCs w:val="20"/>
              </w:rPr>
            </w:pPr>
            <w:r w:rsidRPr="00C02672">
              <w:rPr>
                <w:rFonts w:ascii="Garamond" w:hAnsi="Garamond" w:cs="Arial"/>
                <w:szCs w:val="20"/>
              </w:rPr>
              <w:t>Module: Building Materials, Fasteners, and Adhesives</w:t>
            </w:r>
          </w:p>
          <w:p w:rsidR="00A80C5E" w:rsidRPr="00C02672" w:rsidRDefault="00A80C5E" w:rsidP="00A80C5E">
            <w:pPr>
              <w:rPr>
                <w:rFonts w:ascii="Garamond" w:hAnsi="Garamond" w:cs="Arial"/>
                <w:szCs w:val="20"/>
              </w:rPr>
            </w:pPr>
            <w:r w:rsidRPr="00C02672">
              <w:rPr>
                <w:rFonts w:ascii="Garamond" w:hAnsi="Garamond" w:cs="Arial"/>
                <w:szCs w:val="20"/>
              </w:rPr>
              <w:t>Learning Objective 1</w:t>
            </w:r>
          </w:p>
          <w:p w:rsidR="00A80C5E" w:rsidRPr="00C02672" w:rsidRDefault="00A80C5E" w:rsidP="00C2329B">
            <w:pPr>
              <w:ind w:left="432"/>
              <w:rPr>
                <w:rFonts w:ascii="Garamond" w:hAnsi="Garamond" w:cs="Arial"/>
                <w:szCs w:val="20"/>
              </w:rPr>
            </w:pPr>
            <w:r w:rsidRPr="00C02672">
              <w:rPr>
                <w:rFonts w:ascii="Garamond" w:hAnsi="Garamond" w:cs="Arial"/>
                <w:szCs w:val="20"/>
              </w:rPr>
              <w:t>Identify various types of building materials and describe their uses.</w:t>
            </w:r>
          </w:p>
          <w:p w:rsidR="00A80C5E" w:rsidRPr="00C02672" w:rsidRDefault="00A80C5E" w:rsidP="00C2329B">
            <w:pPr>
              <w:ind w:left="864"/>
              <w:rPr>
                <w:rFonts w:ascii="Garamond" w:hAnsi="Garamond" w:cs="Arial"/>
                <w:szCs w:val="20"/>
              </w:rPr>
            </w:pPr>
            <w:r w:rsidRPr="00C02672">
              <w:rPr>
                <w:rFonts w:ascii="Garamond" w:hAnsi="Garamond" w:cs="Arial"/>
                <w:szCs w:val="20"/>
              </w:rPr>
              <w:t>a. State the uses of various types of hardwoods and softwoods.</w:t>
            </w:r>
          </w:p>
          <w:p w:rsidR="00A80C5E" w:rsidRPr="00C02672" w:rsidRDefault="00A80C5E" w:rsidP="00C2329B">
            <w:pPr>
              <w:ind w:left="864"/>
              <w:rPr>
                <w:rFonts w:ascii="Garamond" w:hAnsi="Garamond" w:cs="Arial"/>
                <w:szCs w:val="20"/>
              </w:rPr>
            </w:pPr>
            <w:r w:rsidRPr="00C02672">
              <w:rPr>
                <w:rFonts w:ascii="Garamond" w:hAnsi="Garamond" w:cs="Arial"/>
                <w:szCs w:val="20"/>
              </w:rPr>
              <w:t>b. Describe common lumber defects.</w:t>
            </w:r>
          </w:p>
          <w:p w:rsidR="00A80C5E" w:rsidRPr="00C02672" w:rsidRDefault="00A80C5E" w:rsidP="00C2329B">
            <w:pPr>
              <w:ind w:left="864"/>
              <w:rPr>
                <w:rFonts w:ascii="Garamond" w:hAnsi="Garamond" w:cs="Arial"/>
                <w:szCs w:val="20"/>
              </w:rPr>
            </w:pPr>
            <w:r w:rsidRPr="00C02672">
              <w:rPr>
                <w:rFonts w:ascii="Garamond" w:hAnsi="Garamond" w:cs="Arial"/>
                <w:szCs w:val="20"/>
              </w:rPr>
              <w:t>c. Identify the different grades of lumber and describe uses for each.</w:t>
            </w:r>
          </w:p>
          <w:p w:rsidR="00A80C5E" w:rsidRPr="00C02672" w:rsidRDefault="00A80C5E" w:rsidP="00C2329B">
            <w:pPr>
              <w:ind w:left="864"/>
              <w:rPr>
                <w:rFonts w:ascii="Garamond" w:hAnsi="Garamond" w:cs="Arial"/>
                <w:szCs w:val="20"/>
              </w:rPr>
            </w:pPr>
            <w:r w:rsidRPr="00C02672">
              <w:rPr>
                <w:rFonts w:ascii="Garamond" w:hAnsi="Garamond" w:cs="Arial"/>
                <w:szCs w:val="20"/>
              </w:rPr>
              <w:t xml:space="preserve">d. Explain how treated lumber differs from </w:t>
            </w:r>
            <w:r w:rsidR="00C13162" w:rsidRPr="00C02672">
              <w:rPr>
                <w:rFonts w:ascii="Garamond" w:hAnsi="Garamond" w:cs="Arial"/>
                <w:szCs w:val="20"/>
              </w:rPr>
              <w:t>un</w:t>
            </w:r>
            <w:r w:rsidRPr="00C02672">
              <w:rPr>
                <w:rFonts w:ascii="Garamond" w:hAnsi="Garamond" w:cs="Arial"/>
                <w:szCs w:val="20"/>
              </w:rPr>
              <w:t>treated lumber.</w:t>
            </w:r>
          </w:p>
          <w:p w:rsidR="00A80C5E" w:rsidRPr="00C02672" w:rsidRDefault="00A80C5E" w:rsidP="00C2329B">
            <w:pPr>
              <w:ind w:left="864"/>
              <w:rPr>
                <w:rFonts w:ascii="Garamond" w:hAnsi="Garamond" w:cs="Arial"/>
                <w:szCs w:val="20"/>
              </w:rPr>
            </w:pPr>
            <w:r w:rsidRPr="00C02672">
              <w:rPr>
                <w:rFonts w:ascii="Garamond" w:hAnsi="Garamond" w:cs="Arial"/>
                <w:szCs w:val="20"/>
              </w:rPr>
              <w:t>e. Describe how plywood is manufactured and cite common applications for plywood on a construction project.</w:t>
            </w:r>
          </w:p>
          <w:p w:rsidR="00A80C5E" w:rsidRPr="00C02672" w:rsidRDefault="00A80C5E" w:rsidP="00C2329B">
            <w:pPr>
              <w:ind w:left="864"/>
              <w:rPr>
                <w:rFonts w:ascii="Garamond" w:hAnsi="Garamond" w:cs="Arial"/>
                <w:szCs w:val="20"/>
              </w:rPr>
            </w:pPr>
            <w:r w:rsidRPr="00C02672">
              <w:rPr>
                <w:rFonts w:ascii="Garamond" w:hAnsi="Garamond" w:cs="Arial"/>
                <w:szCs w:val="20"/>
              </w:rPr>
              <w:t>f. Identify uses of hardboard.</w:t>
            </w:r>
          </w:p>
          <w:p w:rsidR="00A80C5E" w:rsidRPr="00C02672" w:rsidRDefault="00A80C5E" w:rsidP="00C2329B">
            <w:pPr>
              <w:ind w:left="864"/>
              <w:rPr>
                <w:rFonts w:ascii="Garamond" w:hAnsi="Garamond" w:cs="Arial"/>
                <w:szCs w:val="20"/>
              </w:rPr>
            </w:pPr>
            <w:r w:rsidRPr="00C02672">
              <w:rPr>
                <w:rFonts w:ascii="Garamond" w:hAnsi="Garamond" w:cs="Arial"/>
                <w:szCs w:val="20"/>
              </w:rPr>
              <w:t>g. Identify uses of particleboard.</w:t>
            </w:r>
          </w:p>
          <w:p w:rsidR="00A80C5E" w:rsidRPr="00C02672" w:rsidRDefault="00A80C5E" w:rsidP="00C2329B">
            <w:pPr>
              <w:ind w:left="864"/>
              <w:rPr>
                <w:rFonts w:ascii="Garamond" w:hAnsi="Garamond" w:cs="Arial"/>
                <w:szCs w:val="20"/>
              </w:rPr>
            </w:pPr>
            <w:r w:rsidRPr="00C02672">
              <w:rPr>
                <w:rFonts w:ascii="Garamond" w:hAnsi="Garamond" w:cs="Arial"/>
                <w:szCs w:val="20"/>
              </w:rPr>
              <w:t>h. Identify uses of high- and medium-density overlay plywood.</w:t>
            </w:r>
          </w:p>
          <w:p w:rsidR="00A80C5E" w:rsidRPr="00C02672" w:rsidRDefault="00A80C5E" w:rsidP="00C2329B">
            <w:pPr>
              <w:ind w:left="864"/>
              <w:rPr>
                <w:rFonts w:ascii="Garamond" w:hAnsi="Garamond" w:cs="Arial"/>
                <w:szCs w:val="20"/>
              </w:rPr>
            </w:pPr>
            <w:r w:rsidRPr="00C02672">
              <w:rPr>
                <w:rFonts w:ascii="Garamond" w:hAnsi="Garamond" w:cs="Arial"/>
                <w:szCs w:val="20"/>
              </w:rPr>
              <w:t>i. Describe how oriented strand board differs from particleboard and cite common applications for OSB.</w:t>
            </w:r>
          </w:p>
          <w:p w:rsidR="00A80C5E" w:rsidRPr="00C02672" w:rsidRDefault="00A80C5E" w:rsidP="00C2329B">
            <w:pPr>
              <w:ind w:left="864"/>
              <w:rPr>
                <w:rFonts w:ascii="Garamond" w:hAnsi="Garamond" w:cs="Arial"/>
                <w:szCs w:val="20"/>
              </w:rPr>
            </w:pPr>
            <w:r w:rsidRPr="00C02672">
              <w:rPr>
                <w:rFonts w:ascii="Garamond" w:hAnsi="Garamond" w:cs="Arial"/>
                <w:szCs w:val="20"/>
              </w:rPr>
              <w:t>j. Cite common applications for mineral fiberboard.</w:t>
            </w:r>
          </w:p>
          <w:p w:rsidR="00A80C5E" w:rsidRPr="00C02672" w:rsidRDefault="00A80C5E" w:rsidP="00C2329B">
            <w:pPr>
              <w:ind w:left="864"/>
              <w:rPr>
                <w:rFonts w:ascii="Garamond" w:hAnsi="Garamond" w:cs="Arial"/>
                <w:szCs w:val="20"/>
              </w:rPr>
            </w:pPr>
            <w:r w:rsidRPr="00C02672">
              <w:rPr>
                <w:rFonts w:ascii="Garamond" w:hAnsi="Garamond" w:cs="Arial"/>
                <w:szCs w:val="20"/>
              </w:rPr>
              <w:t>k. State the uses of various types of engineered lumber.</w:t>
            </w:r>
          </w:p>
          <w:p w:rsidR="00A80C5E" w:rsidRPr="00C02672" w:rsidRDefault="00A80C5E" w:rsidP="00C2329B">
            <w:pPr>
              <w:ind w:left="864"/>
              <w:rPr>
                <w:rFonts w:ascii="Garamond" w:hAnsi="Garamond" w:cs="Arial"/>
                <w:szCs w:val="20"/>
              </w:rPr>
            </w:pPr>
            <w:r w:rsidRPr="00C02672">
              <w:rPr>
                <w:rFonts w:ascii="Garamond" w:hAnsi="Garamond" w:cs="Arial"/>
                <w:szCs w:val="20"/>
              </w:rPr>
              <w:t>l. Identify applications for wood I-beams</w:t>
            </w:r>
            <w:r w:rsidR="008C3E83" w:rsidRPr="00C02672">
              <w:rPr>
                <w:rFonts w:ascii="Garamond" w:hAnsi="Garamond" w:cs="Arial"/>
                <w:szCs w:val="20"/>
              </w:rPr>
              <w:t>.</w:t>
            </w:r>
          </w:p>
          <w:p w:rsidR="00A80C5E" w:rsidRPr="00C02672" w:rsidRDefault="00A80C5E" w:rsidP="00C2329B">
            <w:pPr>
              <w:ind w:left="864"/>
              <w:rPr>
                <w:rFonts w:ascii="Garamond" w:hAnsi="Garamond" w:cs="Arial"/>
                <w:szCs w:val="20"/>
              </w:rPr>
            </w:pPr>
            <w:r w:rsidRPr="00C02672">
              <w:rPr>
                <w:rFonts w:ascii="Garamond" w:hAnsi="Garamond" w:cs="Arial"/>
                <w:szCs w:val="20"/>
              </w:rPr>
              <w:t>m. List advantages of glulam lumber over conventional solid lumber.</w:t>
            </w:r>
          </w:p>
          <w:p w:rsidR="00A80C5E" w:rsidRPr="00C02672" w:rsidRDefault="00A80C5E" w:rsidP="00C2329B">
            <w:pPr>
              <w:ind w:left="864"/>
              <w:rPr>
                <w:rFonts w:ascii="Garamond" w:hAnsi="Garamond" w:cs="Arial"/>
                <w:szCs w:val="20"/>
              </w:rPr>
            </w:pPr>
            <w:r w:rsidRPr="00C02672">
              <w:rPr>
                <w:rFonts w:ascii="Garamond" w:hAnsi="Garamond" w:cs="Arial"/>
                <w:szCs w:val="20"/>
              </w:rPr>
              <w:t>n. Describe the composition of concrete and explain how hydration occurs.</w:t>
            </w:r>
          </w:p>
          <w:p w:rsidR="00A80C5E" w:rsidRPr="00C02672" w:rsidRDefault="00A80C5E" w:rsidP="00C2329B">
            <w:pPr>
              <w:ind w:left="864"/>
              <w:rPr>
                <w:rFonts w:ascii="Garamond" w:hAnsi="Garamond" w:cs="Arial"/>
                <w:szCs w:val="20"/>
              </w:rPr>
            </w:pPr>
            <w:r w:rsidRPr="00C02672">
              <w:rPr>
                <w:rFonts w:ascii="Garamond" w:hAnsi="Garamond" w:cs="Arial"/>
                <w:szCs w:val="20"/>
              </w:rPr>
              <w:t>o. List uses of concrete masonry units for a construction project.</w:t>
            </w:r>
          </w:p>
          <w:p w:rsidR="00A80C5E" w:rsidRPr="00C02672" w:rsidRDefault="00A80C5E" w:rsidP="00C2329B">
            <w:pPr>
              <w:ind w:left="864"/>
              <w:rPr>
                <w:rFonts w:ascii="Garamond" w:hAnsi="Garamond" w:cs="Arial"/>
                <w:szCs w:val="20"/>
              </w:rPr>
            </w:pPr>
            <w:r w:rsidRPr="00C02672">
              <w:rPr>
                <w:rFonts w:ascii="Garamond" w:hAnsi="Garamond" w:cs="Arial"/>
                <w:szCs w:val="20"/>
              </w:rPr>
              <w:t>p. Identify where metal framing members may be used in a structure.</w:t>
            </w:r>
          </w:p>
          <w:p w:rsidR="00F26D90" w:rsidRPr="00C02672" w:rsidRDefault="00F26D90" w:rsidP="00F26D90">
            <w:pPr>
              <w:rPr>
                <w:rFonts w:ascii="Garamond" w:hAnsi="Garamond" w:cs="Arial"/>
                <w:szCs w:val="20"/>
              </w:rPr>
            </w:pPr>
          </w:p>
          <w:p w:rsidR="00A80C5E" w:rsidRPr="00C02672" w:rsidRDefault="00A80C5E" w:rsidP="00A80C5E">
            <w:pPr>
              <w:rPr>
                <w:rFonts w:ascii="Garamond" w:hAnsi="Garamond" w:cs="Arial"/>
                <w:szCs w:val="20"/>
              </w:rPr>
            </w:pPr>
            <w:r w:rsidRPr="00C02672">
              <w:rPr>
                <w:rFonts w:ascii="Garamond" w:hAnsi="Garamond" w:cs="Arial"/>
                <w:szCs w:val="20"/>
              </w:rPr>
              <w:t>Learning Objective 2</w:t>
            </w:r>
          </w:p>
          <w:p w:rsidR="00A80C5E" w:rsidRPr="00C02672" w:rsidRDefault="00A80C5E" w:rsidP="00C2329B">
            <w:pPr>
              <w:ind w:left="432"/>
              <w:rPr>
                <w:rFonts w:ascii="Garamond" w:hAnsi="Garamond" w:cs="Arial"/>
                <w:szCs w:val="20"/>
              </w:rPr>
            </w:pPr>
            <w:r w:rsidRPr="00C02672">
              <w:rPr>
                <w:rFonts w:ascii="Garamond" w:hAnsi="Garamond" w:cs="Arial"/>
                <w:szCs w:val="20"/>
              </w:rPr>
              <w:t>List safety precautions associated with building materials.</w:t>
            </w:r>
          </w:p>
          <w:p w:rsidR="00A80C5E" w:rsidRPr="00C02672" w:rsidRDefault="00A80C5E" w:rsidP="00C2329B">
            <w:pPr>
              <w:ind w:left="864"/>
              <w:rPr>
                <w:rFonts w:ascii="Garamond" w:hAnsi="Garamond" w:cs="Arial"/>
                <w:szCs w:val="20"/>
              </w:rPr>
            </w:pPr>
            <w:r w:rsidRPr="00C02672">
              <w:rPr>
                <w:rFonts w:ascii="Garamond" w:hAnsi="Garamond" w:cs="Arial"/>
                <w:szCs w:val="20"/>
              </w:rPr>
              <w:t>a. List general safety guidelines for working with building materials.</w:t>
            </w:r>
          </w:p>
          <w:p w:rsidR="00A80C5E" w:rsidRPr="00C02672" w:rsidRDefault="00A80C5E" w:rsidP="00C2329B">
            <w:pPr>
              <w:ind w:left="864"/>
              <w:rPr>
                <w:rFonts w:ascii="Garamond" w:hAnsi="Garamond" w:cs="Arial"/>
                <w:szCs w:val="20"/>
              </w:rPr>
            </w:pPr>
            <w:r w:rsidRPr="00C02672">
              <w:rPr>
                <w:rFonts w:ascii="Garamond" w:hAnsi="Garamond" w:cs="Arial"/>
                <w:szCs w:val="20"/>
              </w:rPr>
              <w:t>b. Cite safety precautions for working with wood building materials.</w:t>
            </w:r>
          </w:p>
          <w:p w:rsidR="00A80C5E" w:rsidRPr="00C02672" w:rsidRDefault="00A80C5E" w:rsidP="00C2329B">
            <w:pPr>
              <w:ind w:left="864"/>
              <w:rPr>
                <w:rFonts w:ascii="Garamond" w:hAnsi="Garamond" w:cs="Arial"/>
                <w:szCs w:val="20"/>
              </w:rPr>
            </w:pPr>
            <w:r w:rsidRPr="00C02672">
              <w:rPr>
                <w:rFonts w:ascii="Garamond" w:hAnsi="Garamond" w:cs="Arial"/>
                <w:szCs w:val="20"/>
              </w:rPr>
              <w:t>c. Cite safety precautions for working with concrete building materials.</w:t>
            </w:r>
          </w:p>
          <w:p w:rsidR="00A80C5E" w:rsidRPr="00C02672" w:rsidRDefault="00A80C5E" w:rsidP="00C2329B">
            <w:pPr>
              <w:ind w:left="864"/>
              <w:rPr>
                <w:rFonts w:ascii="Garamond" w:hAnsi="Garamond" w:cs="Arial"/>
                <w:szCs w:val="20"/>
              </w:rPr>
            </w:pPr>
            <w:r w:rsidRPr="00C02672">
              <w:rPr>
                <w:rFonts w:ascii="Garamond" w:hAnsi="Garamond" w:cs="Arial"/>
                <w:szCs w:val="20"/>
              </w:rPr>
              <w:t>d. Cite safety precautions for working with metal building materials.</w:t>
            </w:r>
          </w:p>
          <w:p w:rsidR="00C2329B" w:rsidRPr="00C02672" w:rsidRDefault="00C2329B" w:rsidP="00A80C5E">
            <w:pPr>
              <w:rPr>
                <w:rFonts w:ascii="Garamond" w:hAnsi="Garamond" w:cs="Arial"/>
                <w:szCs w:val="20"/>
              </w:rPr>
            </w:pPr>
          </w:p>
          <w:p w:rsidR="00A80C5E" w:rsidRPr="00C02672" w:rsidRDefault="00A80C5E" w:rsidP="00A80C5E">
            <w:pPr>
              <w:rPr>
                <w:rFonts w:ascii="Garamond" w:hAnsi="Garamond" w:cs="Arial"/>
                <w:szCs w:val="20"/>
              </w:rPr>
            </w:pPr>
            <w:r w:rsidRPr="00C02672">
              <w:rPr>
                <w:rFonts w:ascii="Garamond" w:hAnsi="Garamond" w:cs="Arial"/>
                <w:szCs w:val="20"/>
              </w:rPr>
              <w:t>Module: Ceiling and Roof Framing</w:t>
            </w:r>
          </w:p>
          <w:p w:rsidR="00A80C5E" w:rsidRPr="00C02672" w:rsidRDefault="00A80C5E" w:rsidP="00A80C5E">
            <w:pPr>
              <w:rPr>
                <w:rFonts w:ascii="Garamond" w:hAnsi="Garamond" w:cs="Arial"/>
                <w:szCs w:val="20"/>
              </w:rPr>
            </w:pPr>
            <w:r w:rsidRPr="00C02672">
              <w:rPr>
                <w:rFonts w:ascii="Garamond" w:hAnsi="Garamond" w:cs="Arial"/>
                <w:szCs w:val="20"/>
              </w:rPr>
              <w:t>Learning Objective 2</w:t>
            </w:r>
          </w:p>
          <w:p w:rsidR="00A80C5E" w:rsidRPr="00C02672" w:rsidRDefault="00A80C5E" w:rsidP="00F10751">
            <w:pPr>
              <w:ind w:left="432"/>
              <w:rPr>
                <w:rFonts w:ascii="Garamond" w:hAnsi="Garamond" w:cs="Arial"/>
                <w:szCs w:val="20"/>
              </w:rPr>
            </w:pPr>
            <w:r w:rsidRPr="00C02672">
              <w:rPr>
                <w:rFonts w:ascii="Garamond" w:hAnsi="Garamond" w:cs="Arial"/>
                <w:szCs w:val="20"/>
              </w:rPr>
              <w:t>Identify common types of roofs used in residential construction.</w:t>
            </w:r>
          </w:p>
          <w:p w:rsidR="00A80C5E" w:rsidRPr="00C02672" w:rsidRDefault="00A80C5E" w:rsidP="00A80C5E">
            <w:pPr>
              <w:rPr>
                <w:rFonts w:ascii="Garamond" w:hAnsi="Garamond" w:cs="Arial"/>
                <w:szCs w:val="20"/>
              </w:rPr>
            </w:pPr>
            <w:r w:rsidRPr="00C02672">
              <w:rPr>
                <w:rFonts w:ascii="Garamond" w:hAnsi="Garamond" w:cs="Arial"/>
                <w:szCs w:val="20"/>
              </w:rPr>
              <w:t>Learning Objective 3</w:t>
            </w:r>
          </w:p>
          <w:p w:rsidR="00A80C5E" w:rsidRPr="00C02672" w:rsidRDefault="00A80C5E" w:rsidP="00C2329B">
            <w:pPr>
              <w:ind w:left="432"/>
              <w:rPr>
                <w:rFonts w:ascii="Garamond" w:hAnsi="Garamond" w:cs="Arial"/>
                <w:szCs w:val="20"/>
              </w:rPr>
            </w:pPr>
            <w:r w:rsidRPr="00C02672">
              <w:rPr>
                <w:rFonts w:ascii="Garamond" w:hAnsi="Garamond" w:cs="Arial"/>
                <w:szCs w:val="20"/>
              </w:rPr>
              <w:t>Identify the components and define the terms associated with roof framing.</w:t>
            </w:r>
          </w:p>
          <w:p w:rsidR="00A80C5E" w:rsidRPr="00C02672" w:rsidRDefault="00A80C5E" w:rsidP="00C2329B">
            <w:pPr>
              <w:ind w:left="864"/>
              <w:rPr>
                <w:rFonts w:ascii="Garamond" w:hAnsi="Garamond" w:cs="Arial"/>
                <w:szCs w:val="20"/>
              </w:rPr>
            </w:pPr>
            <w:r w:rsidRPr="00C02672">
              <w:rPr>
                <w:rFonts w:ascii="Garamond" w:hAnsi="Garamond" w:cs="Arial"/>
                <w:szCs w:val="20"/>
              </w:rPr>
              <w:t>a. Identify the two types of dormers.</w:t>
            </w:r>
          </w:p>
          <w:p w:rsidR="00A80C5E" w:rsidRPr="00C02672" w:rsidRDefault="00A80C5E" w:rsidP="00C2329B">
            <w:pPr>
              <w:ind w:left="864"/>
              <w:rPr>
                <w:rFonts w:ascii="Garamond" w:hAnsi="Garamond" w:cs="Arial"/>
                <w:szCs w:val="20"/>
              </w:rPr>
            </w:pPr>
            <w:r w:rsidRPr="00C02672">
              <w:rPr>
                <w:rFonts w:ascii="Garamond" w:hAnsi="Garamond" w:cs="Arial"/>
                <w:szCs w:val="20"/>
              </w:rPr>
              <w:t>b. Describe how to use a framing square and a Speed Square™ for roof framing.</w:t>
            </w:r>
          </w:p>
          <w:p w:rsidR="00A80C5E" w:rsidRPr="00C02672" w:rsidRDefault="00A80C5E" w:rsidP="00A80C5E">
            <w:pPr>
              <w:rPr>
                <w:rFonts w:ascii="Garamond" w:hAnsi="Garamond" w:cs="Arial"/>
                <w:szCs w:val="20"/>
              </w:rPr>
            </w:pPr>
            <w:r w:rsidRPr="00C02672">
              <w:rPr>
                <w:rFonts w:ascii="Garamond" w:hAnsi="Garamond" w:cs="Arial"/>
                <w:szCs w:val="20"/>
              </w:rPr>
              <w:t>Learning Objective 4</w:t>
            </w:r>
          </w:p>
          <w:p w:rsidR="00A80C5E" w:rsidRPr="00C02672" w:rsidRDefault="00A80C5E" w:rsidP="00C2329B">
            <w:pPr>
              <w:ind w:left="432"/>
              <w:rPr>
                <w:rFonts w:ascii="Garamond" w:hAnsi="Garamond" w:cs="Arial"/>
                <w:szCs w:val="20"/>
              </w:rPr>
            </w:pPr>
            <w:r w:rsidRPr="00C02672">
              <w:rPr>
                <w:rFonts w:ascii="Garamond" w:hAnsi="Garamond" w:cs="Arial"/>
                <w:szCs w:val="20"/>
              </w:rPr>
              <w:t>Describe the methods used to lay out a common rafter.</w:t>
            </w:r>
          </w:p>
          <w:p w:rsidR="00A80C5E" w:rsidRPr="00C02672" w:rsidRDefault="00A80C5E" w:rsidP="00C2329B">
            <w:pPr>
              <w:ind w:left="864"/>
              <w:rPr>
                <w:rFonts w:ascii="Garamond" w:hAnsi="Garamond" w:cs="Arial"/>
                <w:szCs w:val="20"/>
              </w:rPr>
            </w:pPr>
            <w:r w:rsidRPr="00C02672">
              <w:rPr>
                <w:rFonts w:ascii="Garamond" w:hAnsi="Garamond" w:cs="Arial"/>
                <w:szCs w:val="20"/>
              </w:rPr>
              <w:t>a. Explain how to lay out rafter locations.</w:t>
            </w:r>
          </w:p>
          <w:p w:rsidR="00A80C5E" w:rsidRPr="00C02672" w:rsidRDefault="00A80C5E" w:rsidP="00C2329B">
            <w:pPr>
              <w:ind w:left="864"/>
              <w:rPr>
                <w:rFonts w:ascii="Garamond" w:hAnsi="Garamond" w:cs="Arial"/>
                <w:szCs w:val="20"/>
              </w:rPr>
            </w:pPr>
            <w:r w:rsidRPr="00C02672">
              <w:rPr>
                <w:rFonts w:ascii="Garamond" w:hAnsi="Garamond" w:cs="Arial"/>
                <w:szCs w:val="20"/>
              </w:rPr>
              <w:t>b. Describe how to determine the length of a common rafter.</w:t>
            </w:r>
          </w:p>
          <w:p w:rsidR="00A80C5E" w:rsidRPr="00C02672" w:rsidRDefault="00A80C5E" w:rsidP="00C2329B">
            <w:pPr>
              <w:ind w:left="864"/>
              <w:rPr>
                <w:rFonts w:ascii="Garamond" w:hAnsi="Garamond" w:cs="Arial"/>
                <w:szCs w:val="20"/>
              </w:rPr>
            </w:pPr>
            <w:r w:rsidRPr="00C02672">
              <w:rPr>
                <w:rFonts w:ascii="Garamond" w:hAnsi="Garamond" w:cs="Arial"/>
                <w:szCs w:val="20"/>
              </w:rPr>
              <w:t>c. Explain the correct procedure for laying out and cutting a common rafter.</w:t>
            </w:r>
          </w:p>
          <w:p w:rsidR="00A80C5E" w:rsidRPr="00C02672" w:rsidRDefault="00A80C5E" w:rsidP="00A80C5E">
            <w:pPr>
              <w:rPr>
                <w:rFonts w:ascii="Garamond" w:hAnsi="Garamond" w:cs="Arial"/>
                <w:szCs w:val="20"/>
              </w:rPr>
            </w:pPr>
            <w:r w:rsidRPr="00C02672">
              <w:rPr>
                <w:rFonts w:ascii="Garamond" w:hAnsi="Garamond" w:cs="Arial"/>
                <w:szCs w:val="20"/>
              </w:rPr>
              <w:t>Learning Objective 5</w:t>
            </w:r>
          </w:p>
          <w:p w:rsidR="00A80C5E" w:rsidRPr="00C02672" w:rsidRDefault="00A80C5E" w:rsidP="00C2329B">
            <w:pPr>
              <w:ind w:left="432"/>
              <w:rPr>
                <w:rFonts w:ascii="Garamond" w:hAnsi="Garamond" w:cs="Arial"/>
                <w:szCs w:val="20"/>
              </w:rPr>
            </w:pPr>
            <w:r w:rsidRPr="00C02672">
              <w:rPr>
                <w:rFonts w:ascii="Garamond" w:hAnsi="Garamond" w:cs="Arial"/>
                <w:szCs w:val="20"/>
              </w:rPr>
              <w:t>Describe how to erect a gable roof.</w:t>
            </w:r>
          </w:p>
          <w:p w:rsidR="00A80C5E" w:rsidRPr="00C02672" w:rsidRDefault="00A80C5E" w:rsidP="00C2329B">
            <w:pPr>
              <w:ind w:left="864"/>
              <w:rPr>
                <w:rFonts w:ascii="Garamond" w:hAnsi="Garamond" w:cs="Arial"/>
                <w:szCs w:val="20"/>
              </w:rPr>
            </w:pPr>
            <w:r w:rsidRPr="00C02672">
              <w:rPr>
                <w:rFonts w:ascii="Garamond" w:hAnsi="Garamond" w:cs="Arial"/>
                <w:szCs w:val="20"/>
              </w:rPr>
              <w:t>a. Describe how to install rafters.</w:t>
            </w:r>
          </w:p>
          <w:p w:rsidR="00A80C5E" w:rsidRPr="00C02672" w:rsidRDefault="00A80C5E" w:rsidP="00A80C5E">
            <w:pPr>
              <w:rPr>
                <w:rFonts w:ascii="Garamond" w:hAnsi="Garamond" w:cs="Arial"/>
                <w:szCs w:val="20"/>
              </w:rPr>
            </w:pPr>
            <w:r w:rsidRPr="00C02672">
              <w:rPr>
                <w:rFonts w:ascii="Garamond" w:hAnsi="Garamond" w:cs="Arial"/>
                <w:szCs w:val="20"/>
              </w:rPr>
              <w:t>Learning Objective 6</w:t>
            </w:r>
          </w:p>
          <w:p w:rsidR="00A80C5E" w:rsidRPr="00C02672" w:rsidRDefault="00A80C5E" w:rsidP="00C2329B">
            <w:pPr>
              <w:ind w:left="432"/>
              <w:rPr>
                <w:rFonts w:ascii="Garamond" w:hAnsi="Garamond" w:cs="Arial"/>
                <w:szCs w:val="20"/>
              </w:rPr>
            </w:pPr>
            <w:r w:rsidRPr="00C02672">
              <w:rPr>
                <w:rFonts w:ascii="Garamond" w:hAnsi="Garamond" w:cs="Arial"/>
                <w:szCs w:val="20"/>
              </w:rPr>
              <w:t>Describe how to frame a basic gable end wall.</w:t>
            </w:r>
          </w:p>
          <w:p w:rsidR="00A80C5E" w:rsidRPr="00C02672" w:rsidRDefault="00A80C5E" w:rsidP="00C2329B">
            <w:pPr>
              <w:ind w:left="864"/>
              <w:rPr>
                <w:rFonts w:ascii="Garamond" w:hAnsi="Garamond" w:cs="Arial"/>
                <w:szCs w:val="20"/>
              </w:rPr>
            </w:pPr>
            <w:r w:rsidRPr="00C02672">
              <w:rPr>
                <w:rFonts w:ascii="Garamond" w:hAnsi="Garamond" w:cs="Arial"/>
                <w:szCs w:val="20"/>
              </w:rPr>
              <w:t>a. Describe how to frame a gable overhang.</w:t>
            </w:r>
          </w:p>
          <w:p w:rsidR="00A80C5E" w:rsidRPr="00C02672" w:rsidRDefault="00A80C5E" w:rsidP="00C2329B">
            <w:pPr>
              <w:ind w:left="864"/>
              <w:rPr>
                <w:rFonts w:ascii="Garamond" w:hAnsi="Garamond" w:cs="Arial"/>
                <w:szCs w:val="20"/>
              </w:rPr>
            </w:pPr>
            <w:r w:rsidRPr="00C02672">
              <w:rPr>
                <w:rFonts w:ascii="Garamond" w:hAnsi="Garamond" w:cs="Arial"/>
                <w:szCs w:val="20"/>
              </w:rPr>
              <w:t>b. Explain how to frame an opening in a roof.</w:t>
            </w:r>
          </w:p>
          <w:p w:rsidR="00A80C5E" w:rsidRPr="00C02672" w:rsidRDefault="00A80C5E" w:rsidP="00A80C5E">
            <w:pPr>
              <w:rPr>
                <w:rFonts w:ascii="Garamond" w:hAnsi="Garamond" w:cs="Arial"/>
                <w:szCs w:val="20"/>
              </w:rPr>
            </w:pPr>
            <w:r w:rsidRPr="00C02672">
              <w:rPr>
                <w:rFonts w:ascii="Garamond" w:hAnsi="Garamond" w:cs="Arial"/>
                <w:szCs w:val="20"/>
              </w:rPr>
              <w:t>Learning Objective 7</w:t>
            </w:r>
          </w:p>
          <w:p w:rsidR="00A80C5E" w:rsidRPr="00C02672" w:rsidRDefault="00A80C5E" w:rsidP="00C2329B">
            <w:pPr>
              <w:ind w:left="432"/>
              <w:rPr>
                <w:rFonts w:ascii="Garamond" w:hAnsi="Garamond" w:cs="Arial"/>
                <w:szCs w:val="20"/>
              </w:rPr>
            </w:pPr>
            <w:r w:rsidRPr="00C02672">
              <w:rPr>
                <w:rFonts w:ascii="Garamond" w:hAnsi="Garamond" w:cs="Arial"/>
                <w:szCs w:val="20"/>
              </w:rPr>
              <w:t>Recognize the use of trusses in basic roof framing.</w:t>
            </w:r>
          </w:p>
          <w:p w:rsidR="00A80C5E" w:rsidRPr="00C02672" w:rsidRDefault="00A80C5E" w:rsidP="00C2329B">
            <w:pPr>
              <w:ind w:left="864"/>
              <w:rPr>
                <w:rFonts w:ascii="Garamond" w:hAnsi="Garamond" w:cs="Arial"/>
                <w:szCs w:val="20"/>
              </w:rPr>
            </w:pPr>
            <w:r w:rsidRPr="00C02672">
              <w:rPr>
                <w:rFonts w:ascii="Garamond" w:hAnsi="Garamond" w:cs="Arial"/>
                <w:szCs w:val="20"/>
              </w:rPr>
              <w:t>a. Identify the various types and components of trusses.</w:t>
            </w:r>
          </w:p>
          <w:p w:rsidR="00A80C5E" w:rsidRPr="00C02672" w:rsidRDefault="00A80C5E" w:rsidP="00C2329B">
            <w:pPr>
              <w:ind w:left="864"/>
              <w:rPr>
                <w:rFonts w:ascii="Garamond" w:hAnsi="Garamond" w:cs="Arial"/>
                <w:szCs w:val="20"/>
              </w:rPr>
            </w:pPr>
            <w:r w:rsidRPr="00C02672">
              <w:rPr>
                <w:rFonts w:ascii="Garamond" w:hAnsi="Garamond" w:cs="Arial"/>
                <w:szCs w:val="20"/>
              </w:rPr>
              <w:t>b. Identify the basics of truss installation.</w:t>
            </w:r>
          </w:p>
          <w:p w:rsidR="00A80C5E" w:rsidRPr="00C02672" w:rsidRDefault="00A80C5E" w:rsidP="00C2329B">
            <w:pPr>
              <w:ind w:left="864"/>
              <w:rPr>
                <w:rFonts w:ascii="Garamond" w:hAnsi="Garamond" w:cs="Arial"/>
                <w:szCs w:val="20"/>
              </w:rPr>
            </w:pPr>
            <w:r w:rsidRPr="00C02672">
              <w:rPr>
                <w:rFonts w:ascii="Garamond" w:hAnsi="Garamond" w:cs="Arial"/>
                <w:szCs w:val="20"/>
              </w:rPr>
              <w:t>c. Identify the basics of truss bracing.</w:t>
            </w:r>
          </w:p>
          <w:p w:rsidR="00A80C5E" w:rsidRPr="00C02672" w:rsidRDefault="00A80C5E" w:rsidP="00A80C5E">
            <w:pPr>
              <w:rPr>
                <w:rFonts w:ascii="Garamond" w:hAnsi="Garamond" w:cs="Arial"/>
                <w:szCs w:val="20"/>
              </w:rPr>
            </w:pPr>
            <w:r w:rsidRPr="00C02672">
              <w:rPr>
                <w:rFonts w:ascii="Garamond" w:hAnsi="Garamond" w:cs="Arial"/>
                <w:szCs w:val="20"/>
              </w:rPr>
              <w:t>Learning Objective 8</w:t>
            </w:r>
          </w:p>
          <w:p w:rsidR="00A80C5E" w:rsidRPr="00C02672" w:rsidRDefault="00A80C5E" w:rsidP="00C2329B">
            <w:pPr>
              <w:ind w:left="432"/>
              <w:rPr>
                <w:rFonts w:ascii="Garamond" w:hAnsi="Garamond" w:cs="Arial"/>
                <w:szCs w:val="20"/>
              </w:rPr>
            </w:pPr>
            <w:r w:rsidRPr="00C02672">
              <w:rPr>
                <w:rFonts w:ascii="Garamond" w:hAnsi="Garamond" w:cs="Arial"/>
                <w:szCs w:val="20"/>
              </w:rPr>
              <w:t>Describe the basics of roof sheathing installation.</w:t>
            </w:r>
          </w:p>
          <w:p w:rsidR="00A80C5E" w:rsidRPr="00C02672" w:rsidRDefault="00A80C5E" w:rsidP="00A80C5E">
            <w:pPr>
              <w:rPr>
                <w:rFonts w:ascii="Garamond" w:hAnsi="Garamond" w:cs="Arial"/>
                <w:szCs w:val="20"/>
              </w:rPr>
            </w:pPr>
            <w:r w:rsidRPr="00C02672">
              <w:rPr>
                <w:rFonts w:ascii="Garamond" w:hAnsi="Garamond" w:cs="Arial"/>
                <w:szCs w:val="20"/>
              </w:rPr>
              <w:t>Learning Objective 9</w:t>
            </w:r>
          </w:p>
          <w:p w:rsidR="00A80C5E" w:rsidRPr="00C02672" w:rsidRDefault="00A80C5E" w:rsidP="00C2329B">
            <w:pPr>
              <w:ind w:left="432"/>
              <w:rPr>
                <w:rFonts w:ascii="Garamond" w:hAnsi="Garamond" w:cs="Arial"/>
                <w:szCs w:val="20"/>
              </w:rPr>
            </w:pPr>
            <w:r w:rsidRPr="00C02672">
              <w:rPr>
                <w:rFonts w:ascii="Garamond" w:hAnsi="Garamond" w:cs="Arial"/>
                <w:szCs w:val="20"/>
              </w:rPr>
              <w:t>Describe how to perform a material takeoff for a roof.</w:t>
            </w:r>
          </w:p>
          <w:p w:rsidR="008F738D" w:rsidRPr="00C02672" w:rsidRDefault="00A80C5E" w:rsidP="00C2329B">
            <w:pPr>
              <w:ind w:left="864"/>
              <w:rPr>
                <w:rFonts w:ascii="Garamond" w:hAnsi="Garamond" w:cs="Arial"/>
                <w:szCs w:val="20"/>
              </w:rPr>
            </w:pPr>
            <w:r w:rsidRPr="00C02672">
              <w:rPr>
                <w:rFonts w:ascii="Garamond" w:hAnsi="Garamond" w:cs="Arial"/>
                <w:szCs w:val="20"/>
              </w:rPr>
              <w:t>a. Determine the materials needed for a gable roof.</w:t>
            </w:r>
          </w:p>
          <w:p w:rsidR="001744AF" w:rsidRPr="00C02672" w:rsidRDefault="001744AF" w:rsidP="00C2329B">
            <w:pPr>
              <w:ind w:left="864"/>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Aligned Washington State Standards</w:t>
            </w:r>
          </w:p>
        </w:tc>
      </w:tr>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Practice 2: Reason abstractly and quantitatively.</w:t>
            </w:r>
          </w:p>
          <w:p w:rsidR="003B5E5C" w:rsidRPr="00C02672" w:rsidRDefault="003B5E5C" w:rsidP="008A6532">
            <w:pPr>
              <w:rPr>
                <w:rFonts w:ascii="Garamond" w:hAnsi="Garamond" w:cs="Arial"/>
                <w:szCs w:val="20"/>
              </w:rPr>
            </w:pPr>
            <w:r w:rsidRPr="00C02672">
              <w:rPr>
                <w:rFonts w:ascii="Garamond" w:hAnsi="Garamond" w:cs="Arial"/>
                <w:szCs w:val="20"/>
              </w:rPr>
              <w:t>Practice 4: Model with mathematics.</w:t>
            </w:r>
          </w:p>
          <w:p w:rsidR="003B5E5C" w:rsidRPr="00C02672" w:rsidRDefault="003B5E5C" w:rsidP="008A6532">
            <w:pPr>
              <w:rPr>
                <w:rFonts w:ascii="Garamond" w:hAnsi="Garamond" w:cs="Arial"/>
                <w:szCs w:val="20"/>
              </w:rPr>
            </w:pPr>
            <w:r w:rsidRPr="00C02672">
              <w:rPr>
                <w:rFonts w:ascii="Garamond" w:hAnsi="Garamond" w:cs="Arial"/>
                <w:szCs w:val="20"/>
              </w:rPr>
              <w:t>Practice 5: Use appropriate tools strategically.</w:t>
            </w:r>
          </w:p>
          <w:p w:rsidR="003B5E5C" w:rsidRPr="00C02672" w:rsidRDefault="003B5E5C" w:rsidP="008A6532">
            <w:pPr>
              <w:rPr>
                <w:rFonts w:ascii="Garamond" w:hAnsi="Garamond" w:cs="Arial"/>
                <w:szCs w:val="20"/>
              </w:rPr>
            </w:pPr>
            <w:r w:rsidRPr="00C02672">
              <w:rPr>
                <w:rFonts w:ascii="Garamond" w:hAnsi="Garamond" w:cs="Arial"/>
                <w:szCs w:val="20"/>
              </w:rPr>
              <w:t>Practice 6: Attend to precision.</w:t>
            </w:r>
          </w:p>
          <w:p w:rsidR="003B5E5C" w:rsidRPr="0088308D" w:rsidRDefault="0088308D" w:rsidP="008A6532">
            <w:pPr>
              <w:rPr>
                <w:rFonts w:ascii="Garamond" w:hAnsi="Garamond" w:cs="Arial"/>
                <w:sz w:val="12"/>
                <w:szCs w:val="12"/>
              </w:rPr>
            </w:pPr>
            <w:r w:rsidRPr="0088308D">
              <w:rPr>
                <w:rFonts w:ascii="Garamond" w:hAnsi="Garamond" w:cs="Arial"/>
                <w:sz w:val="12"/>
                <w:szCs w:val="12"/>
              </w:rPr>
              <w:t xml:space="preserve">   </w:t>
            </w:r>
          </w:p>
        </w:tc>
      </w:tr>
    </w:tbl>
    <w:p w:rsidR="00F26D90" w:rsidRPr="00C02672" w:rsidRDefault="00F26D90">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Reason quantitatively and use units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3B5E5C" w:rsidRPr="0088308D" w:rsidRDefault="003B5E5C" w:rsidP="0088308D">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tc>
      </w:tr>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80C5E" w:rsidP="008F738D">
            <w:pPr>
              <w:tabs>
                <w:tab w:val="left" w:pos="4844"/>
              </w:tabs>
              <w:rPr>
                <w:rFonts w:ascii="Garamond" w:hAnsi="Garamond" w:cs="Arial"/>
                <w:b/>
                <w:color w:val="FF0000"/>
                <w:sz w:val="24"/>
              </w:rPr>
            </w:pPr>
            <w:r w:rsidRPr="00C02672">
              <w:rPr>
                <w:rFonts w:ascii="Garamond" w:hAnsi="Garamond" w:cs="Arial"/>
                <w:b/>
                <w:color w:val="000000"/>
                <w:sz w:val="24"/>
              </w:rPr>
              <w:t>Unit 19: Thermal and Moisture Protection</w:t>
            </w:r>
          </w:p>
        </w:tc>
        <w:tc>
          <w:tcPr>
            <w:tcW w:w="4733" w:type="dxa"/>
            <w:shd w:val="clear" w:color="auto" w:fill="BFBFBF" w:themeFill="background1" w:themeFillShade="BF"/>
            <w:vAlign w:val="center"/>
          </w:tcPr>
          <w:p w:rsidR="008F738D" w:rsidRPr="00C02672" w:rsidRDefault="008F738D" w:rsidP="00DF0A07">
            <w:pPr>
              <w:rPr>
                <w:rFonts w:ascii="Garamond" w:hAnsi="Garamond" w:cs="Arial"/>
                <w:color w:val="000000"/>
                <w:sz w:val="24"/>
              </w:rPr>
            </w:pPr>
            <w:r w:rsidRPr="00C02672">
              <w:rPr>
                <w:rFonts w:ascii="Garamond" w:hAnsi="Garamond" w:cs="Arial"/>
                <w:b/>
                <w:color w:val="000000"/>
                <w:sz w:val="24"/>
              </w:rPr>
              <w:t xml:space="preserve">Total Learning Hours for Unit: </w:t>
            </w:r>
            <w:r w:rsidR="00DF0A07" w:rsidRPr="00C02672">
              <w:rPr>
                <w:rFonts w:ascii="Garamond" w:hAnsi="Garamond" w:cs="Arial"/>
                <w:b/>
                <w:color w:val="000000"/>
                <w:sz w:val="24"/>
              </w:rPr>
              <w:t>10</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256C47" w:rsidRPr="00C02672" w:rsidRDefault="00256C47" w:rsidP="00256C47">
            <w:pPr>
              <w:rPr>
                <w:rFonts w:ascii="Garamond" w:hAnsi="Garamond" w:cs="Arial"/>
                <w:b/>
                <w:szCs w:val="20"/>
              </w:rPr>
            </w:pPr>
            <w:r w:rsidRPr="00C02672">
              <w:rPr>
                <w:rFonts w:ascii="Garamond" w:hAnsi="Garamond" w:cs="Arial"/>
                <w:b/>
                <w:szCs w:val="20"/>
              </w:rPr>
              <w:t>Unit Summary:</w:t>
            </w:r>
          </w:p>
          <w:p w:rsidR="00256C47" w:rsidRPr="00C02672" w:rsidRDefault="00256C47" w:rsidP="008F738D">
            <w:pPr>
              <w:rPr>
                <w:rFonts w:ascii="Garamond" w:hAnsi="Garamond" w:cs="Arial"/>
                <w:szCs w:val="20"/>
              </w:rPr>
            </w:pPr>
            <w:r w:rsidRPr="00C02672">
              <w:rPr>
                <w:rFonts w:ascii="Garamond" w:hAnsi="Garamond" w:cs="Arial"/>
                <w:szCs w:val="20"/>
              </w:rPr>
              <w:t xml:space="preserve">Competencies include: </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C-18.1 </w:t>
            </w:r>
            <w:r w:rsidRPr="00C02672">
              <w:rPr>
                <w:rFonts w:ascii="Garamond" w:hAnsi="Garamond" w:cs="Arial"/>
                <w:szCs w:val="20"/>
              </w:rPr>
              <w:t>Describe the requirements for insulation.</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C-18.2 </w:t>
            </w:r>
            <w:r w:rsidRPr="00C02672">
              <w:rPr>
                <w:rFonts w:ascii="Garamond" w:hAnsi="Garamond" w:cs="Arial"/>
                <w:szCs w:val="20"/>
              </w:rPr>
              <w:t>Describe the characteristics of various types of insulation material.</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C-18.3 </w:t>
            </w:r>
            <w:r w:rsidRPr="00C02672">
              <w:rPr>
                <w:rFonts w:ascii="Garamond" w:hAnsi="Garamond" w:cs="Arial"/>
                <w:szCs w:val="20"/>
              </w:rPr>
              <w:t>Calculate the required amounts of insulation for a structure.</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C-18.4 </w:t>
            </w:r>
            <w:r w:rsidRPr="00C02672">
              <w:rPr>
                <w:rFonts w:ascii="Garamond" w:hAnsi="Garamond" w:cs="Arial"/>
                <w:szCs w:val="20"/>
              </w:rPr>
              <w:t>Describe the requirements for moisture control and ventilation.</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C-18.5 </w:t>
            </w:r>
            <w:r w:rsidRPr="00C02672">
              <w:rPr>
                <w:rFonts w:ascii="Garamond" w:hAnsi="Garamond" w:cs="Arial"/>
                <w:szCs w:val="20"/>
              </w:rPr>
              <w:t>Describe various methods of waterproofing.</w:t>
            </w:r>
          </w:p>
          <w:p w:rsidR="003F4DCF"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C-18.6 </w:t>
            </w:r>
            <w:r w:rsidRPr="00C02672">
              <w:rPr>
                <w:rFonts w:ascii="Garamond" w:hAnsi="Garamond" w:cs="Arial"/>
                <w:szCs w:val="20"/>
              </w:rPr>
              <w:t>Describe air infiltration control requirements.</w:t>
            </w:r>
          </w:p>
          <w:p w:rsidR="008F738D" w:rsidRPr="00C02672" w:rsidRDefault="003F4DCF" w:rsidP="004370BD">
            <w:pPr>
              <w:ind w:left="720"/>
              <w:rPr>
                <w:rFonts w:ascii="Garamond" w:hAnsi="Garamond" w:cs="Arial"/>
                <w:b/>
                <w:bCs/>
                <w:color w:val="000000"/>
                <w:sz w:val="56"/>
                <w:szCs w:val="20"/>
              </w:rPr>
            </w:pPr>
            <w:r w:rsidRPr="00C02672">
              <w:rPr>
                <w:rFonts w:ascii="Garamond" w:hAnsi="Garamond" w:cs="Arial"/>
                <w:color w:val="000000"/>
                <w:szCs w:val="20"/>
              </w:rPr>
              <w:t xml:space="preserve">C-18.7 </w:t>
            </w:r>
            <w:r w:rsidRPr="00C02672">
              <w:rPr>
                <w:rFonts w:ascii="Garamond" w:hAnsi="Garamond" w:cs="Arial"/>
                <w:szCs w:val="20"/>
              </w:rPr>
              <w:t>Identify green thermal and moisture barrier products.</w:t>
            </w:r>
          </w:p>
          <w:p w:rsidR="008F738D" w:rsidRPr="00C02672" w:rsidRDefault="008F738D" w:rsidP="008F738D">
            <w:pPr>
              <w:rPr>
                <w:rFonts w:ascii="Garamond" w:hAnsi="Garamond" w:cs="Arial"/>
                <w:szCs w:val="20"/>
              </w:rPr>
            </w:pPr>
          </w:p>
        </w:tc>
      </w:tr>
      <w:tr w:rsidR="008F738D" w:rsidRPr="00C02672" w:rsidTr="0045323F">
        <w:trPr>
          <w:trHeight w:val="368"/>
          <w:jc w:val="center"/>
        </w:trPr>
        <w:tc>
          <w:tcPr>
            <w:tcW w:w="14400" w:type="dxa"/>
            <w:gridSpan w:val="2"/>
            <w:tcBorders>
              <w:bottom w:val="single" w:sz="4" w:space="0" w:color="auto"/>
            </w:tcBorders>
            <w:shd w:val="clear" w:color="auto" w:fill="auto"/>
          </w:tcPr>
          <w:p w:rsidR="00AE3BD1" w:rsidRPr="0088308D" w:rsidRDefault="008F738D" w:rsidP="008F738D">
            <w:pPr>
              <w:rPr>
                <w:rFonts w:ascii="Garamond" w:hAnsi="Garamond" w:cs="Arial"/>
                <w:b/>
                <w:szCs w:val="20"/>
              </w:rPr>
            </w:pPr>
            <w:r w:rsidRPr="00C02672">
              <w:rPr>
                <w:rFonts w:ascii="Garamond" w:hAnsi="Garamond" w:cs="Arial"/>
                <w:b/>
                <w:szCs w:val="20"/>
              </w:rPr>
              <w:t xml:space="preserve">Performance Assessments: </w:t>
            </w:r>
          </w:p>
          <w:p w:rsidR="0088308D" w:rsidRDefault="00DF0A07" w:rsidP="0015183A">
            <w:pPr>
              <w:pStyle w:val="ListParagraph"/>
              <w:numPr>
                <w:ilvl w:val="0"/>
                <w:numId w:val="14"/>
              </w:numPr>
              <w:ind w:left="702"/>
              <w:rPr>
                <w:rFonts w:ascii="Garamond" w:hAnsi="Garamond" w:cs="Arial"/>
                <w:szCs w:val="20"/>
              </w:rPr>
            </w:pPr>
            <w:r w:rsidRPr="00C02672">
              <w:rPr>
                <w:rFonts w:ascii="Garamond" w:hAnsi="Garamond" w:cs="Arial"/>
                <w:szCs w:val="20"/>
              </w:rPr>
              <w:t xml:space="preserve">Students research and review </w:t>
            </w:r>
            <w:r w:rsidR="00F26D90" w:rsidRPr="00C02672">
              <w:rPr>
                <w:rFonts w:ascii="Garamond" w:hAnsi="Garamond" w:cs="Arial"/>
                <w:szCs w:val="20"/>
              </w:rPr>
              <w:t xml:space="preserve">the </w:t>
            </w:r>
            <w:r w:rsidRPr="00C02672">
              <w:rPr>
                <w:rFonts w:ascii="Garamond" w:hAnsi="Garamond" w:cs="Arial"/>
                <w:szCs w:val="20"/>
              </w:rPr>
              <w:t xml:space="preserve">Washington Code of </w:t>
            </w:r>
            <w:r w:rsidR="00AD6838" w:rsidRPr="00C02672">
              <w:rPr>
                <w:rFonts w:ascii="Garamond" w:hAnsi="Garamond" w:cs="Arial"/>
                <w:szCs w:val="20"/>
              </w:rPr>
              <w:t xml:space="preserve">Standards </w:t>
            </w:r>
            <w:r w:rsidRPr="00C02672">
              <w:rPr>
                <w:rFonts w:ascii="Garamond" w:hAnsi="Garamond" w:cs="Arial"/>
                <w:szCs w:val="20"/>
              </w:rPr>
              <w:t xml:space="preserve">and present findings (house wrap, proper ventilation, visqueen). </w:t>
            </w:r>
          </w:p>
          <w:p w:rsidR="00F10751"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5B237E" w:rsidRPr="00C02672" w:rsidRDefault="005B237E" w:rsidP="005B237E">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2C4559" w:rsidRDefault="002C4559" w:rsidP="0015183A">
            <w:pPr>
              <w:pStyle w:val="ListParagraph"/>
              <w:numPr>
                <w:ilvl w:val="0"/>
                <w:numId w:val="23"/>
              </w:numPr>
              <w:rPr>
                <w:rFonts w:ascii="Garamond" w:hAnsi="Garamond" w:cs="Arial"/>
                <w:szCs w:val="20"/>
              </w:rPr>
            </w:pPr>
            <w:r>
              <w:rPr>
                <w:rFonts w:ascii="Garamond" w:hAnsi="Garamond" w:cs="Arial"/>
                <w:szCs w:val="20"/>
              </w:rPr>
              <w:t>1.B.1 – Develop, implement and communicate new ideas to others effectively</w:t>
            </w:r>
          </w:p>
          <w:p w:rsidR="002C4559" w:rsidRDefault="002C4559" w:rsidP="0015183A">
            <w:pPr>
              <w:pStyle w:val="ListParagraph"/>
              <w:numPr>
                <w:ilvl w:val="0"/>
                <w:numId w:val="23"/>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2C4559" w:rsidRDefault="002C4559" w:rsidP="0015183A">
            <w:pPr>
              <w:pStyle w:val="ListParagraph"/>
              <w:numPr>
                <w:ilvl w:val="0"/>
                <w:numId w:val="23"/>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2C4559" w:rsidRDefault="002C4559" w:rsidP="0015183A">
            <w:pPr>
              <w:pStyle w:val="ListParagraph"/>
              <w:numPr>
                <w:ilvl w:val="0"/>
                <w:numId w:val="23"/>
              </w:numPr>
              <w:rPr>
                <w:rFonts w:ascii="Garamond" w:hAnsi="Garamond" w:cs="Arial"/>
                <w:szCs w:val="20"/>
              </w:rPr>
            </w:pPr>
            <w:r>
              <w:rPr>
                <w:rFonts w:ascii="Garamond" w:hAnsi="Garamond" w:cs="Arial"/>
                <w:szCs w:val="20"/>
              </w:rPr>
              <w:t>4.A.2 – Evaluate information critically and competently</w:t>
            </w:r>
          </w:p>
          <w:p w:rsidR="0015183A" w:rsidRPr="0015183A" w:rsidRDefault="0015183A" w:rsidP="0015183A">
            <w:pPr>
              <w:numPr>
                <w:ilvl w:val="0"/>
                <w:numId w:val="23"/>
              </w:numPr>
              <w:shd w:val="clear" w:color="auto" w:fill="FFFFFF"/>
              <w:autoSpaceDE w:val="0"/>
              <w:autoSpaceDN w:val="0"/>
              <w:adjustRightInd w:val="0"/>
              <w:rPr>
                <w:rFonts w:ascii="Garamond" w:eastAsia="Calibri" w:hAnsi="Garamond" w:cs="Lucida Sans"/>
                <w:color w:val="000000"/>
                <w:szCs w:val="20"/>
              </w:rPr>
            </w:pPr>
            <w:r>
              <w:rPr>
                <w:rFonts w:ascii="Garamond" w:eastAsia="Calibri" w:hAnsi="Garamond" w:cs="Lucida Sans"/>
                <w:color w:val="000000"/>
                <w:szCs w:val="20"/>
              </w:rPr>
              <w:t xml:space="preserve">4.B.2 - </w:t>
            </w:r>
            <w:r w:rsidRPr="0015183A">
              <w:rPr>
                <w:rFonts w:ascii="Garamond" w:eastAsia="Calibri" w:hAnsi="Garamond" w:cs="Lucida Sans"/>
                <w:color w:val="000000"/>
                <w:szCs w:val="20"/>
              </w:rPr>
              <w:t>Manage the flow of information from a wide variety of sources</w:t>
            </w:r>
          </w:p>
          <w:p w:rsidR="0015183A" w:rsidRDefault="0015183A" w:rsidP="0015183A">
            <w:pPr>
              <w:pStyle w:val="ListParagraph"/>
              <w:rPr>
                <w:rFonts w:ascii="Garamond" w:hAnsi="Garamond" w:cs="Arial"/>
                <w:szCs w:val="20"/>
              </w:rPr>
            </w:pPr>
          </w:p>
          <w:p w:rsidR="003F4DCF" w:rsidRPr="00C02672" w:rsidRDefault="003F4DCF" w:rsidP="002C4559">
            <w:pPr>
              <w:pStyle w:val="ListParagraph"/>
              <w:rPr>
                <w:rFonts w:ascii="Garamond" w:hAnsi="Garamond" w:cs="Arial"/>
                <w:szCs w:val="20"/>
              </w:rPr>
            </w:pPr>
          </w:p>
        </w:tc>
      </w:tr>
      <w:tr w:rsidR="003B5E5C" w:rsidRPr="00C02672" w:rsidTr="004C4D9E">
        <w:trPr>
          <w:trHeight w:hRule="exact" w:val="360"/>
          <w:jc w:val="center"/>
        </w:trPr>
        <w:tc>
          <w:tcPr>
            <w:tcW w:w="14400" w:type="dxa"/>
            <w:gridSpan w:val="2"/>
            <w:tcBorders>
              <w:bottom w:val="single" w:sz="4" w:space="0" w:color="auto"/>
            </w:tcBorders>
            <w:shd w:val="clear" w:color="auto" w:fill="auto"/>
            <w:vAlign w:val="center"/>
          </w:tcPr>
          <w:p w:rsidR="003B5E5C" w:rsidRPr="00C02672" w:rsidRDefault="003B5E5C" w:rsidP="008A6532">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DF0A07">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A80C5E" w:rsidRPr="00C02672" w:rsidRDefault="00A80C5E" w:rsidP="00A80C5E">
            <w:pPr>
              <w:rPr>
                <w:rFonts w:ascii="Garamond" w:hAnsi="Garamond" w:cs="Arial"/>
                <w:szCs w:val="20"/>
              </w:rPr>
            </w:pPr>
            <w:r w:rsidRPr="00C02672">
              <w:rPr>
                <w:rFonts w:ascii="Garamond" w:hAnsi="Garamond" w:cs="Arial"/>
                <w:szCs w:val="20"/>
              </w:rPr>
              <w:t>Module: Building Materials, Fasteners, and Adhesives</w:t>
            </w:r>
          </w:p>
          <w:p w:rsidR="00A80C5E" w:rsidRPr="00C02672" w:rsidRDefault="00A80C5E" w:rsidP="00A80C5E">
            <w:pPr>
              <w:rPr>
                <w:rFonts w:ascii="Garamond" w:hAnsi="Garamond" w:cs="Arial"/>
                <w:szCs w:val="20"/>
              </w:rPr>
            </w:pPr>
            <w:r w:rsidRPr="00C02672">
              <w:rPr>
                <w:rFonts w:ascii="Garamond" w:hAnsi="Garamond" w:cs="Arial"/>
                <w:szCs w:val="20"/>
              </w:rPr>
              <w:t>Learning Objective 1</w:t>
            </w:r>
          </w:p>
          <w:p w:rsidR="00A80C5E" w:rsidRPr="00C02672" w:rsidRDefault="00A80C5E" w:rsidP="006368D2">
            <w:pPr>
              <w:ind w:left="720"/>
              <w:rPr>
                <w:rFonts w:ascii="Garamond" w:hAnsi="Garamond" w:cs="Arial"/>
                <w:szCs w:val="20"/>
              </w:rPr>
            </w:pPr>
            <w:r w:rsidRPr="00C02672">
              <w:rPr>
                <w:rFonts w:ascii="Garamond" w:hAnsi="Garamond" w:cs="Arial"/>
                <w:szCs w:val="20"/>
              </w:rPr>
              <w:t>Identify various types of building materials and describe their uses.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State the uses of various types of hardwoods and softwoods.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Describe common lumber defects.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Identify the different grades of lumber and describe uses for each.</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 xml:space="preserve">d. Explain how treated lumber differs from </w:t>
            </w:r>
            <w:r w:rsidR="00C13162" w:rsidRPr="00C02672">
              <w:rPr>
                <w:rFonts w:ascii="Garamond" w:hAnsi="Garamond" w:cs="Arial"/>
                <w:szCs w:val="20"/>
              </w:rPr>
              <w:t>un</w:t>
            </w:r>
            <w:r w:rsidR="00A80C5E" w:rsidRPr="00C02672">
              <w:rPr>
                <w:rFonts w:ascii="Garamond" w:hAnsi="Garamond" w:cs="Arial"/>
                <w:szCs w:val="20"/>
              </w:rPr>
              <w:t>treated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e. Describe how plywood is manufactured and cite common applications for plywood on a construction project.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f. Identify uses of hardboard.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g. Identify uses of particleboard.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h. Identify uses of high- and medium-density overlay plywood.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i. Describe how oriented strand board differs from particleboard and cite common applications for OSB.</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j. Cite common applications for mineral fiberboard.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k. State the uses of various types of engineered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l. Identify applications for wood I-beams</w:t>
            </w:r>
            <w:r w:rsidR="008C3E83" w:rsidRPr="00C02672">
              <w:rPr>
                <w:rFonts w:ascii="Garamond" w:hAnsi="Garamond" w:cs="Arial"/>
                <w:szCs w:val="20"/>
              </w:rPr>
              <w: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m. List advantages of glulam lumber over conventional solid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n. Describe the composition of concrete and explain how hydration occurs.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o. List uses of concrete masonry units for a construction project.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p. Identify where metal framing members may be used in a structure.</w:t>
            </w:r>
          </w:p>
          <w:p w:rsidR="00A80C5E" w:rsidRPr="00C02672" w:rsidRDefault="00A80C5E" w:rsidP="00A80C5E">
            <w:pPr>
              <w:rPr>
                <w:rFonts w:ascii="Garamond" w:hAnsi="Garamond" w:cs="Arial"/>
                <w:szCs w:val="20"/>
              </w:rPr>
            </w:pPr>
            <w:r w:rsidRPr="00C02672">
              <w:rPr>
                <w:rFonts w:ascii="Garamond" w:hAnsi="Garamond" w:cs="Arial"/>
                <w:szCs w:val="20"/>
              </w:rPr>
              <w:t>Learning Objective 2</w:t>
            </w:r>
          </w:p>
          <w:p w:rsidR="00A80C5E" w:rsidRPr="00C02672" w:rsidRDefault="00A80C5E" w:rsidP="006368D2">
            <w:pPr>
              <w:ind w:left="720"/>
              <w:rPr>
                <w:rFonts w:ascii="Garamond" w:hAnsi="Garamond" w:cs="Arial"/>
                <w:szCs w:val="20"/>
              </w:rPr>
            </w:pPr>
            <w:r w:rsidRPr="00C02672">
              <w:rPr>
                <w:rFonts w:ascii="Garamond" w:hAnsi="Garamond" w:cs="Arial"/>
                <w:szCs w:val="20"/>
              </w:rPr>
              <w:t>List safety precautions associated with building materials.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List general safety guidelines for working with building materials.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Cite safety precautions for working with wood building materials.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Cite safety precautions for working with concrete building materials.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d. Cite safety precautions for working with metal building materials.</w:t>
            </w:r>
          </w:p>
          <w:p w:rsidR="00A80C5E" w:rsidRPr="00C02672" w:rsidRDefault="00A80C5E" w:rsidP="00A80C5E">
            <w:pPr>
              <w:rPr>
                <w:rFonts w:ascii="Garamond" w:hAnsi="Garamond" w:cs="Arial"/>
                <w:szCs w:val="20"/>
              </w:rPr>
            </w:pPr>
            <w:r w:rsidRPr="00C02672">
              <w:rPr>
                <w:rFonts w:ascii="Garamond" w:hAnsi="Garamond" w:cs="Arial"/>
                <w:szCs w:val="20"/>
              </w:rPr>
              <w:t>Module: Introduction to Building Envelope Systems</w:t>
            </w:r>
          </w:p>
          <w:p w:rsidR="00A80C5E" w:rsidRPr="00C02672" w:rsidRDefault="00A80C5E" w:rsidP="00A80C5E">
            <w:pPr>
              <w:rPr>
                <w:rFonts w:ascii="Garamond" w:hAnsi="Garamond" w:cs="Arial"/>
                <w:szCs w:val="20"/>
              </w:rPr>
            </w:pPr>
            <w:r w:rsidRPr="00C02672">
              <w:rPr>
                <w:rFonts w:ascii="Garamond" w:hAnsi="Garamond" w:cs="Arial"/>
                <w:szCs w:val="20"/>
              </w:rPr>
              <w:t>Learning Objective 1</w:t>
            </w:r>
          </w:p>
          <w:p w:rsidR="00A80C5E" w:rsidRPr="00C02672" w:rsidRDefault="00A80C5E" w:rsidP="006368D2">
            <w:pPr>
              <w:ind w:left="720"/>
              <w:rPr>
                <w:rFonts w:ascii="Garamond" w:hAnsi="Garamond" w:cs="Arial"/>
                <w:szCs w:val="20"/>
              </w:rPr>
            </w:pPr>
            <w:r w:rsidRPr="00C02672">
              <w:rPr>
                <w:rFonts w:ascii="Garamond" w:hAnsi="Garamond" w:cs="Arial"/>
                <w:szCs w:val="20"/>
              </w:rPr>
              <w:t>Identify the components of the building envelope.</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Describe various ways that air infiltration can be minimized or prevented.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Identify various types of fixed, sliding, and swinging windows.</w:t>
            </w:r>
          </w:p>
          <w:p w:rsidR="008F738D"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Identify the common types of exterior doors and explain how they are constructed.</w:t>
            </w:r>
          </w:p>
          <w:p w:rsidR="001744AF" w:rsidRPr="00C02672" w:rsidRDefault="001744AF" w:rsidP="006368D2">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3B5E5C" w:rsidRPr="00C02672">
              <w:rPr>
                <w:rFonts w:ascii="Garamond" w:hAnsi="Garamond" w:cs="Arial"/>
                <w:b/>
                <w:i/>
                <w:sz w:val="24"/>
              </w:rPr>
              <w:t>gned Washington State Standards</w:t>
            </w:r>
          </w:p>
        </w:tc>
      </w:tr>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Practice 1: Make sense of problems and persevere in solving them.</w:t>
            </w:r>
          </w:p>
          <w:p w:rsidR="003B5E5C" w:rsidRPr="00C02672" w:rsidRDefault="003B5E5C" w:rsidP="008A6532">
            <w:pPr>
              <w:rPr>
                <w:rFonts w:ascii="Garamond" w:hAnsi="Garamond" w:cs="Arial"/>
                <w:szCs w:val="20"/>
              </w:rPr>
            </w:pPr>
            <w:r w:rsidRPr="00C02672">
              <w:rPr>
                <w:rFonts w:ascii="Garamond" w:hAnsi="Garamond" w:cs="Arial"/>
                <w:szCs w:val="20"/>
              </w:rPr>
              <w:t>Practice 4: Model with mathematics.</w:t>
            </w:r>
          </w:p>
          <w:p w:rsidR="003B5E5C" w:rsidRPr="00C02672" w:rsidRDefault="003B5E5C" w:rsidP="008A6532">
            <w:pPr>
              <w:rPr>
                <w:rFonts w:ascii="Garamond" w:hAnsi="Garamond" w:cs="Arial"/>
                <w:szCs w:val="20"/>
              </w:rPr>
            </w:pPr>
            <w:r w:rsidRPr="00C02672">
              <w:rPr>
                <w:rFonts w:ascii="Garamond" w:hAnsi="Garamond" w:cs="Arial"/>
                <w:szCs w:val="20"/>
              </w:rPr>
              <w:t>Practice 5: Use appropriate tools strategically.</w:t>
            </w:r>
          </w:p>
          <w:p w:rsidR="003B5E5C" w:rsidRPr="00C02672" w:rsidRDefault="003B5E5C" w:rsidP="008A6532">
            <w:pPr>
              <w:rPr>
                <w:rFonts w:ascii="Garamond" w:hAnsi="Garamond" w:cs="Arial"/>
                <w:szCs w:val="20"/>
              </w:rPr>
            </w:pPr>
            <w:r w:rsidRPr="00C02672">
              <w:rPr>
                <w:rFonts w:ascii="Garamond" w:hAnsi="Garamond" w:cs="Arial"/>
                <w:szCs w:val="20"/>
              </w:rPr>
              <w:t>Practice 6: Attend to precision.</w:t>
            </w:r>
          </w:p>
          <w:p w:rsidR="003B5E5C" w:rsidRPr="00C02672" w:rsidRDefault="003B5E5C" w:rsidP="008A6532">
            <w:pPr>
              <w:rPr>
                <w:rFonts w:ascii="Garamond" w:hAnsi="Garamond" w:cs="Arial"/>
                <w:szCs w:val="20"/>
              </w:rPr>
            </w:pPr>
          </w:p>
        </w:tc>
      </w:tr>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Reason quantitatively and use units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3B5E5C" w:rsidRPr="00C02672" w:rsidRDefault="003B5E5C" w:rsidP="008A6532">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F10751" w:rsidRPr="00C02672" w:rsidRDefault="00F10751">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80C5E" w:rsidP="008F738D">
            <w:pPr>
              <w:tabs>
                <w:tab w:val="left" w:pos="4844"/>
              </w:tabs>
              <w:rPr>
                <w:rFonts w:ascii="Garamond" w:hAnsi="Garamond" w:cs="Arial"/>
                <w:b/>
                <w:color w:val="FF0000"/>
                <w:sz w:val="24"/>
              </w:rPr>
            </w:pPr>
            <w:r w:rsidRPr="00C02672">
              <w:rPr>
                <w:rFonts w:ascii="Garamond" w:hAnsi="Garamond" w:cs="Arial"/>
                <w:b/>
                <w:color w:val="000000"/>
                <w:sz w:val="24"/>
              </w:rPr>
              <w:t>Unit 20: Stairs</w:t>
            </w:r>
          </w:p>
        </w:tc>
        <w:tc>
          <w:tcPr>
            <w:tcW w:w="4733" w:type="dxa"/>
            <w:shd w:val="clear" w:color="auto" w:fill="BFBFBF" w:themeFill="background1" w:themeFillShade="BF"/>
            <w:vAlign w:val="center"/>
          </w:tcPr>
          <w:p w:rsidR="008F738D" w:rsidRPr="00C02672" w:rsidRDefault="008F738D" w:rsidP="00DF0A07">
            <w:pPr>
              <w:rPr>
                <w:rFonts w:ascii="Garamond" w:hAnsi="Garamond" w:cs="Arial"/>
                <w:color w:val="000000"/>
                <w:sz w:val="24"/>
              </w:rPr>
            </w:pPr>
            <w:r w:rsidRPr="00C02672">
              <w:rPr>
                <w:rFonts w:ascii="Garamond" w:hAnsi="Garamond" w:cs="Arial"/>
                <w:b/>
                <w:color w:val="000000"/>
                <w:sz w:val="24"/>
              </w:rPr>
              <w:t xml:space="preserve">Total Learning Hours for Unit: </w:t>
            </w:r>
            <w:r w:rsidR="00DF0A07" w:rsidRPr="00C02672">
              <w:rPr>
                <w:rFonts w:ascii="Garamond" w:hAnsi="Garamond" w:cs="Arial"/>
                <w:b/>
                <w:color w:val="000000"/>
                <w:sz w:val="24"/>
              </w:rPr>
              <w:t>10</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245434" w:rsidRPr="00C02672" w:rsidRDefault="00245434" w:rsidP="00245434">
            <w:pPr>
              <w:rPr>
                <w:rFonts w:ascii="Garamond" w:hAnsi="Garamond" w:cs="Arial"/>
                <w:b/>
                <w:szCs w:val="20"/>
              </w:rPr>
            </w:pPr>
            <w:r w:rsidRPr="00C02672">
              <w:rPr>
                <w:rFonts w:ascii="Garamond" w:hAnsi="Garamond" w:cs="Arial"/>
                <w:b/>
                <w:szCs w:val="20"/>
              </w:rPr>
              <w:t>Unit Summary:</w:t>
            </w:r>
          </w:p>
          <w:p w:rsidR="00245434" w:rsidRPr="00C02672" w:rsidRDefault="00245434" w:rsidP="008F738D">
            <w:pPr>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C-19.1 </w:t>
            </w:r>
            <w:r w:rsidRPr="00C02672">
              <w:rPr>
                <w:rFonts w:ascii="Garamond" w:hAnsi="Garamond" w:cs="Arial"/>
                <w:szCs w:val="20"/>
              </w:rPr>
              <w:t>Identify the various types of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C-19.2 </w:t>
            </w:r>
            <w:r w:rsidRPr="00C02672">
              <w:rPr>
                <w:rFonts w:ascii="Garamond" w:hAnsi="Garamond" w:cs="Arial"/>
                <w:szCs w:val="20"/>
              </w:rPr>
              <w:t>Identify the various parts of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C-19.3 </w:t>
            </w:r>
            <w:r w:rsidRPr="00C02672">
              <w:rPr>
                <w:rFonts w:ascii="Garamond" w:hAnsi="Garamond" w:cs="Arial"/>
                <w:szCs w:val="20"/>
              </w:rPr>
              <w:t>Identify the materials used in the construction of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C-19.4 </w:t>
            </w:r>
            <w:r w:rsidRPr="00C02672">
              <w:rPr>
                <w:rFonts w:ascii="Garamond" w:hAnsi="Garamond" w:cs="Arial"/>
                <w:szCs w:val="20"/>
              </w:rPr>
              <w:t>Interpret construction drawings of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C-19.5 </w:t>
            </w:r>
            <w:r w:rsidRPr="00C02672">
              <w:rPr>
                <w:rFonts w:ascii="Garamond" w:hAnsi="Garamond" w:cs="Arial"/>
                <w:szCs w:val="20"/>
              </w:rPr>
              <w:t>Explain the methods of constructing various types of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C-19.6 </w:t>
            </w:r>
            <w:r w:rsidRPr="00C02672">
              <w:rPr>
                <w:rFonts w:ascii="Garamond" w:hAnsi="Garamond" w:cs="Arial"/>
                <w:szCs w:val="20"/>
              </w:rPr>
              <w:t>Understand the various terms and definitions relating to stairs.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C-19.7 </w:t>
            </w:r>
            <w:r w:rsidRPr="00C02672">
              <w:rPr>
                <w:rFonts w:ascii="Garamond" w:hAnsi="Garamond" w:cs="Arial"/>
                <w:szCs w:val="20"/>
              </w:rPr>
              <w:t>Layout and cut stringers.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C-19.8 </w:t>
            </w:r>
            <w:r w:rsidRPr="00C02672">
              <w:rPr>
                <w:rFonts w:ascii="Garamond" w:hAnsi="Garamond" w:cs="Arial"/>
                <w:szCs w:val="20"/>
              </w:rPr>
              <w:t>Determine the number and sizes of risers and treads required for a stairway.</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C-19.9 </w:t>
            </w:r>
            <w:r w:rsidRPr="00C02672">
              <w:rPr>
                <w:rFonts w:ascii="Garamond" w:hAnsi="Garamond" w:cs="Arial"/>
                <w:szCs w:val="20"/>
              </w:rPr>
              <w:t>Build a small stair unit with a handrail.</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C-19.10 Stairway Types, Parts, Terminology, Applications/Arrangements and Components</w:t>
            </w:r>
            <w:r w:rsidR="008C3E83"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C-19.11 Stairway Geometry (Rise and Run Calculations and Stringer Layout and Adjustments)</w:t>
            </w:r>
            <w:r w:rsidR="008C3E83"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C-19.12 Stairway General Rules and Code Requirements</w:t>
            </w:r>
            <w:r w:rsidR="008C3E83"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C-19.13 Stringers, Risers and Treads (Assembly and Installation Methods and Techniques)</w:t>
            </w:r>
            <w:r w:rsidR="008C3E83" w:rsidRPr="00C02672">
              <w:rPr>
                <w:rFonts w:ascii="Garamond" w:hAnsi="Garamond" w:cs="Arial"/>
                <w:color w:val="000000"/>
                <w:szCs w:val="20"/>
              </w:rPr>
              <w:t>.</w:t>
            </w:r>
            <w:r w:rsidRPr="00C02672">
              <w:rPr>
                <w:rFonts w:ascii="Garamond" w:hAnsi="Garamond" w:cs="Arial"/>
                <w:color w:val="000000"/>
                <w:szCs w:val="20"/>
              </w:rPr>
              <w:t xml:space="preserv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C-19.14 Stairway Geometry (Layout and Calculations, Stringer Adjustments for Open and Closed)</w:t>
            </w:r>
            <w:r w:rsidR="008C3E83"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C-19.15 Material Estimation for Stairways and Railing Systems</w:t>
            </w:r>
            <w:r w:rsidR="008C3E83" w:rsidRPr="00C02672">
              <w:rPr>
                <w:rFonts w:ascii="Garamond" w:hAnsi="Garamond" w:cs="Arial"/>
                <w:color w:val="000000"/>
                <w:szCs w:val="20"/>
              </w:rPr>
              <w:t>.</w:t>
            </w:r>
          </w:p>
          <w:p w:rsidR="008F738D" w:rsidRPr="00C02672" w:rsidRDefault="00BA05EB" w:rsidP="004370BD">
            <w:pPr>
              <w:ind w:left="720"/>
              <w:rPr>
                <w:rFonts w:ascii="Garamond" w:hAnsi="Garamond" w:cs="Arial"/>
                <w:b/>
                <w:bCs/>
                <w:sz w:val="56"/>
                <w:szCs w:val="20"/>
              </w:rPr>
            </w:pPr>
            <w:r w:rsidRPr="00C02672">
              <w:rPr>
                <w:rFonts w:ascii="Garamond" w:hAnsi="Garamond" w:cs="Arial"/>
                <w:color w:val="000000"/>
                <w:szCs w:val="20"/>
              </w:rPr>
              <w:t>C-19.16 Stairway Railing Installation Methods and Techniques</w:t>
            </w:r>
            <w:r w:rsidR="008C3E83" w:rsidRPr="00C02672">
              <w:rPr>
                <w:rFonts w:ascii="Garamond" w:hAnsi="Garamond" w:cs="Arial"/>
                <w:color w:val="000000"/>
                <w:szCs w:val="20"/>
              </w:rPr>
              <w:t>.</w:t>
            </w:r>
          </w:p>
          <w:p w:rsidR="008F738D" w:rsidRPr="00C02672" w:rsidRDefault="008F738D" w:rsidP="008F738D">
            <w:pPr>
              <w:rPr>
                <w:rFonts w:ascii="Garamond" w:hAnsi="Garamond" w:cs="Arial"/>
                <w:szCs w:val="20"/>
              </w:rPr>
            </w:pPr>
          </w:p>
        </w:tc>
      </w:tr>
      <w:tr w:rsidR="008F738D" w:rsidRPr="00C02672" w:rsidTr="00DF0A07">
        <w:trPr>
          <w:trHeight w:val="368"/>
          <w:jc w:val="center"/>
        </w:trPr>
        <w:tc>
          <w:tcPr>
            <w:tcW w:w="14400" w:type="dxa"/>
            <w:gridSpan w:val="2"/>
            <w:tcBorders>
              <w:bottom w:val="single" w:sz="4" w:space="0" w:color="auto"/>
            </w:tcBorders>
            <w:shd w:val="clear" w:color="auto" w:fill="auto"/>
          </w:tcPr>
          <w:p w:rsidR="00AE3BD1" w:rsidRPr="0088308D" w:rsidRDefault="008F738D" w:rsidP="008F738D">
            <w:pPr>
              <w:rPr>
                <w:rFonts w:ascii="Garamond" w:hAnsi="Garamond" w:cs="Arial"/>
                <w:b/>
                <w:szCs w:val="20"/>
              </w:rPr>
            </w:pPr>
            <w:r w:rsidRPr="00C02672">
              <w:rPr>
                <w:rFonts w:ascii="Garamond" w:hAnsi="Garamond" w:cs="Arial"/>
                <w:b/>
                <w:szCs w:val="20"/>
              </w:rPr>
              <w:t xml:space="preserve">Performance Assessments: </w:t>
            </w:r>
          </w:p>
          <w:p w:rsidR="0088308D" w:rsidRDefault="00DF0A07" w:rsidP="0015183A">
            <w:pPr>
              <w:pStyle w:val="ListParagraph"/>
              <w:numPr>
                <w:ilvl w:val="0"/>
                <w:numId w:val="14"/>
              </w:numPr>
              <w:ind w:left="702"/>
              <w:rPr>
                <w:rFonts w:ascii="Garamond" w:hAnsi="Garamond" w:cs="Arial"/>
                <w:szCs w:val="20"/>
              </w:rPr>
            </w:pPr>
            <w:r w:rsidRPr="00C02672">
              <w:rPr>
                <w:rFonts w:ascii="Garamond" w:hAnsi="Garamond" w:cs="Arial"/>
                <w:szCs w:val="20"/>
              </w:rPr>
              <w:t>CRT 1-2 students will demonstrate awareness through group discussio</w:t>
            </w:r>
            <w:r w:rsidR="009966E6" w:rsidRPr="00C02672">
              <w:rPr>
                <w:rFonts w:ascii="Garamond" w:hAnsi="Garamond" w:cs="Arial"/>
                <w:szCs w:val="20"/>
              </w:rPr>
              <w:t xml:space="preserve">n and classroom participation. </w:t>
            </w:r>
            <w:r w:rsidRPr="00C02672">
              <w:rPr>
                <w:rFonts w:ascii="Garamond" w:hAnsi="Garamond" w:cs="Arial"/>
                <w:szCs w:val="20"/>
              </w:rPr>
              <w:t>CRT 3-4 students will research and identify the appropriate stairs for a given scenario. Students will complete the model and then present the model to the CRT 1-2 students with a detailed explanation outlining the thought process, choices, rational</w:t>
            </w:r>
            <w:r w:rsidR="00F10751" w:rsidRPr="00C02672">
              <w:rPr>
                <w:rFonts w:ascii="Garamond" w:hAnsi="Garamond" w:cs="Arial"/>
                <w:szCs w:val="20"/>
              </w:rPr>
              <w:t>e</w:t>
            </w:r>
            <w:r w:rsidRPr="00C02672">
              <w:rPr>
                <w:rFonts w:ascii="Garamond" w:hAnsi="Garamond" w:cs="Arial"/>
                <w:szCs w:val="20"/>
              </w:rPr>
              <w:t xml:space="preserve"> for choices</w:t>
            </w:r>
            <w:r w:rsidR="009966E6" w:rsidRPr="00C02672">
              <w:rPr>
                <w:rFonts w:ascii="Garamond" w:hAnsi="Garamond" w:cs="Arial"/>
                <w:szCs w:val="20"/>
              </w:rPr>
              <w:t>,</w:t>
            </w:r>
            <w:r w:rsidRPr="00C02672">
              <w:rPr>
                <w:rFonts w:ascii="Garamond" w:hAnsi="Garamond" w:cs="Arial"/>
                <w:szCs w:val="20"/>
              </w:rPr>
              <w:t xml:space="preserve"> and conclusions.</w:t>
            </w:r>
            <w:r w:rsidR="0088308D">
              <w:rPr>
                <w:rFonts w:ascii="Garamond" w:hAnsi="Garamond" w:cs="Arial"/>
                <w:szCs w:val="20"/>
              </w:rPr>
              <w:t xml:space="preserve"> </w:t>
            </w:r>
          </w:p>
          <w:p w:rsidR="0088308D" w:rsidRDefault="0088308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F738D"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F10751" w:rsidRPr="00C02672" w:rsidRDefault="00F10751" w:rsidP="008F738D">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2C4559" w:rsidRDefault="002C4559" w:rsidP="009B1E93">
            <w:pPr>
              <w:pStyle w:val="ListParagraph"/>
              <w:numPr>
                <w:ilvl w:val="0"/>
                <w:numId w:val="24"/>
              </w:numPr>
              <w:rPr>
                <w:rFonts w:ascii="Garamond" w:hAnsi="Garamond" w:cs="Arial"/>
                <w:szCs w:val="20"/>
              </w:rPr>
            </w:pPr>
            <w:r>
              <w:rPr>
                <w:rFonts w:ascii="Garamond" w:hAnsi="Garamond" w:cs="Arial"/>
                <w:szCs w:val="20"/>
              </w:rPr>
              <w:t>1.B.1 – Develop, implement and communicate new ideas to others effectively</w:t>
            </w:r>
          </w:p>
          <w:p w:rsidR="009B1E93" w:rsidRPr="009B1E93" w:rsidRDefault="009B1E93" w:rsidP="009B1E93">
            <w:pPr>
              <w:pStyle w:val="ListParagraph"/>
              <w:numPr>
                <w:ilvl w:val="0"/>
                <w:numId w:val="24"/>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9B1E93">
              <w:rPr>
                <w:rFonts w:ascii="Garamond" w:eastAsia="Calibri" w:hAnsi="Garamond" w:cs="Lucida Sans"/>
                <w:color w:val="000000"/>
                <w:szCs w:val="20"/>
              </w:rPr>
              <w:t>1.B.3     Demonstrate originality and inventiveness in work and understand the real world limits to adopting new ideas</w:t>
            </w:r>
          </w:p>
          <w:p w:rsidR="002C4559" w:rsidRDefault="002C4559" w:rsidP="009B1E93">
            <w:pPr>
              <w:pStyle w:val="ListParagraph"/>
              <w:numPr>
                <w:ilvl w:val="0"/>
                <w:numId w:val="24"/>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2C4559" w:rsidRDefault="002C4559" w:rsidP="009B1E93">
            <w:pPr>
              <w:pStyle w:val="ListParagraph"/>
              <w:numPr>
                <w:ilvl w:val="0"/>
                <w:numId w:val="24"/>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9B1E93" w:rsidRPr="009B1E93" w:rsidRDefault="009B1E93" w:rsidP="009B1E93">
            <w:pPr>
              <w:numPr>
                <w:ilvl w:val="0"/>
                <w:numId w:val="24"/>
              </w:numPr>
              <w:shd w:val="clear" w:color="auto" w:fill="FFFFFF"/>
              <w:autoSpaceDE w:val="0"/>
              <w:autoSpaceDN w:val="0"/>
              <w:adjustRightInd w:val="0"/>
              <w:rPr>
                <w:rFonts w:ascii="Garamond" w:eastAsia="Calibri" w:hAnsi="Garamond" w:cs="Lucida Sans"/>
                <w:color w:val="000000"/>
                <w:szCs w:val="20"/>
              </w:rPr>
            </w:pPr>
            <w:r>
              <w:rPr>
                <w:rFonts w:ascii="Garamond" w:eastAsia="Calibri" w:hAnsi="Garamond" w:cs="Lucida Sans"/>
                <w:color w:val="000000"/>
                <w:szCs w:val="20"/>
              </w:rPr>
              <w:t xml:space="preserve">3.B.3 - </w:t>
            </w:r>
            <w:r w:rsidRPr="008530A1">
              <w:rPr>
                <w:rFonts w:ascii="Garamond" w:eastAsia="Calibri" w:hAnsi="Garamond" w:cs="Lucida Sans"/>
                <w:color w:val="000000"/>
                <w:szCs w:val="20"/>
              </w:rPr>
              <w:t>Assume shared responsibility for collaborative work, and value the individual contributions made by each team member</w:t>
            </w:r>
          </w:p>
          <w:p w:rsidR="002C4559" w:rsidRDefault="002C4559" w:rsidP="009B1E93">
            <w:pPr>
              <w:pStyle w:val="ListParagraph"/>
              <w:numPr>
                <w:ilvl w:val="0"/>
                <w:numId w:val="24"/>
              </w:numPr>
              <w:rPr>
                <w:rFonts w:ascii="Garamond" w:hAnsi="Garamond" w:cs="Arial"/>
                <w:szCs w:val="20"/>
              </w:rPr>
            </w:pPr>
            <w:r>
              <w:rPr>
                <w:rFonts w:ascii="Garamond" w:hAnsi="Garamond" w:cs="Arial"/>
                <w:szCs w:val="20"/>
              </w:rPr>
              <w:t>4.A.2 – Evaluate information critically and competently</w:t>
            </w:r>
          </w:p>
          <w:p w:rsidR="003F4DCF" w:rsidRPr="00C02672" w:rsidRDefault="003F4DCF" w:rsidP="002C4559">
            <w:pPr>
              <w:pStyle w:val="ListParagraph"/>
              <w:rPr>
                <w:rFonts w:ascii="Garamond" w:hAnsi="Garamond" w:cs="Arial"/>
                <w:szCs w:val="20"/>
              </w:rPr>
            </w:pPr>
          </w:p>
        </w:tc>
      </w:tr>
      <w:tr w:rsidR="003B5E5C" w:rsidRPr="00C02672" w:rsidTr="004C4D9E">
        <w:trPr>
          <w:trHeight w:hRule="exact" w:val="360"/>
          <w:jc w:val="center"/>
        </w:trPr>
        <w:tc>
          <w:tcPr>
            <w:tcW w:w="14400" w:type="dxa"/>
            <w:gridSpan w:val="2"/>
            <w:tcBorders>
              <w:bottom w:val="single" w:sz="4" w:space="0" w:color="auto"/>
            </w:tcBorders>
            <w:shd w:val="clear" w:color="auto" w:fill="auto"/>
            <w:vAlign w:val="center"/>
          </w:tcPr>
          <w:p w:rsidR="003B5E5C" w:rsidRPr="00C02672" w:rsidRDefault="003B5E5C" w:rsidP="008A6532">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DF0A07">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6368D2" w:rsidRPr="00C02672" w:rsidRDefault="006368D2" w:rsidP="006368D2">
            <w:pPr>
              <w:rPr>
                <w:rFonts w:ascii="Garamond" w:hAnsi="Garamond" w:cs="Arial"/>
                <w:szCs w:val="20"/>
              </w:rPr>
            </w:pPr>
            <w:r w:rsidRPr="00C02672">
              <w:rPr>
                <w:rFonts w:ascii="Garamond" w:hAnsi="Garamond" w:cs="Arial"/>
                <w:szCs w:val="20"/>
              </w:rPr>
              <w:t>Module: Building Materials, Fasteners, and Adhesives</w:t>
            </w:r>
          </w:p>
          <w:p w:rsidR="006368D2" w:rsidRPr="00C02672" w:rsidRDefault="006368D2" w:rsidP="006368D2">
            <w:pPr>
              <w:rPr>
                <w:rFonts w:ascii="Garamond" w:hAnsi="Garamond" w:cs="Arial"/>
                <w:szCs w:val="20"/>
              </w:rPr>
            </w:pPr>
            <w:r w:rsidRPr="00C02672">
              <w:rPr>
                <w:rFonts w:ascii="Garamond" w:hAnsi="Garamond" w:cs="Arial"/>
                <w:szCs w:val="20"/>
              </w:rPr>
              <w:t>Learning Objective 1</w:t>
            </w:r>
          </w:p>
          <w:p w:rsidR="006368D2" w:rsidRPr="00C02672" w:rsidRDefault="006368D2" w:rsidP="006368D2">
            <w:pPr>
              <w:ind w:left="720"/>
              <w:rPr>
                <w:rFonts w:ascii="Garamond" w:hAnsi="Garamond" w:cs="Arial"/>
                <w:szCs w:val="20"/>
              </w:rPr>
            </w:pPr>
            <w:r w:rsidRPr="00C02672">
              <w:rPr>
                <w:rFonts w:ascii="Garamond" w:hAnsi="Garamond" w:cs="Arial"/>
                <w:szCs w:val="20"/>
              </w:rPr>
              <w:t>Identify various types of building materials and describe their uses.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a. State the uses of various types of hardwoods and softwoods.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b. Describe common lumber defects.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c. Identify the different grades of lumber and describe uses for each.</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d. Explain how treated lumber differs from </w:t>
            </w:r>
            <w:r w:rsidR="00C13162" w:rsidRPr="00C02672">
              <w:rPr>
                <w:rFonts w:ascii="Garamond" w:hAnsi="Garamond" w:cs="Arial"/>
                <w:szCs w:val="20"/>
              </w:rPr>
              <w:t>untreated</w:t>
            </w:r>
            <w:r w:rsidRPr="00C02672">
              <w:rPr>
                <w:rFonts w:ascii="Garamond" w:hAnsi="Garamond" w:cs="Arial"/>
                <w:szCs w:val="20"/>
              </w:rPr>
              <w:t xml:space="preserve"> lumber.</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e. Describe how plywood is manufactured and cite common applications for plywood on a construction project.</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f. Identify uses of hardboard.</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g. Identify uses of particleboard.</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h. Identify uses of high- and medium-density overlay plywood.</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i. Describe how oriented strand board differs from particleboard and cite common applications for OSB.</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j. Cite common applications for mineral fiberboard.</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k. State the uses of various types of engineered lumber.</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l. Identify applications for wood I-beams</w:t>
            </w:r>
            <w:r w:rsidR="002E2528" w:rsidRPr="00C02672">
              <w:rPr>
                <w:rFonts w:ascii="Garamond" w:hAnsi="Garamond" w:cs="Arial"/>
                <w:szCs w:val="20"/>
              </w:rPr>
              <w:t>.</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m. List advantages of glulam lumber over conventional solid lumber.</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n. Describe the composition of concrete and explain how hydration occurs.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o. List uses of concrete masonry units for a construction project.</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p. Identify where metal framing members may be used in a structure.</w:t>
            </w:r>
          </w:p>
          <w:p w:rsidR="006368D2" w:rsidRPr="00C02672" w:rsidRDefault="006368D2" w:rsidP="006368D2">
            <w:pPr>
              <w:rPr>
                <w:rFonts w:ascii="Garamond" w:hAnsi="Garamond" w:cs="Arial"/>
                <w:szCs w:val="20"/>
              </w:rPr>
            </w:pPr>
            <w:r w:rsidRPr="00C02672">
              <w:rPr>
                <w:rFonts w:ascii="Garamond" w:hAnsi="Garamond" w:cs="Arial"/>
                <w:szCs w:val="20"/>
              </w:rPr>
              <w:t>Learning Objective 2</w:t>
            </w:r>
          </w:p>
          <w:p w:rsidR="006368D2" w:rsidRPr="00C02672" w:rsidRDefault="006368D2" w:rsidP="006368D2">
            <w:pPr>
              <w:ind w:left="720"/>
              <w:rPr>
                <w:rFonts w:ascii="Garamond" w:hAnsi="Garamond" w:cs="Arial"/>
                <w:szCs w:val="20"/>
              </w:rPr>
            </w:pPr>
            <w:r w:rsidRPr="00C02672">
              <w:rPr>
                <w:rFonts w:ascii="Garamond" w:hAnsi="Garamond" w:cs="Arial"/>
                <w:szCs w:val="20"/>
              </w:rPr>
              <w:t>List safety precautions associated with building materials.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a. List general safety guidelines for working with building materials.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b. Cite safety precautions for working with wood building materials.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c. Cite safety precautions for working with concrete building materials.</w:t>
            </w:r>
          </w:p>
          <w:p w:rsidR="006368D2" w:rsidRPr="00C02672" w:rsidRDefault="006368D2" w:rsidP="006368D2">
            <w:pPr>
              <w:ind w:left="720"/>
              <w:rPr>
                <w:rFonts w:ascii="Garamond" w:hAnsi="Garamond" w:cs="Arial"/>
                <w:szCs w:val="20"/>
              </w:rPr>
            </w:pPr>
            <w:r w:rsidRPr="00C02672">
              <w:rPr>
                <w:rFonts w:ascii="Garamond" w:hAnsi="Garamond" w:cs="Arial"/>
                <w:szCs w:val="20"/>
              </w:rPr>
              <w:t xml:space="preserve">  d. Cite safety precautions for working with metal building materials.</w:t>
            </w:r>
          </w:p>
          <w:p w:rsidR="006368D2" w:rsidRPr="00C02672" w:rsidRDefault="006368D2" w:rsidP="00A80C5E">
            <w:pPr>
              <w:rPr>
                <w:rFonts w:ascii="Garamond" w:hAnsi="Garamond" w:cs="Arial"/>
                <w:szCs w:val="20"/>
              </w:rPr>
            </w:pPr>
          </w:p>
          <w:p w:rsidR="00A80C5E" w:rsidRPr="00C02672" w:rsidRDefault="00A80C5E" w:rsidP="00A80C5E">
            <w:pPr>
              <w:rPr>
                <w:rFonts w:ascii="Garamond" w:hAnsi="Garamond" w:cs="Arial"/>
                <w:szCs w:val="20"/>
              </w:rPr>
            </w:pPr>
            <w:r w:rsidRPr="00C02672">
              <w:rPr>
                <w:rFonts w:ascii="Garamond" w:hAnsi="Garamond" w:cs="Arial"/>
                <w:szCs w:val="20"/>
              </w:rPr>
              <w:t>Module: Basic Stair Layout</w:t>
            </w:r>
          </w:p>
          <w:p w:rsidR="00A80C5E" w:rsidRPr="00C02672" w:rsidRDefault="00A80C5E" w:rsidP="00A80C5E">
            <w:pPr>
              <w:rPr>
                <w:rFonts w:ascii="Garamond" w:hAnsi="Garamond" w:cs="Arial"/>
                <w:szCs w:val="20"/>
              </w:rPr>
            </w:pPr>
            <w:r w:rsidRPr="00C02672">
              <w:rPr>
                <w:rFonts w:ascii="Garamond" w:hAnsi="Garamond" w:cs="Arial"/>
                <w:szCs w:val="20"/>
              </w:rPr>
              <w:t>Learning Objective 1</w:t>
            </w:r>
          </w:p>
          <w:p w:rsidR="00A80C5E" w:rsidRPr="00C02672" w:rsidRDefault="00A80C5E" w:rsidP="006368D2">
            <w:pPr>
              <w:ind w:left="720"/>
              <w:rPr>
                <w:rFonts w:ascii="Garamond" w:hAnsi="Garamond" w:cs="Arial"/>
                <w:szCs w:val="20"/>
              </w:rPr>
            </w:pPr>
            <w:r w:rsidRPr="00C02672">
              <w:rPr>
                <w:rFonts w:ascii="Garamond" w:hAnsi="Garamond" w:cs="Arial"/>
                <w:szCs w:val="20"/>
              </w:rPr>
              <w:t>Identify the types of stairways.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Identify how residential and commercial stairways differ.</w:t>
            </w:r>
          </w:p>
          <w:p w:rsidR="00A80C5E" w:rsidRPr="00C02672" w:rsidRDefault="00A80C5E" w:rsidP="00A80C5E">
            <w:pPr>
              <w:rPr>
                <w:rFonts w:ascii="Garamond" w:hAnsi="Garamond" w:cs="Arial"/>
                <w:szCs w:val="20"/>
              </w:rPr>
            </w:pPr>
            <w:r w:rsidRPr="00C02672">
              <w:rPr>
                <w:rFonts w:ascii="Garamond" w:hAnsi="Garamond" w:cs="Arial"/>
                <w:szCs w:val="20"/>
              </w:rPr>
              <w:t>Learning Objective 2</w:t>
            </w:r>
          </w:p>
          <w:p w:rsidR="00A80C5E" w:rsidRPr="00C02672" w:rsidRDefault="00A80C5E" w:rsidP="006368D2">
            <w:pPr>
              <w:ind w:left="720"/>
              <w:rPr>
                <w:rFonts w:ascii="Garamond" w:hAnsi="Garamond" w:cs="Arial"/>
                <w:szCs w:val="20"/>
              </w:rPr>
            </w:pPr>
            <w:r w:rsidRPr="00C02672">
              <w:rPr>
                <w:rFonts w:ascii="Garamond" w:hAnsi="Garamond" w:cs="Arial"/>
                <w:szCs w:val="20"/>
              </w:rPr>
              <w:t>Identify the various components associated with stairs.</w:t>
            </w:r>
          </w:p>
          <w:p w:rsidR="00A80C5E" w:rsidRPr="00C02672" w:rsidRDefault="00A80C5E" w:rsidP="00A80C5E">
            <w:pPr>
              <w:rPr>
                <w:rFonts w:ascii="Garamond" w:hAnsi="Garamond" w:cs="Arial"/>
                <w:szCs w:val="20"/>
              </w:rPr>
            </w:pPr>
            <w:r w:rsidRPr="00C02672">
              <w:rPr>
                <w:rFonts w:ascii="Garamond" w:hAnsi="Garamond" w:cs="Arial"/>
                <w:szCs w:val="20"/>
              </w:rPr>
              <w:t>Learning Objective 3</w:t>
            </w:r>
          </w:p>
          <w:p w:rsidR="00A80C5E" w:rsidRPr="00C02672" w:rsidRDefault="00A80C5E" w:rsidP="006368D2">
            <w:pPr>
              <w:ind w:left="720"/>
              <w:rPr>
                <w:rFonts w:ascii="Garamond" w:hAnsi="Garamond" w:cs="Arial"/>
                <w:szCs w:val="20"/>
              </w:rPr>
            </w:pPr>
            <w:r w:rsidRPr="00C02672">
              <w:rPr>
                <w:rFonts w:ascii="Garamond" w:hAnsi="Garamond" w:cs="Arial"/>
                <w:szCs w:val="20"/>
              </w:rPr>
              <w:t>Identify terms associated with stair framing.</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Define headroom.</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Define stringer and explain when more than two stringers are used.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Define treads and risers and explain the importance of uniform tread depths and riser heights.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d. List the minimum stairway width requirements for residential and commercial structures.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e. Describe the difference between handrails and guards.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f. Identify situations that carpenters may be confronted with when framing stairwells.</w:t>
            </w:r>
          </w:p>
          <w:p w:rsidR="00A80C5E" w:rsidRPr="00C02672" w:rsidRDefault="00A80C5E" w:rsidP="00A80C5E">
            <w:pPr>
              <w:rPr>
                <w:rFonts w:ascii="Garamond" w:hAnsi="Garamond" w:cs="Arial"/>
                <w:szCs w:val="20"/>
              </w:rPr>
            </w:pPr>
            <w:r w:rsidRPr="00C02672">
              <w:rPr>
                <w:rFonts w:ascii="Garamond" w:hAnsi="Garamond" w:cs="Arial"/>
                <w:szCs w:val="20"/>
              </w:rPr>
              <w:t>Learning Objective 4</w:t>
            </w:r>
          </w:p>
          <w:p w:rsidR="00A80C5E" w:rsidRPr="00C02672" w:rsidRDefault="00A80C5E" w:rsidP="006368D2">
            <w:pPr>
              <w:ind w:left="720"/>
              <w:rPr>
                <w:rFonts w:ascii="Garamond" w:hAnsi="Garamond" w:cs="Arial"/>
                <w:szCs w:val="20"/>
              </w:rPr>
            </w:pPr>
            <w:r w:rsidRPr="00C02672">
              <w:rPr>
                <w:rFonts w:ascii="Garamond" w:hAnsi="Garamond" w:cs="Arial"/>
                <w:szCs w:val="20"/>
              </w:rPr>
              <w:t>Describe the procedure used to determine the total rise, number and size of risers, and number and size of treads required for a stairway.</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Explain how to calculate the riser height, tread depth, and total run for a stairway.</w:t>
            </w:r>
          </w:p>
          <w:p w:rsidR="00A80C5E" w:rsidRPr="00C02672" w:rsidRDefault="006368D2" w:rsidP="00D76E6E">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Describe how to calculate stairwell opening sizes.</w:t>
            </w:r>
          </w:p>
          <w:p w:rsidR="00A80C5E" w:rsidRPr="00C02672" w:rsidRDefault="00A80C5E" w:rsidP="00A80C5E">
            <w:pPr>
              <w:rPr>
                <w:rFonts w:ascii="Garamond" w:hAnsi="Garamond" w:cs="Arial"/>
                <w:szCs w:val="20"/>
              </w:rPr>
            </w:pPr>
            <w:r w:rsidRPr="00C02672">
              <w:rPr>
                <w:rFonts w:ascii="Garamond" w:hAnsi="Garamond" w:cs="Arial"/>
                <w:szCs w:val="20"/>
              </w:rPr>
              <w:t>Learning Objective 5</w:t>
            </w:r>
          </w:p>
          <w:p w:rsidR="00A80C5E" w:rsidRPr="00C02672" w:rsidRDefault="00A80C5E" w:rsidP="006368D2">
            <w:pPr>
              <w:ind w:left="720"/>
              <w:rPr>
                <w:rFonts w:ascii="Garamond" w:hAnsi="Garamond" w:cs="Arial"/>
                <w:szCs w:val="20"/>
              </w:rPr>
            </w:pPr>
            <w:r w:rsidRPr="00C02672">
              <w:rPr>
                <w:rFonts w:ascii="Garamond" w:hAnsi="Garamond" w:cs="Arial"/>
                <w:szCs w:val="20"/>
              </w:rPr>
              <w:t>Describe the procedure to lay out and cut stringers, risers, and treads.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Explain how to lay out and cut a stringer.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Describe how to properly reinforce a stringer.</w:t>
            </w:r>
          </w:p>
          <w:p w:rsidR="008F738D"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Summarize how concrete stairways are formed.</w:t>
            </w:r>
          </w:p>
          <w:p w:rsidR="001744AF" w:rsidRPr="00C02672" w:rsidRDefault="001744AF" w:rsidP="006368D2">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3B5E5C" w:rsidRPr="00C02672">
              <w:rPr>
                <w:rFonts w:ascii="Garamond" w:hAnsi="Garamond" w:cs="Arial"/>
                <w:b/>
                <w:i/>
                <w:sz w:val="24"/>
              </w:rPr>
              <w:t>gned Washington State Standards</w:t>
            </w:r>
          </w:p>
        </w:tc>
      </w:tr>
      <w:tr w:rsidR="003B5E5C" w:rsidRPr="00C02672" w:rsidTr="008A6532">
        <w:trPr>
          <w:trHeight w:val="341"/>
          <w:jc w:val="center"/>
        </w:trPr>
        <w:tc>
          <w:tcPr>
            <w:tcW w:w="14400" w:type="dxa"/>
            <w:gridSpan w:val="2"/>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Practice 1: Make sense of problems and persevere in solving them.</w:t>
            </w:r>
          </w:p>
          <w:p w:rsidR="003B5E5C" w:rsidRPr="00C02672" w:rsidRDefault="003B5E5C" w:rsidP="008A6532">
            <w:pPr>
              <w:rPr>
                <w:rFonts w:ascii="Garamond" w:hAnsi="Garamond" w:cs="Arial"/>
                <w:szCs w:val="20"/>
              </w:rPr>
            </w:pPr>
            <w:r w:rsidRPr="00C02672">
              <w:rPr>
                <w:rFonts w:ascii="Garamond" w:hAnsi="Garamond" w:cs="Arial"/>
                <w:szCs w:val="20"/>
              </w:rPr>
              <w:t>Practice 2: Reason abstractly and quantitatively.</w:t>
            </w:r>
          </w:p>
          <w:p w:rsidR="003B5E5C" w:rsidRPr="00C02672" w:rsidRDefault="003B5E5C" w:rsidP="008A6532">
            <w:pPr>
              <w:rPr>
                <w:rFonts w:ascii="Garamond" w:hAnsi="Garamond" w:cs="Arial"/>
                <w:szCs w:val="20"/>
              </w:rPr>
            </w:pPr>
            <w:r w:rsidRPr="00C02672">
              <w:rPr>
                <w:rFonts w:ascii="Garamond" w:hAnsi="Garamond" w:cs="Arial"/>
                <w:szCs w:val="20"/>
              </w:rPr>
              <w:t>Practice 4: Model with mathematics.</w:t>
            </w:r>
          </w:p>
          <w:p w:rsidR="003B5E5C" w:rsidRPr="00C02672" w:rsidRDefault="003B5E5C" w:rsidP="008A6532">
            <w:pPr>
              <w:rPr>
                <w:rFonts w:ascii="Garamond" w:hAnsi="Garamond" w:cs="Arial"/>
                <w:szCs w:val="20"/>
              </w:rPr>
            </w:pPr>
            <w:r w:rsidRPr="00C02672">
              <w:rPr>
                <w:rFonts w:ascii="Garamond" w:hAnsi="Garamond" w:cs="Arial"/>
                <w:szCs w:val="20"/>
              </w:rPr>
              <w:t>Practice 5: Use appropriate tools strategically.</w:t>
            </w:r>
          </w:p>
          <w:p w:rsidR="003B5E5C" w:rsidRPr="00C02672" w:rsidRDefault="003B5E5C" w:rsidP="008A6532">
            <w:pPr>
              <w:rPr>
                <w:rFonts w:ascii="Garamond" w:hAnsi="Garamond" w:cs="Arial"/>
                <w:szCs w:val="20"/>
              </w:rPr>
            </w:pPr>
            <w:r w:rsidRPr="00C02672">
              <w:rPr>
                <w:rFonts w:ascii="Garamond" w:hAnsi="Garamond" w:cs="Arial"/>
                <w:szCs w:val="20"/>
              </w:rPr>
              <w:t>Practice 6: Attend to precision.</w:t>
            </w:r>
          </w:p>
          <w:p w:rsidR="003B5E5C" w:rsidRPr="00C02672" w:rsidRDefault="003B5E5C" w:rsidP="008A6532">
            <w:pPr>
              <w:rPr>
                <w:rFonts w:ascii="Garamond" w:hAnsi="Garamond" w:cs="Arial"/>
                <w:szCs w:val="20"/>
              </w:rPr>
            </w:pPr>
          </w:p>
        </w:tc>
      </w:tr>
    </w:tbl>
    <w:p w:rsidR="00F26D90" w:rsidRPr="00C02672" w:rsidRDefault="00F26D90">
      <w:pPr>
        <w:jc w:val="center"/>
        <w:rPr>
          <w:rFonts w:ascii="Garamond" w:hAnsi="Garamond"/>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14400"/>
      </w:tblGrid>
      <w:tr w:rsidR="003B5E5C" w:rsidRPr="00C02672" w:rsidTr="008A6532">
        <w:trPr>
          <w:trHeight w:val="341"/>
          <w:jc w:val="center"/>
        </w:trPr>
        <w:tc>
          <w:tcPr>
            <w:tcW w:w="14400" w:type="dxa"/>
            <w:shd w:val="clear" w:color="auto" w:fill="auto"/>
          </w:tcPr>
          <w:p w:rsidR="003B5E5C"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Reason quantitatively and use units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3B5E5C" w:rsidRPr="00C02672" w:rsidRDefault="003B5E5C"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3B5E5C" w:rsidRPr="00C02672" w:rsidRDefault="003B5E5C" w:rsidP="008A6532">
            <w:pPr>
              <w:rPr>
                <w:rFonts w:ascii="Garamond" w:hAnsi="Garamond" w:cs="Arial"/>
                <w:szCs w:val="20"/>
              </w:rPr>
            </w:pPr>
            <w:r w:rsidRPr="00C02672">
              <w:rPr>
                <w:rFonts w:ascii="Garamond" w:hAnsi="Garamond" w:cs="Arial"/>
                <w:szCs w:val="20"/>
              </w:rPr>
              <w:t>Cluster: Solve equations and inequalities in one variable.</w:t>
            </w:r>
          </w:p>
          <w:p w:rsidR="003B5E5C" w:rsidRPr="00C02672" w:rsidRDefault="003B5E5C" w:rsidP="008A6532">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3 Solve linear equations and inequalities in one variable, including equations with coefficients represented by letters.</w:t>
            </w:r>
          </w:p>
          <w:p w:rsidR="003B5E5C" w:rsidRPr="00C02672" w:rsidRDefault="003B5E5C" w:rsidP="008A6532">
            <w:pPr>
              <w:ind w:left="720"/>
              <w:rPr>
                <w:rFonts w:ascii="Garamond" w:hAnsi="Garamond" w:cs="Arial"/>
                <w:szCs w:val="20"/>
              </w:rPr>
            </w:pPr>
            <w:r w:rsidRPr="00C02672">
              <w:rPr>
                <w:rFonts w:ascii="Garamond" w:hAnsi="Garamond" w:cs="Arial"/>
                <w:szCs w:val="20"/>
              </w:rPr>
              <w:t>A.REI.</w:t>
            </w:r>
            <w:r w:rsidR="001E6715" w:rsidRPr="00C02672">
              <w:rPr>
                <w:rFonts w:ascii="Garamond" w:hAnsi="Garamond" w:cs="Arial"/>
                <w:szCs w:val="20"/>
              </w:rPr>
              <w:t>B.</w:t>
            </w:r>
            <w:r w:rsidRPr="00C02672">
              <w:rPr>
                <w:rFonts w:ascii="Garamond" w:hAnsi="Garamond" w:cs="Arial"/>
                <w:szCs w:val="20"/>
              </w:rPr>
              <w:t>4 Solve quadratic equations in one variable.</w:t>
            </w:r>
          </w:p>
          <w:p w:rsidR="003B5E5C" w:rsidRPr="00C02672" w:rsidRDefault="003B5E5C" w:rsidP="008A6532">
            <w:pPr>
              <w:ind w:left="1440"/>
              <w:rPr>
                <w:rFonts w:ascii="Garamond" w:hAnsi="Garamond" w:cs="Arial"/>
                <w:szCs w:val="20"/>
              </w:rPr>
            </w:pPr>
            <w:r w:rsidRPr="00C02672">
              <w:rPr>
                <w:rFonts w:ascii="Garamond" w:hAnsi="Garamond" w:cs="Arial"/>
                <w:szCs w:val="20"/>
              </w:rPr>
              <w:t>4a Use the method of completing the square to transform any quadratic equation in x into an equation of the form (</w:t>
            </w:r>
            <w:r w:rsidRPr="00C02672">
              <w:rPr>
                <w:rFonts w:ascii="Garamond" w:hAnsi="Garamond" w:cs="Arial"/>
                <w:i/>
                <w:szCs w:val="20"/>
              </w:rPr>
              <w:t>x</w:t>
            </w:r>
            <w:r w:rsidRPr="00C02672">
              <w:rPr>
                <w:rFonts w:ascii="Garamond" w:hAnsi="Garamond" w:cs="Arial"/>
                <w:szCs w:val="20"/>
              </w:rPr>
              <w:t xml:space="preserve"> - </w:t>
            </w:r>
            <w:r w:rsidRPr="00C02672">
              <w:rPr>
                <w:rFonts w:ascii="Garamond" w:hAnsi="Garamond" w:cs="Arial"/>
                <w:i/>
                <w:szCs w:val="20"/>
              </w:rPr>
              <w:t>p</w:t>
            </w:r>
            <w:r w:rsidRPr="00C02672">
              <w:rPr>
                <w:rFonts w:ascii="Garamond" w:hAnsi="Garamond" w:cs="Arial"/>
                <w:szCs w:val="20"/>
              </w:rPr>
              <w:t>)</w:t>
            </w:r>
            <w:r w:rsidRPr="00C02672">
              <w:rPr>
                <w:rFonts w:ascii="Garamond" w:hAnsi="Garamond" w:cs="Arial"/>
                <w:szCs w:val="20"/>
                <w:vertAlign w:val="superscript"/>
              </w:rPr>
              <w:t>2</w:t>
            </w:r>
            <w:r w:rsidRPr="00C02672">
              <w:rPr>
                <w:rFonts w:ascii="Garamond" w:hAnsi="Garamond" w:cs="Arial"/>
                <w:szCs w:val="20"/>
              </w:rPr>
              <w:t xml:space="preserve"> = </w:t>
            </w:r>
            <w:r w:rsidRPr="00C02672">
              <w:rPr>
                <w:rFonts w:ascii="Garamond" w:hAnsi="Garamond" w:cs="Arial"/>
                <w:i/>
                <w:szCs w:val="20"/>
              </w:rPr>
              <w:t>q</w:t>
            </w:r>
            <w:r w:rsidRPr="00C02672">
              <w:rPr>
                <w:rFonts w:ascii="Garamond" w:hAnsi="Garamond" w:cs="Arial"/>
                <w:szCs w:val="20"/>
              </w:rPr>
              <w:t xml:space="preserve"> that has the same solutions. Derive the quadratic formula from this form.</w:t>
            </w:r>
          </w:p>
          <w:p w:rsidR="003B5E5C" w:rsidRPr="00C02672" w:rsidRDefault="003B5E5C" w:rsidP="008A6532">
            <w:pPr>
              <w:ind w:left="1440"/>
              <w:rPr>
                <w:rFonts w:ascii="Garamond" w:hAnsi="Garamond" w:cs="Arial"/>
                <w:szCs w:val="20"/>
              </w:rPr>
            </w:pPr>
            <w:r w:rsidRPr="00C02672">
              <w:rPr>
                <w:rFonts w:ascii="Garamond" w:hAnsi="Garamond" w:cs="Arial"/>
                <w:szCs w:val="20"/>
              </w:rPr>
              <w:t xml:space="preserve">4b Solve quadratic equations by inspection (e.g., for </w:t>
            </w:r>
            <w:r w:rsidRPr="00C02672">
              <w:rPr>
                <w:rFonts w:ascii="Garamond" w:hAnsi="Garamond" w:cs="Arial"/>
                <w:i/>
                <w:szCs w:val="20"/>
              </w:rPr>
              <w:t>x</w:t>
            </w:r>
            <w:r w:rsidRPr="00C02672">
              <w:rPr>
                <w:rFonts w:ascii="Garamond" w:hAnsi="Garamond" w:cs="Arial"/>
                <w:szCs w:val="20"/>
                <w:vertAlign w:val="superscript"/>
              </w:rPr>
              <w:t>2</w:t>
            </w:r>
            <w:r w:rsidRPr="00C02672">
              <w:rPr>
                <w:rFonts w:ascii="Garamond" w:hAnsi="Garamond" w:cs="Arial"/>
                <w:szCs w:val="20"/>
              </w:rPr>
              <w:t xml:space="preserve"> = 49), taking square roots, completing the square, the quadratic formula and factoring, as appropriate to the initial form of the equation. Recognize when the quadratic formula gives complex solutions and write them as </w:t>
            </w:r>
            <w:r w:rsidRPr="00C02672">
              <w:rPr>
                <w:rFonts w:ascii="Garamond" w:hAnsi="Garamond" w:cs="Arial"/>
                <w:i/>
                <w:szCs w:val="20"/>
              </w:rPr>
              <w:t>a</w:t>
            </w:r>
            <w:r w:rsidRPr="00C02672">
              <w:rPr>
                <w:rFonts w:ascii="Garamond" w:hAnsi="Garamond" w:cs="Arial"/>
                <w:szCs w:val="20"/>
              </w:rPr>
              <w:t xml:space="preserve"> ± </w:t>
            </w:r>
            <w:r w:rsidRPr="00C02672">
              <w:rPr>
                <w:rFonts w:ascii="Garamond" w:hAnsi="Garamond" w:cs="Arial"/>
                <w:i/>
                <w:szCs w:val="20"/>
              </w:rPr>
              <w:t>bi</w:t>
            </w:r>
            <w:r w:rsidRPr="00C02672">
              <w:rPr>
                <w:rFonts w:ascii="Garamond" w:hAnsi="Garamond" w:cs="Arial"/>
                <w:szCs w:val="20"/>
              </w:rPr>
              <w:t xml:space="preserve"> for real numbers </w:t>
            </w:r>
            <w:r w:rsidRPr="00C02672">
              <w:rPr>
                <w:rFonts w:ascii="Garamond" w:hAnsi="Garamond" w:cs="Arial"/>
                <w:i/>
                <w:szCs w:val="20"/>
              </w:rPr>
              <w:t>a</w:t>
            </w:r>
            <w:r w:rsidRPr="00C02672">
              <w:rPr>
                <w:rFonts w:ascii="Garamond" w:hAnsi="Garamond" w:cs="Arial"/>
                <w:szCs w:val="20"/>
              </w:rPr>
              <w:t xml:space="preserve"> and </w:t>
            </w:r>
            <w:r w:rsidRPr="00C02672">
              <w:rPr>
                <w:rFonts w:ascii="Garamond" w:hAnsi="Garamond" w:cs="Arial"/>
                <w:i/>
                <w:szCs w:val="20"/>
              </w:rPr>
              <w:t>b</w:t>
            </w:r>
            <w:r w:rsidRPr="00C02672">
              <w:rPr>
                <w:rFonts w:ascii="Garamond" w:hAnsi="Garamond" w:cs="Arial"/>
                <w:szCs w:val="20"/>
              </w:rPr>
              <w:t>.</w:t>
            </w:r>
          </w:p>
          <w:p w:rsidR="003B5E5C" w:rsidRPr="00C02672" w:rsidRDefault="003B5E5C" w:rsidP="008A6532">
            <w:pPr>
              <w:rPr>
                <w:rFonts w:ascii="Garamond" w:hAnsi="Garamond" w:cs="Arial"/>
                <w:szCs w:val="20"/>
              </w:rPr>
            </w:pPr>
            <w:r w:rsidRPr="00C02672">
              <w:rPr>
                <w:rFonts w:ascii="Garamond" w:hAnsi="Garamond" w:cs="Arial"/>
                <w:szCs w:val="20"/>
              </w:rPr>
              <w:t>Cluster: Experiment with transformations in the plane</w:t>
            </w:r>
            <w:r w:rsidR="002E2528" w:rsidRPr="00C02672">
              <w:rPr>
                <w:rFonts w:ascii="Garamond" w:hAnsi="Garamond" w:cs="Arial"/>
                <w:szCs w:val="20"/>
              </w:rPr>
              <w:t>.</w:t>
            </w:r>
          </w:p>
          <w:p w:rsidR="003B5E5C" w:rsidRPr="00C02672" w:rsidRDefault="003B5E5C" w:rsidP="008A6532">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1 Know precise definitions of angle, circle, perpendicular line, parallel line, and line segment, based on the undefined notions of point, line, distance along a line, and distance around a circular arc.</w:t>
            </w:r>
          </w:p>
          <w:p w:rsidR="003B5E5C" w:rsidRPr="00C02672" w:rsidRDefault="003B5E5C" w:rsidP="008A6532">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2 Represent transformations in the plane using, e.g., transparencies and geometry software; describe transformations as functions that take points in the plane as inputs and give other points as outputs. Compare transformations that preserve distance and angle to those that do not (e.g., translation versus horizontal stretch).</w:t>
            </w:r>
          </w:p>
          <w:p w:rsidR="003B5E5C" w:rsidRPr="00C02672" w:rsidRDefault="003B5E5C" w:rsidP="008A6532">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3 Given a rectangle, parallelogram, trapezoid, or regular polygon, describe the rotations and reflections that carry it onto itself.</w:t>
            </w:r>
          </w:p>
          <w:p w:rsidR="003B5E5C" w:rsidRPr="00C02672" w:rsidRDefault="003B5E5C" w:rsidP="008A6532">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4 Develop definitions of rotations, reflections, and translations in terms of angles, circles, perpendicular lines, parallel lines, and line segments.</w:t>
            </w:r>
          </w:p>
          <w:p w:rsidR="003B5E5C" w:rsidRPr="00C02672" w:rsidRDefault="003B5E5C" w:rsidP="008A6532">
            <w:pPr>
              <w:ind w:left="720"/>
              <w:rPr>
                <w:rFonts w:ascii="Garamond" w:hAnsi="Garamond" w:cs="Arial"/>
                <w:szCs w:val="20"/>
              </w:rPr>
            </w:pPr>
            <w:r w:rsidRPr="00C02672">
              <w:rPr>
                <w:rFonts w:ascii="Garamond" w:hAnsi="Garamond" w:cs="Arial"/>
                <w:szCs w:val="20"/>
              </w:rPr>
              <w:t>G.CO.</w:t>
            </w:r>
            <w:r w:rsidR="001E6715" w:rsidRPr="00C02672">
              <w:rPr>
                <w:rFonts w:ascii="Garamond" w:hAnsi="Garamond" w:cs="Arial"/>
                <w:szCs w:val="20"/>
              </w:rPr>
              <w:t>A.</w:t>
            </w:r>
            <w:r w:rsidRPr="00C02672">
              <w:rPr>
                <w:rFonts w:ascii="Garamond" w:hAnsi="Garamond" w:cs="Arial"/>
                <w:szCs w:val="20"/>
              </w:rPr>
              <w:t>5 Given a geometric figure and a rotation, reflection, or translation, draw the transformed figure using, e.g., graph paper, tracing paper, or geometry software. Specify a sequence of transformations that will carry a given figure onto another.</w:t>
            </w:r>
          </w:p>
          <w:p w:rsidR="003B5E5C" w:rsidRPr="00C02672" w:rsidRDefault="003B5E5C" w:rsidP="008A6532">
            <w:pPr>
              <w:rPr>
                <w:rFonts w:ascii="Garamond" w:hAnsi="Garamond" w:cs="Arial"/>
                <w:szCs w:val="20"/>
              </w:rPr>
            </w:pPr>
            <w:r w:rsidRPr="00C02672">
              <w:rPr>
                <w:rFonts w:ascii="Garamond" w:hAnsi="Garamond" w:cs="Arial"/>
                <w:szCs w:val="20"/>
              </w:rPr>
              <w:t>Cluster: Apply trigonometry to general triangles</w:t>
            </w:r>
            <w:r w:rsidR="002E2528" w:rsidRPr="00C02672">
              <w:rPr>
                <w:rFonts w:ascii="Garamond" w:hAnsi="Garamond" w:cs="Arial"/>
                <w:szCs w:val="20"/>
              </w:rPr>
              <w:t>.</w:t>
            </w:r>
          </w:p>
          <w:p w:rsidR="003B5E5C" w:rsidRPr="00C02672" w:rsidRDefault="003B5E5C" w:rsidP="008A6532">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 xml:space="preserve">9 Derive the formula </w:t>
            </w:r>
            <w:r w:rsidRPr="00C02672">
              <w:rPr>
                <w:rFonts w:ascii="Garamond" w:hAnsi="Garamond" w:cs="Arial"/>
                <w:i/>
                <w:szCs w:val="20"/>
              </w:rPr>
              <w:t>A</w:t>
            </w:r>
            <w:r w:rsidRPr="00C02672">
              <w:rPr>
                <w:rFonts w:ascii="Garamond" w:hAnsi="Garamond" w:cs="Arial"/>
                <w:szCs w:val="20"/>
              </w:rPr>
              <w:t xml:space="preserve"> = 1/2 </w:t>
            </w:r>
            <w:r w:rsidRPr="00C02672">
              <w:rPr>
                <w:rFonts w:ascii="Garamond" w:hAnsi="Garamond" w:cs="Arial"/>
                <w:i/>
                <w:szCs w:val="20"/>
              </w:rPr>
              <w:t>ab</w:t>
            </w:r>
            <w:r w:rsidRPr="00C02672">
              <w:rPr>
                <w:rFonts w:ascii="Garamond" w:hAnsi="Garamond" w:cs="Arial"/>
                <w:szCs w:val="20"/>
              </w:rPr>
              <w:t xml:space="preserve"> sin(C) for the area of a triangle by drawing an auxiliary line from a vertex perpendicular to the opposite side.</w:t>
            </w:r>
          </w:p>
          <w:p w:rsidR="003B5E5C" w:rsidRPr="00C02672" w:rsidRDefault="003B5E5C" w:rsidP="008A6532">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10 Prove the Laws of Sines and Cosines and use them to solve problems.</w:t>
            </w:r>
          </w:p>
          <w:p w:rsidR="003B5E5C" w:rsidRPr="00C02672" w:rsidRDefault="003B5E5C" w:rsidP="008A6532">
            <w:pPr>
              <w:ind w:left="720"/>
              <w:rPr>
                <w:rFonts w:ascii="Garamond" w:hAnsi="Garamond" w:cs="Arial"/>
                <w:szCs w:val="20"/>
              </w:rPr>
            </w:pPr>
            <w:r w:rsidRPr="00C02672">
              <w:rPr>
                <w:rFonts w:ascii="Garamond" w:hAnsi="Garamond" w:cs="Arial"/>
                <w:szCs w:val="20"/>
              </w:rPr>
              <w:t>G.SRT.</w:t>
            </w:r>
            <w:r w:rsidR="001E6715" w:rsidRPr="00C02672">
              <w:rPr>
                <w:rFonts w:ascii="Garamond" w:hAnsi="Garamond" w:cs="Arial"/>
                <w:szCs w:val="20"/>
              </w:rPr>
              <w:t>D.</w:t>
            </w:r>
            <w:r w:rsidRPr="00C02672">
              <w:rPr>
                <w:rFonts w:ascii="Garamond" w:hAnsi="Garamond" w:cs="Arial"/>
                <w:szCs w:val="20"/>
              </w:rPr>
              <w:t>11 Understand and apply the Law of Sines and the Law of Cosines to find unknown measurements in right and non-right triangles (e.g., surveying problems, resultant forces).</w:t>
            </w:r>
          </w:p>
          <w:p w:rsidR="003B5E5C" w:rsidRPr="00C02672" w:rsidRDefault="003B5E5C" w:rsidP="008A6532">
            <w:pPr>
              <w:rPr>
                <w:rFonts w:ascii="Garamond" w:hAnsi="Garamond" w:cs="Arial"/>
                <w:szCs w:val="20"/>
              </w:rPr>
            </w:pPr>
            <w:r w:rsidRPr="00C02672">
              <w:rPr>
                <w:rFonts w:ascii="Garamond" w:hAnsi="Garamond" w:cs="Arial"/>
                <w:szCs w:val="20"/>
              </w:rPr>
              <w:t>Cluster: Use coordinates to prove simple geometric theorems algebraically</w:t>
            </w:r>
            <w:r w:rsidR="002E2528" w:rsidRPr="00C02672">
              <w:rPr>
                <w:rFonts w:ascii="Garamond" w:hAnsi="Garamond" w:cs="Arial"/>
                <w:szCs w:val="20"/>
              </w:rPr>
              <w:t>.</w:t>
            </w:r>
          </w:p>
          <w:p w:rsidR="003B5E5C" w:rsidRPr="00C02672" w:rsidRDefault="003B5E5C" w:rsidP="008A6532">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4 Use coordinates to prove simple geometric theorems algebraically.</w:t>
            </w:r>
          </w:p>
          <w:p w:rsidR="003B5E5C" w:rsidRPr="00C02672" w:rsidRDefault="003B5E5C" w:rsidP="008A6532">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5 Prove the slope criteria for parallel and perpendicular lines and use them to solve geometric problems (e.g., find the equation of a line parallel or perpendicular to a given line that passes through a given point).</w:t>
            </w:r>
          </w:p>
          <w:p w:rsidR="003B5E5C" w:rsidRPr="00C02672" w:rsidRDefault="003B5E5C" w:rsidP="008A6532">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6 Find the point on a directed line segment between two given points that partitions the segment in a given ratio.</w:t>
            </w:r>
          </w:p>
          <w:p w:rsidR="003B5E5C" w:rsidRPr="00C02672" w:rsidRDefault="003B5E5C" w:rsidP="008A6532">
            <w:pPr>
              <w:ind w:left="720"/>
              <w:rPr>
                <w:rFonts w:ascii="Garamond" w:hAnsi="Garamond" w:cs="Arial"/>
                <w:szCs w:val="20"/>
              </w:rPr>
            </w:pPr>
            <w:r w:rsidRPr="00C02672">
              <w:rPr>
                <w:rFonts w:ascii="Garamond" w:hAnsi="Garamond" w:cs="Arial"/>
                <w:szCs w:val="20"/>
              </w:rPr>
              <w:t>G.GPE.</w:t>
            </w:r>
            <w:r w:rsidR="001E6715" w:rsidRPr="00C02672">
              <w:rPr>
                <w:rFonts w:ascii="Garamond" w:hAnsi="Garamond" w:cs="Arial"/>
                <w:szCs w:val="20"/>
              </w:rPr>
              <w:t>B.</w:t>
            </w:r>
            <w:r w:rsidRPr="00C02672">
              <w:rPr>
                <w:rFonts w:ascii="Garamond" w:hAnsi="Garamond" w:cs="Arial"/>
                <w:szCs w:val="20"/>
              </w:rPr>
              <w:t>7 Use coordinates to compute perimeters of polygons and areas of triangles and rectangles, e.g., using the distance formula.</w:t>
            </w:r>
          </w:p>
          <w:p w:rsidR="003B5E5C" w:rsidRPr="00C02672" w:rsidRDefault="003B5E5C" w:rsidP="008A6532">
            <w:pPr>
              <w:rPr>
                <w:rFonts w:ascii="Garamond" w:hAnsi="Garamond" w:cs="Arial"/>
                <w:szCs w:val="20"/>
              </w:rPr>
            </w:pPr>
            <w:r w:rsidRPr="00C02672">
              <w:rPr>
                <w:rFonts w:ascii="Garamond" w:hAnsi="Garamond" w:cs="Arial"/>
                <w:szCs w:val="20"/>
              </w:rPr>
              <w:t>Cluster: Apply geometric concepts in modeling situations</w:t>
            </w:r>
            <w:r w:rsidR="00E5723A" w:rsidRPr="00C02672">
              <w:rPr>
                <w:rFonts w:ascii="Garamond" w:hAnsi="Garamond" w:cs="Arial"/>
                <w:szCs w:val="20"/>
              </w:rPr>
              <w:t>.</w:t>
            </w:r>
          </w:p>
          <w:p w:rsidR="003B5E5C" w:rsidRPr="00C02672" w:rsidRDefault="003B5E5C" w:rsidP="008A6532">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A.1 Use geometric shapes, their measures, and their properties to describe objects (e.g., modeling a tree trunk or a human torso as a cylinder).</w:t>
            </w:r>
          </w:p>
          <w:p w:rsidR="003B5E5C" w:rsidRPr="00C02672" w:rsidRDefault="003B5E5C" w:rsidP="008A6532">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A.2 Apply concepts of density based on area and volume in modeling situations (e.g., persons per square mile, BTUs per cubic foot).</w:t>
            </w:r>
          </w:p>
          <w:p w:rsidR="003B5E5C" w:rsidRPr="00C02672" w:rsidRDefault="003B5E5C" w:rsidP="008A6532">
            <w:pPr>
              <w:ind w:left="720"/>
              <w:rPr>
                <w:rFonts w:ascii="Garamond" w:hAnsi="Garamond" w:cs="Arial"/>
                <w:szCs w:val="20"/>
              </w:rPr>
            </w:pPr>
            <w:r w:rsidRPr="00C02672">
              <w:rPr>
                <w:rFonts w:ascii="Garamond" w:hAnsi="Garamond" w:cs="Arial"/>
                <w:szCs w:val="20"/>
              </w:rPr>
              <w:t>G.MG</w:t>
            </w:r>
            <w:r w:rsidR="001E6715" w:rsidRPr="00C02672">
              <w:rPr>
                <w:rFonts w:ascii="Garamond" w:hAnsi="Garamond" w:cs="Arial"/>
                <w:szCs w:val="20"/>
              </w:rPr>
              <w:t>.</w:t>
            </w:r>
            <w:r w:rsidRPr="00C02672">
              <w:rPr>
                <w:rFonts w:ascii="Garamond" w:hAnsi="Garamond" w:cs="Arial"/>
                <w:szCs w:val="20"/>
              </w:rPr>
              <w:t>A.3 Apply geometric methods to solve design problems (e.g., designing an object or structure to satisfy physical constraints or minimize cost; working with typographic grid systems based on ratios).</w:t>
            </w:r>
          </w:p>
          <w:p w:rsidR="003B5E5C" w:rsidRPr="00C02672" w:rsidRDefault="003B5E5C" w:rsidP="008A6532">
            <w:pPr>
              <w:ind w:left="720"/>
              <w:rPr>
                <w:rFonts w:ascii="Garamond" w:hAnsi="Garamond" w:cs="Arial"/>
                <w:szCs w:val="20"/>
                <w:highlight w:val="cyan"/>
              </w:rPr>
            </w:pPr>
          </w:p>
        </w:tc>
      </w:tr>
    </w:tbl>
    <w:p w:rsidR="008F738D" w:rsidRPr="00C02672" w:rsidRDefault="008F738D">
      <w:pPr>
        <w:rPr>
          <w:rFonts w:ascii="Garamond" w:hAnsi="Garamond" w:cs="Arial"/>
          <w:color w:val="000000"/>
          <w:szCs w:val="20"/>
        </w:rPr>
      </w:pPr>
    </w:p>
    <w:p w:rsidR="00F26D90" w:rsidRPr="00C02672" w:rsidRDefault="00F26D90">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80C5E" w:rsidP="008F738D">
            <w:pPr>
              <w:tabs>
                <w:tab w:val="left" w:pos="4844"/>
              </w:tabs>
              <w:rPr>
                <w:rFonts w:ascii="Garamond" w:hAnsi="Garamond" w:cs="Arial"/>
                <w:b/>
                <w:color w:val="FF0000"/>
                <w:sz w:val="24"/>
              </w:rPr>
            </w:pPr>
            <w:r w:rsidRPr="00C02672">
              <w:rPr>
                <w:rFonts w:ascii="Garamond" w:hAnsi="Garamond" w:cs="Arial"/>
                <w:b/>
                <w:color w:val="000000"/>
                <w:sz w:val="24"/>
              </w:rPr>
              <w:t>Unit 21: Interior Finish Doors</w:t>
            </w:r>
          </w:p>
        </w:tc>
        <w:tc>
          <w:tcPr>
            <w:tcW w:w="4733" w:type="dxa"/>
            <w:shd w:val="clear" w:color="auto" w:fill="BFBFBF" w:themeFill="background1" w:themeFillShade="BF"/>
            <w:vAlign w:val="center"/>
          </w:tcPr>
          <w:p w:rsidR="008F738D" w:rsidRPr="00C02672" w:rsidRDefault="008F738D" w:rsidP="008F738D">
            <w:pPr>
              <w:rPr>
                <w:rFonts w:ascii="Garamond" w:hAnsi="Garamond" w:cs="Arial"/>
                <w:color w:val="000000"/>
                <w:sz w:val="24"/>
              </w:rPr>
            </w:pPr>
            <w:r w:rsidRPr="00C02672">
              <w:rPr>
                <w:rFonts w:ascii="Garamond" w:hAnsi="Garamond" w:cs="Arial"/>
                <w:b/>
                <w:color w:val="000000"/>
                <w:sz w:val="24"/>
              </w:rPr>
              <w:t>Total Lear</w:t>
            </w:r>
            <w:r w:rsidR="00D76E6E" w:rsidRPr="00C02672">
              <w:rPr>
                <w:rFonts w:ascii="Garamond" w:hAnsi="Garamond" w:cs="Arial"/>
                <w:b/>
                <w:color w:val="000000"/>
                <w:sz w:val="24"/>
              </w:rPr>
              <w:t>ning Hours for Unit: 15</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8E0AEA" w:rsidRPr="00C02672" w:rsidRDefault="008E0AEA" w:rsidP="008E0AEA">
            <w:pPr>
              <w:rPr>
                <w:rFonts w:ascii="Garamond" w:hAnsi="Garamond" w:cs="Arial"/>
                <w:b/>
                <w:szCs w:val="20"/>
              </w:rPr>
            </w:pPr>
            <w:r w:rsidRPr="00C02672">
              <w:rPr>
                <w:rFonts w:ascii="Garamond" w:hAnsi="Garamond" w:cs="Arial"/>
                <w:b/>
                <w:szCs w:val="20"/>
              </w:rPr>
              <w:t>Unit Summary:</w:t>
            </w:r>
          </w:p>
          <w:p w:rsidR="008E0AEA" w:rsidRPr="00C02672" w:rsidRDefault="002F3D2F" w:rsidP="008F738D">
            <w:pPr>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ind w:left="1080" w:hanging="360"/>
              <w:rPr>
                <w:rFonts w:ascii="Garamond" w:hAnsi="Garamond" w:cs="Arial"/>
                <w:b/>
                <w:bCs/>
                <w:color w:val="000000"/>
                <w:sz w:val="56"/>
                <w:szCs w:val="20"/>
              </w:rPr>
            </w:pPr>
            <w:r w:rsidRPr="00C02672">
              <w:rPr>
                <w:rFonts w:ascii="Garamond" w:hAnsi="Garamond" w:cs="Arial"/>
                <w:color w:val="000000"/>
                <w:szCs w:val="20"/>
              </w:rPr>
              <w:t xml:space="preserve">C-21.1 </w:t>
            </w:r>
            <w:r w:rsidRPr="00C02672">
              <w:rPr>
                <w:rFonts w:ascii="Garamond" w:hAnsi="Garamond" w:cs="Arial"/>
                <w:szCs w:val="20"/>
              </w:rPr>
              <w:t>Identify various types of door jambs and frames and demonstrate the installation procedures for placing selected door jambs and frames in different types of interior partitions.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C-21.2 </w:t>
            </w:r>
            <w:r w:rsidRPr="00C02672">
              <w:rPr>
                <w:rFonts w:ascii="Garamond" w:hAnsi="Garamond" w:cs="Arial"/>
                <w:szCs w:val="20"/>
              </w:rPr>
              <w:t>Identify different types of interior doors.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C-21.3 </w:t>
            </w:r>
            <w:r w:rsidRPr="00C02672">
              <w:rPr>
                <w:rFonts w:ascii="Garamond" w:hAnsi="Garamond" w:cs="Arial"/>
                <w:szCs w:val="20"/>
              </w:rPr>
              <w:t>Identify different types of interior door hardware and demonstrate the installation procedures for selected types.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C-21.4 </w:t>
            </w:r>
            <w:r w:rsidRPr="00C02672">
              <w:rPr>
                <w:rFonts w:ascii="Garamond" w:hAnsi="Garamond" w:cs="Arial"/>
                <w:szCs w:val="20"/>
              </w:rPr>
              <w:t>Demonstrate the correct and safe use of the hand tools described in this module.</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C-21.5 </w:t>
            </w:r>
            <w:r w:rsidRPr="00C02672">
              <w:rPr>
                <w:rFonts w:ascii="Garamond" w:hAnsi="Garamond" w:cs="Arial"/>
                <w:szCs w:val="20"/>
              </w:rPr>
              <w:t>Demonstrate the correct and safe use of the power tools described in this module.</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C-21.6 </w:t>
            </w:r>
            <w:r w:rsidRPr="00C02672">
              <w:rPr>
                <w:rFonts w:ascii="Garamond" w:hAnsi="Garamond" w:cs="Arial"/>
                <w:szCs w:val="20"/>
              </w:rPr>
              <w:t>List and identify specific items included on a typical door schedule.</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 xml:space="preserve">C-21.7 </w:t>
            </w:r>
            <w:r w:rsidRPr="00C02672">
              <w:rPr>
                <w:rFonts w:ascii="Garamond" w:hAnsi="Garamond" w:cs="Arial"/>
                <w:szCs w:val="20"/>
              </w:rPr>
              <w:t>Demonstrate the procedure for placing and hanging a selected door.</w:t>
            </w:r>
          </w:p>
          <w:p w:rsidR="008F738D" w:rsidRPr="00C02672" w:rsidRDefault="008F738D" w:rsidP="008F738D">
            <w:pPr>
              <w:rPr>
                <w:rFonts w:ascii="Garamond" w:hAnsi="Garamond" w:cs="Arial"/>
                <w:szCs w:val="20"/>
              </w:rPr>
            </w:pPr>
          </w:p>
        </w:tc>
      </w:tr>
      <w:tr w:rsidR="008F738D" w:rsidRPr="00C02672" w:rsidTr="00DF0A07">
        <w:trPr>
          <w:trHeight w:val="368"/>
          <w:jc w:val="center"/>
        </w:trPr>
        <w:tc>
          <w:tcPr>
            <w:tcW w:w="14400" w:type="dxa"/>
            <w:gridSpan w:val="2"/>
            <w:tcBorders>
              <w:bottom w:val="single" w:sz="4" w:space="0" w:color="auto"/>
            </w:tcBorders>
            <w:shd w:val="clear" w:color="auto" w:fill="auto"/>
          </w:tcPr>
          <w:p w:rsidR="00AE3BD1" w:rsidRPr="0088308D" w:rsidRDefault="008F738D" w:rsidP="008F738D">
            <w:pPr>
              <w:rPr>
                <w:rFonts w:ascii="Garamond" w:hAnsi="Garamond" w:cs="Arial"/>
                <w:b/>
                <w:szCs w:val="20"/>
              </w:rPr>
            </w:pPr>
            <w:r w:rsidRPr="00C02672">
              <w:rPr>
                <w:rFonts w:ascii="Garamond" w:hAnsi="Garamond" w:cs="Arial"/>
                <w:b/>
                <w:szCs w:val="20"/>
              </w:rPr>
              <w:t xml:space="preserve">Performance Assessments: </w:t>
            </w:r>
          </w:p>
          <w:p w:rsidR="0088308D" w:rsidRDefault="00DF0A07" w:rsidP="0015183A">
            <w:pPr>
              <w:pStyle w:val="ListParagraph"/>
              <w:numPr>
                <w:ilvl w:val="0"/>
                <w:numId w:val="14"/>
              </w:numPr>
              <w:ind w:left="702"/>
              <w:rPr>
                <w:rFonts w:ascii="Garamond" w:hAnsi="Garamond" w:cs="Arial"/>
                <w:szCs w:val="20"/>
              </w:rPr>
            </w:pPr>
            <w:r w:rsidRPr="00C02672">
              <w:rPr>
                <w:rFonts w:ascii="Garamond" w:hAnsi="Garamond" w:cs="Arial"/>
                <w:szCs w:val="20"/>
              </w:rPr>
              <w:t>Students hang a door t</w:t>
            </w:r>
            <w:r w:rsidR="009966E6" w:rsidRPr="00C02672">
              <w:rPr>
                <w:rFonts w:ascii="Garamond" w:hAnsi="Garamond" w:cs="Arial"/>
                <w:szCs w:val="20"/>
              </w:rPr>
              <w:t>o manufacture</w:t>
            </w:r>
            <w:r w:rsidR="00580A06" w:rsidRPr="00C02672">
              <w:rPr>
                <w:rFonts w:ascii="Garamond" w:hAnsi="Garamond" w:cs="Arial"/>
                <w:szCs w:val="20"/>
              </w:rPr>
              <w:t>r’</w:t>
            </w:r>
            <w:r w:rsidR="009966E6" w:rsidRPr="00C02672">
              <w:rPr>
                <w:rFonts w:ascii="Garamond" w:hAnsi="Garamond" w:cs="Arial"/>
                <w:szCs w:val="20"/>
              </w:rPr>
              <w:t>s specifications. They will need to accurately c</w:t>
            </w:r>
            <w:r w:rsidRPr="00C02672">
              <w:rPr>
                <w:rFonts w:ascii="Garamond" w:hAnsi="Garamond" w:cs="Arial"/>
                <w:szCs w:val="20"/>
              </w:rPr>
              <w:t xml:space="preserve">ut a door handle, install </w:t>
            </w:r>
            <w:r w:rsidR="009966E6" w:rsidRPr="00C02672">
              <w:rPr>
                <w:rFonts w:ascii="Garamond" w:hAnsi="Garamond" w:cs="Arial"/>
                <w:szCs w:val="20"/>
              </w:rPr>
              <w:t xml:space="preserve">a </w:t>
            </w:r>
            <w:r w:rsidRPr="00C02672">
              <w:rPr>
                <w:rFonts w:ascii="Garamond" w:hAnsi="Garamond" w:cs="Arial"/>
                <w:szCs w:val="20"/>
              </w:rPr>
              <w:t>handle</w:t>
            </w:r>
            <w:r w:rsidR="00AD6838" w:rsidRPr="00C02672">
              <w:rPr>
                <w:rFonts w:ascii="Garamond" w:hAnsi="Garamond" w:cs="Arial"/>
                <w:szCs w:val="20"/>
              </w:rPr>
              <w:t>,</w:t>
            </w:r>
            <w:r w:rsidRPr="00C02672">
              <w:rPr>
                <w:rFonts w:ascii="Garamond" w:hAnsi="Garamond" w:cs="Arial"/>
                <w:szCs w:val="20"/>
              </w:rPr>
              <w:t xml:space="preserve"> and ensure it hits on the striker point and </w:t>
            </w:r>
            <w:r w:rsidR="009966E6" w:rsidRPr="00C02672">
              <w:rPr>
                <w:rFonts w:ascii="Garamond" w:hAnsi="Garamond" w:cs="Arial"/>
                <w:szCs w:val="20"/>
              </w:rPr>
              <w:t xml:space="preserve">that the </w:t>
            </w:r>
            <w:r w:rsidRPr="00C02672">
              <w:rPr>
                <w:rFonts w:ascii="Garamond" w:hAnsi="Garamond" w:cs="Arial"/>
                <w:szCs w:val="20"/>
              </w:rPr>
              <w:t xml:space="preserve">hinges are routed </w:t>
            </w:r>
            <w:r w:rsidR="009966E6" w:rsidRPr="00C02672">
              <w:rPr>
                <w:rFonts w:ascii="Garamond" w:hAnsi="Garamond" w:cs="Arial"/>
                <w:szCs w:val="20"/>
              </w:rPr>
              <w:t>correctly</w:t>
            </w:r>
            <w:r w:rsidR="0088308D">
              <w:rPr>
                <w:rFonts w:ascii="Garamond" w:hAnsi="Garamond" w:cs="Arial"/>
                <w:szCs w:val="20"/>
              </w:rPr>
              <w:t>.</w:t>
            </w:r>
          </w:p>
          <w:p w:rsidR="008F738D"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F10751" w:rsidRPr="00C02672" w:rsidRDefault="00F10751" w:rsidP="008F738D">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B1589E" w:rsidRDefault="00B1589E" w:rsidP="00B1589E">
            <w:pPr>
              <w:pStyle w:val="ListParagraph"/>
              <w:numPr>
                <w:ilvl w:val="0"/>
                <w:numId w:val="24"/>
              </w:numPr>
              <w:rPr>
                <w:rFonts w:ascii="Garamond" w:hAnsi="Garamond" w:cs="Arial"/>
                <w:szCs w:val="20"/>
              </w:rPr>
            </w:pPr>
            <w:r>
              <w:rPr>
                <w:rFonts w:ascii="Garamond" w:hAnsi="Garamond" w:cs="Arial"/>
                <w:szCs w:val="20"/>
              </w:rPr>
              <w:t>1.B.1 – Develop, implement and communicate new ideas to others effectively</w:t>
            </w:r>
          </w:p>
          <w:p w:rsidR="00B1589E" w:rsidRPr="009B1E93" w:rsidRDefault="00B1589E" w:rsidP="00B1589E">
            <w:pPr>
              <w:pStyle w:val="ListParagraph"/>
              <w:numPr>
                <w:ilvl w:val="0"/>
                <w:numId w:val="24"/>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9B1E93">
              <w:rPr>
                <w:rFonts w:ascii="Garamond" w:eastAsia="Calibri" w:hAnsi="Garamond" w:cs="Lucida Sans"/>
                <w:color w:val="000000"/>
                <w:szCs w:val="20"/>
              </w:rPr>
              <w:t>1.B.3     Demonstrate originality and inventiveness in work and understand the real world limits to adopting new ideas</w:t>
            </w:r>
          </w:p>
          <w:p w:rsidR="00B1589E" w:rsidRDefault="00B1589E" w:rsidP="00B1589E">
            <w:pPr>
              <w:pStyle w:val="ListParagraph"/>
              <w:numPr>
                <w:ilvl w:val="0"/>
                <w:numId w:val="24"/>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B1589E" w:rsidRDefault="00B1589E" w:rsidP="00B1589E">
            <w:pPr>
              <w:pStyle w:val="ListParagraph"/>
              <w:numPr>
                <w:ilvl w:val="0"/>
                <w:numId w:val="24"/>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B1589E" w:rsidRPr="009B1E93" w:rsidRDefault="00B1589E" w:rsidP="00B1589E">
            <w:pPr>
              <w:numPr>
                <w:ilvl w:val="0"/>
                <w:numId w:val="24"/>
              </w:numPr>
              <w:shd w:val="clear" w:color="auto" w:fill="FFFFFF"/>
              <w:autoSpaceDE w:val="0"/>
              <w:autoSpaceDN w:val="0"/>
              <w:adjustRightInd w:val="0"/>
              <w:rPr>
                <w:rFonts w:ascii="Garamond" w:eastAsia="Calibri" w:hAnsi="Garamond" w:cs="Lucida Sans"/>
                <w:color w:val="000000"/>
                <w:szCs w:val="20"/>
              </w:rPr>
            </w:pPr>
            <w:r>
              <w:rPr>
                <w:rFonts w:ascii="Garamond" w:eastAsia="Calibri" w:hAnsi="Garamond" w:cs="Lucida Sans"/>
                <w:color w:val="000000"/>
                <w:szCs w:val="20"/>
              </w:rPr>
              <w:t xml:space="preserve">3.B.3 - </w:t>
            </w:r>
            <w:r w:rsidRPr="008530A1">
              <w:rPr>
                <w:rFonts w:ascii="Garamond" w:eastAsia="Calibri" w:hAnsi="Garamond" w:cs="Lucida Sans"/>
                <w:color w:val="000000"/>
                <w:szCs w:val="20"/>
              </w:rPr>
              <w:t>Assume shared responsibility for collaborative work, and value the individual contributions made by each team member</w:t>
            </w:r>
          </w:p>
          <w:p w:rsidR="00B1589E" w:rsidRDefault="00B1589E" w:rsidP="00B1589E">
            <w:pPr>
              <w:pStyle w:val="ListParagraph"/>
              <w:numPr>
                <w:ilvl w:val="0"/>
                <w:numId w:val="24"/>
              </w:numPr>
              <w:rPr>
                <w:rFonts w:ascii="Garamond" w:hAnsi="Garamond" w:cs="Arial"/>
                <w:szCs w:val="20"/>
              </w:rPr>
            </w:pPr>
            <w:r>
              <w:rPr>
                <w:rFonts w:ascii="Garamond" w:hAnsi="Garamond" w:cs="Arial"/>
                <w:szCs w:val="20"/>
              </w:rPr>
              <w:t>4.A.2 – Evaluate information critically and competently</w:t>
            </w:r>
          </w:p>
          <w:p w:rsidR="003F4DCF" w:rsidRPr="00C02672" w:rsidRDefault="003F4DCF" w:rsidP="00B1589E">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DF0A07">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A80C5E" w:rsidRPr="00C02672" w:rsidRDefault="00A80C5E" w:rsidP="00A80C5E">
            <w:pPr>
              <w:rPr>
                <w:rFonts w:ascii="Garamond" w:hAnsi="Garamond" w:cs="Arial"/>
                <w:szCs w:val="20"/>
              </w:rPr>
            </w:pPr>
            <w:r w:rsidRPr="00C02672">
              <w:rPr>
                <w:rFonts w:ascii="Garamond" w:hAnsi="Garamond" w:cs="Arial"/>
                <w:szCs w:val="20"/>
              </w:rPr>
              <w:t>Module: Building Materials, Fasteners, and Adhesives</w:t>
            </w:r>
          </w:p>
          <w:p w:rsidR="00A80C5E" w:rsidRPr="00C02672" w:rsidRDefault="00A80C5E" w:rsidP="00A80C5E">
            <w:pPr>
              <w:rPr>
                <w:rFonts w:ascii="Garamond" w:hAnsi="Garamond" w:cs="Arial"/>
                <w:szCs w:val="20"/>
              </w:rPr>
            </w:pPr>
            <w:r w:rsidRPr="00C02672">
              <w:rPr>
                <w:rFonts w:ascii="Garamond" w:hAnsi="Garamond" w:cs="Arial"/>
                <w:szCs w:val="20"/>
              </w:rPr>
              <w:t>Learning Objective 1</w:t>
            </w:r>
          </w:p>
          <w:p w:rsidR="00A80C5E" w:rsidRPr="00C02672" w:rsidRDefault="00A80C5E" w:rsidP="006368D2">
            <w:pPr>
              <w:ind w:left="720"/>
              <w:rPr>
                <w:rFonts w:ascii="Garamond" w:hAnsi="Garamond" w:cs="Arial"/>
                <w:szCs w:val="20"/>
              </w:rPr>
            </w:pPr>
            <w:r w:rsidRPr="00C02672">
              <w:rPr>
                <w:rFonts w:ascii="Garamond" w:hAnsi="Garamond" w:cs="Arial"/>
                <w:szCs w:val="20"/>
              </w:rPr>
              <w:t>Identify various types of building materials and describe their uses.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State the uses of various types of hardwoods and softwoods.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b. Describe common lumber defects.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c. Identify the different grades of lumber and describe uses for each.</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 xml:space="preserve">d. Explain how treated lumber differs from </w:t>
            </w:r>
            <w:r w:rsidR="00C13162" w:rsidRPr="00C02672">
              <w:rPr>
                <w:rFonts w:ascii="Garamond" w:hAnsi="Garamond" w:cs="Arial"/>
                <w:szCs w:val="20"/>
              </w:rPr>
              <w:t>untreated</w:t>
            </w:r>
            <w:r w:rsidR="00A80C5E" w:rsidRPr="00C02672">
              <w:rPr>
                <w:rFonts w:ascii="Garamond" w:hAnsi="Garamond" w:cs="Arial"/>
                <w:szCs w:val="20"/>
              </w:rPr>
              <w:t xml:space="preserve">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e. Describe how plywood is manufactured and cite common applications for plywood on a construction project.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f. Identify uses of hardboard.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g. Identify uses of particleboard.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h. Identify uses of high- and medium-density overlay plywood.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i. Describe how oriented strand board differs from particleboard and cite common applications for OSB.</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j. Cite common applications for mineral fiberboard.</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k. State the uses of various types of engineered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l. Identify applications for wood I-beams</w:t>
            </w:r>
            <w:r w:rsidR="00402783" w:rsidRPr="00C02672">
              <w:rPr>
                <w:rFonts w:ascii="Garamond" w:hAnsi="Garamond" w:cs="Arial"/>
                <w:szCs w:val="20"/>
              </w:rPr>
              <w: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m. List advantages of glulam lumber over conventional solid lumber.</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n. Describe the composition of concrete and explain how hydration occurs.</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o. List uses of concrete masonry units for a construction project.</w:t>
            </w:r>
          </w:p>
          <w:p w:rsidR="00A80C5E"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p. Identify where metal framing members may be used in a structure.</w:t>
            </w:r>
          </w:p>
          <w:p w:rsidR="006368D2" w:rsidRPr="00C02672" w:rsidRDefault="006368D2" w:rsidP="00A80C5E">
            <w:pPr>
              <w:rPr>
                <w:rFonts w:ascii="Garamond" w:hAnsi="Garamond" w:cs="Arial"/>
                <w:szCs w:val="20"/>
              </w:rPr>
            </w:pPr>
          </w:p>
          <w:p w:rsidR="00A80C5E" w:rsidRPr="00C02672" w:rsidRDefault="00A80C5E" w:rsidP="00A80C5E">
            <w:pPr>
              <w:rPr>
                <w:rFonts w:ascii="Garamond" w:hAnsi="Garamond" w:cs="Arial"/>
                <w:szCs w:val="20"/>
              </w:rPr>
            </w:pPr>
            <w:r w:rsidRPr="00C02672">
              <w:rPr>
                <w:rFonts w:ascii="Garamond" w:hAnsi="Garamond" w:cs="Arial"/>
                <w:szCs w:val="20"/>
              </w:rPr>
              <w:t>Module: Introduction to Building Envelope Systems</w:t>
            </w:r>
          </w:p>
          <w:p w:rsidR="00A80C5E" w:rsidRPr="00C02672" w:rsidRDefault="00A80C5E" w:rsidP="00A80C5E">
            <w:pPr>
              <w:rPr>
                <w:rFonts w:ascii="Garamond" w:hAnsi="Garamond" w:cs="Arial"/>
                <w:szCs w:val="20"/>
              </w:rPr>
            </w:pPr>
            <w:r w:rsidRPr="00C02672">
              <w:rPr>
                <w:rFonts w:ascii="Garamond" w:hAnsi="Garamond" w:cs="Arial"/>
                <w:szCs w:val="20"/>
              </w:rPr>
              <w:t>Learning Objective 3</w:t>
            </w:r>
          </w:p>
          <w:p w:rsidR="00A80C5E" w:rsidRPr="00C02672" w:rsidRDefault="00A80C5E" w:rsidP="006368D2">
            <w:pPr>
              <w:ind w:left="720"/>
              <w:rPr>
                <w:rFonts w:ascii="Garamond" w:hAnsi="Garamond" w:cs="Arial"/>
                <w:szCs w:val="20"/>
              </w:rPr>
            </w:pPr>
            <w:r w:rsidRPr="00C02672">
              <w:rPr>
                <w:rFonts w:ascii="Garamond" w:hAnsi="Garamond" w:cs="Arial"/>
                <w:szCs w:val="20"/>
              </w:rPr>
              <w:t>State the requirements for a proper door installation.</w:t>
            </w:r>
          </w:p>
          <w:p w:rsidR="008F738D" w:rsidRPr="00C02672" w:rsidRDefault="006368D2" w:rsidP="006368D2">
            <w:pPr>
              <w:ind w:left="720"/>
              <w:rPr>
                <w:rFonts w:ascii="Garamond" w:hAnsi="Garamond" w:cs="Arial"/>
                <w:szCs w:val="20"/>
              </w:rPr>
            </w:pPr>
            <w:r w:rsidRPr="00C02672">
              <w:rPr>
                <w:rFonts w:ascii="Garamond" w:hAnsi="Garamond" w:cs="Arial"/>
                <w:szCs w:val="20"/>
              </w:rPr>
              <w:t xml:space="preserve">  </w:t>
            </w:r>
            <w:r w:rsidR="00A80C5E" w:rsidRPr="00C02672">
              <w:rPr>
                <w:rFonts w:ascii="Garamond" w:hAnsi="Garamond" w:cs="Arial"/>
                <w:szCs w:val="20"/>
              </w:rPr>
              <w:t>a. Identify the differences between residential and commercial doors.</w:t>
            </w:r>
          </w:p>
          <w:p w:rsidR="001744AF" w:rsidRPr="00C02672" w:rsidRDefault="001744AF" w:rsidP="006368D2">
            <w:pPr>
              <w:ind w:left="720"/>
              <w:rPr>
                <w:rFonts w:ascii="Garamond" w:hAnsi="Garamond" w:cs="Arial"/>
                <w:szCs w:val="20"/>
              </w:rPr>
            </w:pPr>
          </w:p>
        </w:tc>
      </w:tr>
      <w:tr w:rsidR="008F738D" w:rsidRPr="00C02672" w:rsidTr="004C4D9E">
        <w:trPr>
          <w:trHeight w:hRule="exact" w:val="360"/>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8A6532" w:rsidRPr="00C02672">
              <w:rPr>
                <w:rFonts w:ascii="Garamond" w:hAnsi="Garamond" w:cs="Arial"/>
                <w:b/>
                <w:i/>
                <w:sz w:val="24"/>
              </w:rPr>
              <w:t>gned Washington State Standards</w:t>
            </w:r>
          </w:p>
        </w:tc>
      </w:tr>
      <w:tr w:rsidR="008A6532" w:rsidRPr="00C02672" w:rsidTr="008A6532">
        <w:trPr>
          <w:trHeight w:val="341"/>
          <w:jc w:val="center"/>
        </w:trPr>
        <w:tc>
          <w:tcPr>
            <w:tcW w:w="14400" w:type="dxa"/>
            <w:gridSpan w:val="2"/>
            <w:shd w:val="clear" w:color="auto" w:fill="auto"/>
          </w:tcPr>
          <w:p w:rsidR="008A6532"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8A6532" w:rsidRPr="00C02672" w:rsidRDefault="008A6532" w:rsidP="008A6532">
            <w:pPr>
              <w:rPr>
                <w:rFonts w:ascii="Garamond" w:hAnsi="Garamond" w:cs="Arial"/>
                <w:szCs w:val="20"/>
              </w:rPr>
            </w:pPr>
            <w:r w:rsidRPr="00C02672">
              <w:rPr>
                <w:rFonts w:ascii="Garamond" w:hAnsi="Garamond" w:cs="Arial"/>
                <w:szCs w:val="20"/>
              </w:rPr>
              <w:t>Practice 5: Use appropriate tools strategically.</w:t>
            </w:r>
          </w:p>
          <w:p w:rsidR="008A6532" w:rsidRPr="00C02672" w:rsidRDefault="008A6532" w:rsidP="008A6532">
            <w:pPr>
              <w:rPr>
                <w:rFonts w:ascii="Garamond" w:hAnsi="Garamond" w:cs="Arial"/>
                <w:szCs w:val="20"/>
              </w:rPr>
            </w:pPr>
            <w:r w:rsidRPr="00C02672">
              <w:rPr>
                <w:rFonts w:ascii="Garamond" w:hAnsi="Garamond" w:cs="Arial"/>
                <w:szCs w:val="20"/>
              </w:rPr>
              <w:t>Practice 6: Attend to precision.</w:t>
            </w:r>
          </w:p>
          <w:p w:rsidR="008A6532" w:rsidRPr="00C02672" w:rsidRDefault="008A6532" w:rsidP="008A6532">
            <w:pPr>
              <w:rPr>
                <w:rFonts w:ascii="Garamond" w:hAnsi="Garamond" w:cs="Arial"/>
                <w:szCs w:val="20"/>
              </w:rPr>
            </w:pPr>
          </w:p>
        </w:tc>
      </w:tr>
      <w:tr w:rsidR="008A6532" w:rsidRPr="00C02672" w:rsidTr="008A6532">
        <w:trPr>
          <w:trHeight w:val="341"/>
          <w:jc w:val="center"/>
        </w:trPr>
        <w:tc>
          <w:tcPr>
            <w:tcW w:w="14400" w:type="dxa"/>
            <w:gridSpan w:val="2"/>
            <w:shd w:val="clear" w:color="auto" w:fill="auto"/>
          </w:tcPr>
          <w:p w:rsidR="008A6532"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8A6532" w:rsidRPr="00C02672" w:rsidRDefault="008A6532" w:rsidP="008A6532">
            <w:pPr>
              <w:rPr>
                <w:rFonts w:ascii="Garamond" w:hAnsi="Garamond" w:cs="Arial"/>
                <w:szCs w:val="20"/>
              </w:rPr>
            </w:pPr>
            <w:r w:rsidRPr="00C02672">
              <w:rPr>
                <w:rFonts w:ascii="Garamond" w:hAnsi="Garamond" w:cs="Arial"/>
                <w:szCs w:val="20"/>
              </w:rPr>
              <w:t>Cluster: Reason quantitatively and use units to solve problems.</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8A6532" w:rsidRPr="00C02672" w:rsidRDefault="008A6532" w:rsidP="008A6532">
            <w:pPr>
              <w:ind w:left="720"/>
              <w:rPr>
                <w:rFonts w:ascii="Garamond" w:hAnsi="Garamond" w:cs="Arial"/>
                <w:szCs w:val="20"/>
                <w:highlight w:val="cyan"/>
              </w:rPr>
            </w:pPr>
          </w:p>
        </w:tc>
      </w:tr>
    </w:tbl>
    <w:p w:rsidR="008F738D" w:rsidRDefault="008F738D">
      <w:pPr>
        <w:rPr>
          <w:rFonts w:ascii="Garamond" w:hAnsi="Garamond" w:cs="Arial"/>
          <w:color w:val="000000"/>
          <w:szCs w:val="20"/>
        </w:rPr>
      </w:pPr>
    </w:p>
    <w:p w:rsidR="00D409FF" w:rsidRPr="00C02672" w:rsidRDefault="00D409FF">
      <w:pPr>
        <w:rPr>
          <w:rFonts w:ascii="Garamond" w:hAnsi="Garamond" w:cs="Arial"/>
          <w:color w:val="000000"/>
          <w:szCs w:val="20"/>
        </w:rPr>
      </w:pPr>
    </w:p>
    <w:p w:rsidR="00F10751" w:rsidRPr="00C02672" w:rsidRDefault="00F10751">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80C5E" w:rsidP="008F738D">
            <w:pPr>
              <w:tabs>
                <w:tab w:val="left" w:pos="4844"/>
              </w:tabs>
              <w:rPr>
                <w:rFonts w:ascii="Garamond" w:hAnsi="Garamond" w:cs="Arial"/>
                <w:b/>
                <w:color w:val="FF0000"/>
                <w:sz w:val="24"/>
              </w:rPr>
            </w:pPr>
            <w:r w:rsidRPr="00C02672">
              <w:rPr>
                <w:rFonts w:ascii="Garamond" w:hAnsi="Garamond" w:cs="Arial"/>
                <w:b/>
                <w:color w:val="000000"/>
                <w:sz w:val="24"/>
              </w:rPr>
              <w:t>Unit 22: Interior Finish Window, Door, Floor, and Ceiling Trim</w:t>
            </w:r>
          </w:p>
        </w:tc>
        <w:tc>
          <w:tcPr>
            <w:tcW w:w="4733" w:type="dxa"/>
            <w:shd w:val="clear" w:color="auto" w:fill="BFBFBF" w:themeFill="background1" w:themeFillShade="BF"/>
            <w:vAlign w:val="center"/>
          </w:tcPr>
          <w:p w:rsidR="008F738D" w:rsidRPr="00C02672" w:rsidRDefault="008F738D" w:rsidP="00536FF2">
            <w:pPr>
              <w:rPr>
                <w:rFonts w:ascii="Garamond" w:hAnsi="Garamond" w:cs="Arial"/>
                <w:color w:val="000000"/>
                <w:sz w:val="24"/>
              </w:rPr>
            </w:pPr>
            <w:r w:rsidRPr="00C02672">
              <w:rPr>
                <w:rFonts w:ascii="Garamond" w:hAnsi="Garamond" w:cs="Arial"/>
                <w:b/>
                <w:color w:val="000000"/>
                <w:sz w:val="24"/>
              </w:rPr>
              <w:t xml:space="preserve">Total Learning Hours for Unit: </w:t>
            </w:r>
            <w:r w:rsidR="00536FF2" w:rsidRPr="00C02672">
              <w:rPr>
                <w:rFonts w:ascii="Garamond" w:hAnsi="Garamond" w:cs="Arial"/>
                <w:b/>
                <w:color w:val="000000"/>
                <w:sz w:val="24"/>
              </w:rPr>
              <w:t>20</w:t>
            </w:r>
          </w:p>
        </w:tc>
      </w:tr>
      <w:tr w:rsidR="00BA05EB" w:rsidRPr="00C02672" w:rsidTr="00796579">
        <w:trPr>
          <w:trHeight w:val="368"/>
          <w:jc w:val="center"/>
        </w:trPr>
        <w:tc>
          <w:tcPr>
            <w:tcW w:w="14400" w:type="dxa"/>
            <w:gridSpan w:val="2"/>
            <w:tcBorders>
              <w:bottom w:val="single" w:sz="4" w:space="0" w:color="auto"/>
            </w:tcBorders>
            <w:shd w:val="clear" w:color="auto" w:fill="auto"/>
            <w:vAlign w:val="center"/>
          </w:tcPr>
          <w:p w:rsidR="00737B24" w:rsidRPr="00C02672" w:rsidRDefault="00737B24" w:rsidP="00737B24">
            <w:pPr>
              <w:rPr>
                <w:rFonts w:ascii="Garamond" w:hAnsi="Garamond" w:cs="Arial"/>
                <w:b/>
                <w:szCs w:val="20"/>
              </w:rPr>
            </w:pPr>
            <w:r w:rsidRPr="00C02672">
              <w:rPr>
                <w:rFonts w:ascii="Garamond" w:hAnsi="Garamond" w:cs="Arial"/>
                <w:b/>
                <w:szCs w:val="20"/>
              </w:rPr>
              <w:t>Unit Summary:</w:t>
            </w:r>
          </w:p>
          <w:p w:rsidR="00737B24" w:rsidRPr="00C02672" w:rsidRDefault="00737B24" w:rsidP="004370BD">
            <w:pPr>
              <w:keepNext/>
              <w:outlineLvl w:val="1"/>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C-22.1 </w:t>
            </w:r>
            <w:r w:rsidRPr="00C02672">
              <w:rPr>
                <w:rFonts w:ascii="Garamond" w:hAnsi="Garamond" w:cs="Arial"/>
                <w:szCs w:val="20"/>
              </w:rPr>
              <w:t>Identify the different types of standard moldings and describe their uses.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C-22.2 </w:t>
            </w:r>
            <w:r w:rsidRPr="00C02672">
              <w:rPr>
                <w:rFonts w:ascii="Garamond" w:hAnsi="Garamond" w:cs="Arial"/>
                <w:szCs w:val="20"/>
              </w:rPr>
              <w:t>Make square and miter cuts using a miter box or power miter saw.</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C-22.3 </w:t>
            </w:r>
            <w:r w:rsidRPr="00C02672">
              <w:rPr>
                <w:rFonts w:ascii="Garamond" w:hAnsi="Garamond" w:cs="Arial"/>
                <w:szCs w:val="20"/>
              </w:rPr>
              <w:t>Make coped joint cuts using a coping saw.</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C-22.4 </w:t>
            </w:r>
            <w:r w:rsidRPr="00C02672">
              <w:rPr>
                <w:rFonts w:ascii="Garamond" w:hAnsi="Garamond" w:cs="Arial"/>
                <w:szCs w:val="20"/>
              </w:rPr>
              <w:t>Select and properly use fasteners to install trim.</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C-22.5 </w:t>
            </w:r>
            <w:r w:rsidRPr="00C02672">
              <w:rPr>
                <w:rFonts w:ascii="Garamond" w:hAnsi="Garamond" w:cs="Arial"/>
                <w:szCs w:val="20"/>
              </w:rPr>
              <w:t>Install interior trim, including:</w:t>
            </w:r>
          </w:p>
          <w:p w:rsidR="00BA05EB" w:rsidRPr="00C02672" w:rsidRDefault="00BA05EB" w:rsidP="00BE4E13">
            <w:pPr>
              <w:numPr>
                <w:ilvl w:val="0"/>
                <w:numId w:val="2"/>
              </w:numPr>
              <w:ind w:left="1440"/>
              <w:rPr>
                <w:rFonts w:ascii="Garamond" w:hAnsi="Garamond" w:cs="Arial"/>
                <w:szCs w:val="20"/>
              </w:rPr>
            </w:pPr>
            <w:r w:rsidRPr="00C02672">
              <w:rPr>
                <w:rFonts w:ascii="Garamond" w:hAnsi="Garamond" w:cs="Arial"/>
                <w:szCs w:val="20"/>
              </w:rPr>
              <w:t>Door trim</w:t>
            </w:r>
          </w:p>
          <w:p w:rsidR="00BA05EB" w:rsidRPr="00C02672" w:rsidRDefault="00BA05EB" w:rsidP="00BE4E13">
            <w:pPr>
              <w:numPr>
                <w:ilvl w:val="0"/>
                <w:numId w:val="2"/>
              </w:numPr>
              <w:ind w:left="1440"/>
              <w:rPr>
                <w:rFonts w:ascii="Garamond" w:hAnsi="Garamond" w:cs="Arial"/>
                <w:szCs w:val="20"/>
              </w:rPr>
            </w:pPr>
            <w:r w:rsidRPr="00C02672">
              <w:rPr>
                <w:rFonts w:ascii="Garamond" w:hAnsi="Garamond" w:cs="Arial"/>
                <w:szCs w:val="20"/>
              </w:rPr>
              <w:t>Window trim</w:t>
            </w:r>
          </w:p>
          <w:p w:rsidR="00BA05EB" w:rsidRPr="00C02672" w:rsidRDefault="00BA05EB" w:rsidP="00BE4E13">
            <w:pPr>
              <w:numPr>
                <w:ilvl w:val="0"/>
                <w:numId w:val="2"/>
              </w:numPr>
              <w:ind w:left="1440"/>
              <w:rPr>
                <w:rFonts w:ascii="Garamond" w:hAnsi="Garamond" w:cs="Arial"/>
                <w:szCs w:val="20"/>
              </w:rPr>
            </w:pPr>
            <w:r w:rsidRPr="00C02672">
              <w:rPr>
                <w:rFonts w:ascii="Garamond" w:hAnsi="Garamond" w:cs="Arial"/>
                <w:szCs w:val="20"/>
              </w:rPr>
              <w:t>Base trim</w:t>
            </w:r>
          </w:p>
          <w:p w:rsidR="00BA05EB" w:rsidRPr="00C02672" w:rsidRDefault="00BA05EB" w:rsidP="004370BD">
            <w:pPr>
              <w:pStyle w:val="ListParagraph"/>
              <w:ind w:left="742"/>
              <w:rPr>
                <w:rFonts w:ascii="Garamond" w:hAnsi="Garamond" w:cs="Arial"/>
                <w:b/>
                <w:bCs/>
                <w:color w:val="000000"/>
                <w:sz w:val="44"/>
                <w:szCs w:val="20"/>
              </w:rPr>
            </w:pPr>
            <w:r w:rsidRPr="00C02672">
              <w:rPr>
                <w:rFonts w:ascii="Garamond" w:hAnsi="Garamond" w:cs="Arial"/>
                <w:color w:val="000000"/>
                <w:szCs w:val="20"/>
              </w:rPr>
              <w:t xml:space="preserve">C-22.6 </w:t>
            </w:r>
            <w:r w:rsidRPr="00C02672">
              <w:rPr>
                <w:rFonts w:ascii="Garamond" w:hAnsi="Garamond" w:cs="Arial"/>
                <w:szCs w:val="20"/>
              </w:rPr>
              <w:t>Estimate the quantities of different trim materials required for selected rooms.</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C-22.7 Wall and Ceiling GWB (Material and Fastener Specifications, Terminologies, Safety, Tools, Installation Methods and Techniques)</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C-22.8 Wall and Ceiling Finish GWB (Material Uses, Terminologies, Tools, Methods and Techniques)</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C-22.9 Final GWB Treatments; Textures and Paint (Terminology, Material Types, Tools, Installation Methods and Techniques, Safety MSDS / PPE</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C-22.10 Wall and Ceiling Treatments; Plywood, Hardboard, T&amp;G, Laminate, Tile, and Acoustic Tile (Types, Terminologies, Methods</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C-22.11 Doors and Hardware (Types, Terminologies, and Installation Techniques</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C-22.12 Cabinet and Countertop Installation (Types, Terminologies, and Installation Techniques)</w:t>
            </w:r>
            <w:r w:rsidR="00027FE4"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 xml:space="preserve">C-22.13 </w:t>
            </w:r>
            <w:r w:rsidRPr="00C02672">
              <w:rPr>
                <w:rFonts w:ascii="Garamond" w:hAnsi="Garamond" w:cs="Arial"/>
                <w:szCs w:val="20"/>
              </w:rPr>
              <w:t>Interior Trim and Moldings (Types, Applications, Terminologies, and Installation Techniques)</w:t>
            </w:r>
            <w:r w:rsidR="00027FE4" w:rsidRPr="00C02672">
              <w:rPr>
                <w:rFonts w:ascii="Garamond" w:hAnsi="Garamond" w:cs="Arial"/>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C-22.14 Finish Flooring (Types, Applications, Terminologies, Installation Techniques)</w:t>
            </w:r>
            <w:r w:rsidR="00027FE4" w:rsidRPr="00C02672">
              <w:rPr>
                <w:rFonts w:ascii="Garamond" w:hAnsi="Garamond" w:cs="Arial"/>
                <w:color w:val="000000"/>
                <w:szCs w:val="20"/>
              </w:rPr>
              <w:t>.</w:t>
            </w:r>
          </w:p>
          <w:p w:rsidR="00BA05EB" w:rsidRPr="00C02672" w:rsidRDefault="00BA05EB" w:rsidP="004370BD">
            <w:pPr>
              <w:pStyle w:val="ListParagraph"/>
              <w:ind w:left="742"/>
              <w:rPr>
                <w:rFonts w:ascii="Garamond" w:hAnsi="Garamond" w:cs="Arial"/>
                <w:b/>
                <w:bCs/>
                <w:color w:val="000000"/>
                <w:sz w:val="44"/>
                <w:szCs w:val="20"/>
              </w:rPr>
            </w:pPr>
            <w:r w:rsidRPr="00C02672">
              <w:rPr>
                <w:rFonts w:ascii="Garamond" w:hAnsi="Garamond" w:cs="Arial"/>
                <w:color w:val="000000"/>
                <w:szCs w:val="20"/>
              </w:rPr>
              <w:t>C-22.15 Decipher Blue Prints; Finish schedules, Detail Plans, Elevations and Section Views (Terminologies, Methods)</w:t>
            </w:r>
            <w:r w:rsidR="00027FE4" w:rsidRPr="00C02672">
              <w:rPr>
                <w:rFonts w:ascii="Garamond" w:hAnsi="Garamond" w:cs="Arial"/>
                <w:color w:val="000000"/>
                <w:szCs w:val="20"/>
              </w:rPr>
              <w:t>.</w:t>
            </w:r>
          </w:p>
          <w:p w:rsidR="00BA05EB" w:rsidRPr="00C02672" w:rsidRDefault="00BA05EB" w:rsidP="00BA05EB">
            <w:pPr>
              <w:rPr>
                <w:rFonts w:ascii="Garamond" w:hAnsi="Garamond" w:cs="Arial"/>
                <w:szCs w:val="20"/>
              </w:rPr>
            </w:pPr>
          </w:p>
        </w:tc>
      </w:tr>
      <w:tr w:rsidR="00BA05EB" w:rsidRPr="00C02672" w:rsidTr="00DF0A07">
        <w:trPr>
          <w:trHeight w:val="368"/>
          <w:jc w:val="center"/>
        </w:trPr>
        <w:tc>
          <w:tcPr>
            <w:tcW w:w="14400" w:type="dxa"/>
            <w:gridSpan w:val="2"/>
            <w:tcBorders>
              <w:bottom w:val="single" w:sz="4" w:space="0" w:color="auto"/>
            </w:tcBorders>
            <w:shd w:val="clear" w:color="auto" w:fill="auto"/>
          </w:tcPr>
          <w:p w:rsidR="00AE3BD1" w:rsidRPr="0088308D" w:rsidRDefault="00BA05EB" w:rsidP="00BA05EB">
            <w:pPr>
              <w:rPr>
                <w:rFonts w:ascii="Garamond" w:hAnsi="Garamond" w:cs="Arial"/>
                <w:b/>
                <w:szCs w:val="20"/>
              </w:rPr>
            </w:pPr>
            <w:r w:rsidRPr="00C02672">
              <w:rPr>
                <w:rFonts w:ascii="Garamond" w:hAnsi="Garamond" w:cs="Arial"/>
                <w:b/>
                <w:szCs w:val="20"/>
              </w:rPr>
              <w:t xml:space="preserve">Performance Assessments: </w:t>
            </w:r>
          </w:p>
          <w:p w:rsidR="0088308D" w:rsidRDefault="00BA05EB" w:rsidP="0015183A">
            <w:pPr>
              <w:pStyle w:val="ListParagraph"/>
              <w:numPr>
                <w:ilvl w:val="0"/>
                <w:numId w:val="14"/>
              </w:numPr>
              <w:ind w:left="702"/>
              <w:rPr>
                <w:rFonts w:ascii="Garamond" w:hAnsi="Garamond" w:cs="Arial"/>
                <w:szCs w:val="20"/>
              </w:rPr>
            </w:pPr>
            <w:r w:rsidRPr="00C02672">
              <w:rPr>
                <w:rFonts w:ascii="Garamond" w:hAnsi="Garamond" w:cs="Arial"/>
                <w:szCs w:val="20"/>
              </w:rPr>
              <w:t>Students complete interior window and door trim. They make back cuts for interior crown and baseboard corners.</w:t>
            </w:r>
            <w:r w:rsidR="0088308D">
              <w:rPr>
                <w:rFonts w:ascii="Garamond" w:hAnsi="Garamond" w:cs="Arial"/>
                <w:szCs w:val="20"/>
              </w:rPr>
              <w:t xml:space="preserve"> </w:t>
            </w:r>
          </w:p>
          <w:p w:rsidR="0088308D" w:rsidRDefault="0088308D"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BA05EB" w:rsidRPr="0088308D"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BA05EB" w:rsidRPr="00C02672" w:rsidRDefault="00BA05EB" w:rsidP="00BA05EB">
            <w:pPr>
              <w:rPr>
                <w:rFonts w:ascii="Garamond" w:hAnsi="Garamond" w:cs="Arial"/>
                <w:szCs w:val="20"/>
              </w:rPr>
            </w:pPr>
          </w:p>
        </w:tc>
      </w:tr>
      <w:tr w:rsidR="00BA05EB" w:rsidRPr="00C02672" w:rsidTr="002670DD">
        <w:trPr>
          <w:trHeight w:val="341"/>
          <w:jc w:val="center"/>
        </w:trPr>
        <w:tc>
          <w:tcPr>
            <w:tcW w:w="14400" w:type="dxa"/>
            <w:gridSpan w:val="2"/>
            <w:shd w:val="clear" w:color="auto" w:fill="auto"/>
          </w:tcPr>
          <w:p w:rsidR="00BA05EB" w:rsidRPr="00C02672" w:rsidRDefault="00BA05EB" w:rsidP="00BA05EB">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B1589E" w:rsidRDefault="00B1589E" w:rsidP="00B1589E">
            <w:pPr>
              <w:pStyle w:val="ListParagraph"/>
              <w:numPr>
                <w:ilvl w:val="0"/>
                <w:numId w:val="26"/>
              </w:numPr>
              <w:rPr>
                <w:rFonts w:ascii="Garamond" w:hAnsi="Garamond" w:cs="Arial"/>
                <w:szCs w:val="20"/>
              </w:rPr>
            </w:pPr>
            <w:r>
              <w:rPr>
                <w:rFonts w:ascii="Garamond" w:hAnsi="Garamond" w:cs="Arial"/>
                <w:szCs w:val="20"/>
              </w:rPr>
              <w:t>1.B.1 – Develop, implement and communicate new ideas to others effectively</w:t>
            </w:r>
          </w:p>
          <w:p w:rsidR="00B1589E" w:rsidRPr="009B1E93" w:rsidRDefault="00B1589E" w:rsidP="00B1589E">
            <w:pPr>
              <w:pStyle w:val="ListParagraph"/>
              <w:numPr>
                <w:ilvl w:val="0"/>
                <w:numId w:val="26"/>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9B1E93">
              <w:rPr>
                <w:rFonts w:ascii="Garamond" w:eastAsia="Calibri" w:hAnsi="Garamond" w:cs="Lucida Sans"/>
                <w:color w:val="000000"/>
                <w:szCs w:val="20"/>
              </w:rPr>
              <w:t>1.B.3     Demonstrate originality and inventiveness in work and understand the real world limits to adopting new ideas</w:t>
            </w:r>
          </w:p>
          <w:p w:rsidR="00B1589E" w:rsidRDefault="00B1589E" w:rsidP="00B1589E">
            <w:pPr>
              <w:pStyle w:val="ListParagraph"/>
              <w:numPr>
                <w:ilvl w:val="0"/>
                <w:numId w:val="26"/>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B1589E" w:rsidRDefault="00B1589E" w:rsidP="00B1589E">
            <w:pPr>
              <w:pStyle w:val="ListParagraph"/>
              <w:numPr>
                <w:ilvl w:val="0"/>
                <w:numId w:val="26"/>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B1589E" w:rsidRPr="009B1E93" w:rsidRDefault="00B1589E" w:rsidP="00B1589E">
            <w:pPr>
              <w:numPr>
                <w:ilvl w:val="0"/>
                <w:numId w:val="26"/>
              </w:numPr>
              <w:shd w:val="clear" w:color="auto" w:fill="FFFFFF"/>
              <w:autoSpaceDE w:val="0"/>
              <w:autoSpaceDN w:val="0"/>
              <w:adjustRightInd w:val="0"/>
              <w:rPr>
                <w:rFonts w:ascii="Garamond" w:eastAsia="Calibri" w:hAnsi="Garamond" w:cs="Lucida Sans"/>
                <w:color w:val="000000"/>
                <w:szCs w:val="20"/>
              </w:rPr>
            </w:pPr>
            <w:r>
              <w:rPr>
                <w:rFonts w:ascii="Garamond" w:eastAsia="Calibri" w:hAnsi="Garamond" w:cs="Lucida Sans"/>
                <w:color w:val="000000"/>
                <w:szCs w:val="20"/>
              </w:rPr>
              <w:t xml:space="preserve">3.B.3 - </w:t>
            </w:r>
            <w:r w:rsidRPr="008530A1">
              <w:rPr>
                <w:rFonts w:ascii="Garamond" w:eastAsia="Calibri" w:hAnsi="Garamond" w:cs="Lucida Sans"/>
                <w:color w:val="000000"/>
                <w:szCs w:val="20"/>
              </w:rPr>
              <w:t>Assume shared responsibility for collaborative work, and value the individual contributions made by each team member</w:t>
            </w:r>
          </w:p>
          <w:p w:rsidR="00B1589E" w:rsidRDefault="00B1589E" w:rsidP="00B1589E">
            <w:pPr>
              <w:pStyle w:val="ListParagraph"/>
              <w:numPr>
                <w:ilvl w:val="0"/>
                <w:numId w:val="26"/>
              </w:numPr>
              <w:rPr>
                <w:rFonts w:ascii="Garamond" w:hAnsi="Garamond" w:cs="Arial"/>
                <w:szCs w:val="20"/>
              </w:rPr>
            </w:pPr>
            <w:r>
              <w:rPr>
                <w:rFonts w:ascii="Garamond" w:hAnsi="Garamond" w:cs="Arial"/>
                <w:szCs w:val="20"/>
              </w:rPr>
              <w:t>4.A.2 – Evaluate information critically and competently</w:t>
            </w:r>
          </w:p>
          <w:p w:rsidR="00BA05EB" w:rsidRPr="00C02672" w:rsidRDefault="00BA05EB" w:rsidP="00B1589E">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BA05EB" w:rsidRPr="00C02672" w:rsidTr="00DF0A07">
        <w:trPr>
          <w:trHeight w:val="341"/>
          <w:jc w:val="center"/>
        </w:trPr>
        <w:tc>
          <w:tcPr>
            <w:tcW w:w="14400" w:type="dxa"/>
            <w:gridSpan w:val="2"/>
            <w:shd w:val="clear" w:color="auto" w:fill="auto"/>
          </w:tcPr>
          <w:p w:rsidR="00BA05EB" w:rsidRPr="00C02672" w:rsidRDefault="00BA05EB" w:rsidP="00BA05EB">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BA05EB" w:rsidRPr="00C02672" w:rsidRDefault="00BA05EB" w:rsidP="00BA05EB">
            <w:pPr>
              <w:rPr>
                <w:rFonts w:ascii="Garamond" w:hAnsi="Garamond" w:cs="Arial"/>
                <w:szCs w:val="20"/>
              </w:rPr>
            </w:pPr>
            <w:r w:rsidRPr="00C02672">
              <w:rPr>
                <w:rFonts w:ascii="Garamond" w:hAnsi="Garamond" w:cs="Arial"/>
                <w:szCs w:val="20"/>
              </w:rPr>
              <w:t>Module: Building Materials, Fasteners, and Adhesives</w:t>
            </w:r>
          </w:p>
          <w:p w:rsidR="00BA05EB" w:rsidRPr="00C02672" w:rsidRDefault="00BA05EB" w:rsidP="00BA05EB">
            <w:pPr>
              <w:rPr>
                <w:rFonts w:ascii="Garamond" w:hAnsi="Garamond" w:cs="Arial"/>
                <w:szCs w:val="20"/>
              </w:rPr>
            </w:pPr>
            <w:r w:rsidRPr="00C02672">
              <w:rPr>
                <w:rFonts w:ascii="Garamond" w:hAnsi="Garamond" w:cs="Arial"/>
                <w:szCs w:val="20"/>
              </w:rPr>
              <w:t>Learning Objective 1</w:t>
            </w:r>
          </w:p>
          <w:p w:rsidR="00BA05EB" w:rsidRPr="00C02672" w:rsidRDefault="00BA05EB" w:rsidP="00BA05EB">
            <w:pPr>
              <w:ind w:left="720"/>
              <w:rPr>
                <w:rFonts w:ascii="Garamond" w:hAnsi="Garamond" w:cs="Arial"/>
                <w:szCs w:val="20"/>
              </w:rPr>
            </w:pPr>
            <w:r w:rsidRPr="00C02672">
              <w:rPr>
                <w:rFonts w:ascii="Garamond" w:hAnsi="Garamond" w:cs="Arial"/>
                <w:szCs w:val="20"/>
              </w:rPr>
              <w:t>Identify various types of building materials and describe their uses.</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a. State the uses of various types of hardwoods and softwoods.</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b. Describe common lumber defects.</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c. Identify the different grades of lumber and describe uses for each.</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d. Explain how treated lumber differs from </w:t>
            </w:r>
            <w:r w:rsidR="00C13162" w:rsidRPr="00C02672">
              <w:rPr>
                <w:rFonts w:ascii="Garamond" w:hAnsi="Garamond" w:cs="Arial"/>
                <w:szCs w:val="20"/>
              </w:rPr>
              <w:t>untreated</w:t>
            </w:r>
            <w:r w:rsidRPr="00C02672">
              <w:rPr>
                <w:rFonts w:ascii="Garamond" w:hAnsi="Garamond" w:cs="Arial"/>
                <w:szCs w:val="20"/>
              </w:rPr>
              <w:t xml:space="preserve"> lumber.</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e. Describe how plywood is manufactured and cite common applications for plywood on a construction project.</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f. Identify uses of hardboard.</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g. Identify uses of particleboard.</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h. Identify uses of high- and medium-density overlay plywood.</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i. Describe how oriented strand board differs from particleboard and cite common applications for OSB.</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j. Cite common applications for mineral fiberboard.</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k. State the uses of various types of engineered lumber.</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l. Identify applications for wood I-beams</w:t>
            </w:r>
            <w:r w:rsidR="00D54B2C" w:rsidRPr="00C02672">
              <w:rPr>
                <w:rFonts w:ascii="Garamond" w:hAnsi="Garamond" w:cs="Arial"/>
                <w:szCs w:val="20"/>
              </w:rPr>
              <w:t>.</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m. List advantages of glulam lumber over conventional solid lumber.</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n. Describe the composition of concrete and explain how hydration occurs.</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o. List uses of concrete masonry units for a construction project.</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p. Identify where metal framing members may be used in a structure.</w:t>
            </w:r>
          </w:p>
          <w:p w:rsidR="00BA05EB" w:rsidRPr="00C02672" w:rsidRDefault="00BA05EB" w:rsidP="00BA05EB">
            <w:pPr>
              <w:rPr>
                <w:rFonts w:ascii="Garamond" w:hAnsi="Garamond" w:cs="Arial"/>
                <w:szCs w:val="20"/>
              </w:rPr>
            </w:pPr>
          </w:p>
          <w:p w:rsidR="00BA05EB" w:rsidRPr="00C02672" w:rsidRDefault="00BA05EB" w:rsidP="00BA05EB">
            <w:pPr>
              <w:rPr>
                <w:rFonts w:ascii="Garamond" w:hAnsi="Garamond" w:cs="Arial"/>
                <w:szCs w:val="20"/>
              </w:rPr>
            </w:pPr>
            <w:r w:rsidRPr="00C02672">
              <w:rPr>
                <w:rFonts w:ascii="Garamond" w:hAnsi="Garamond" w:cs="Arial"/>
                <w:szCs w:val="20"/>
              </w:rPr>
              <w:t>Module: Introduction to Building Envelope Systems</w:t>
            </w:r>
          </w:p>
          <w:p w:rsidR="00BA05EB" w:rsidRPr="00C02672" w:rsidRDefault="00BA05EB" w:rsidP="00BA05EB">
            <w:pPr>
              <w:rPr>
                <w:rFonts w:ascii="Garamond" w:hAnsi="Garamond" w:cs="Arial"/>
                <w:szCs w:val="20"/>
              </w:rPr>
            </w:pPr>
            <w:r w:rsidRPr="00C02672">
              <w:rPr>
                <w:rFonts w:ascii="Garamond" w:hAnsi="Garamond" w:cs="Arial"/>
                <w:szCs w:val="20"/>
              </w:rPr>
              <w:t>Learning Objective 3</w:t>
            </w:r>
          </w:p>
          <w:p w:rsidR="00BA05EB" w:rsidRPr="00C02672" w:rsidRDefault="00BA05EB" w:rsidP="00BA05EB">
            <w:pPr>
              <w:ind w:left="720"/>
              <w:rPr>
                <w:rFonts w:ascii="Garamond" w:hAnsi="Garamond" w:cs="Arial"/>
                <w:szCs w:val="20"/>
              </w:rPr>
            </w:pPr>
            <w:r w:rsidRPr="00C02672">
              <w:rPr>
                <w:rFonts w:ascii="Garamond" w:hAnsi="Garamond" w:cs="Arial"/>
                <w:szCs w:val="20"/>
              </w:rPr>
              <w:t>State the requirements for a proper door installation.</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a. Identify the differences between residential and commercial doors.</w:t>
            </w:r>
          </w:p>
          <w:p w:rsidR="00BA05EB" w:rsidRPr="00C02672" w:rsidRDefault="00BA05EB" w:rsidP="00BA05EB">
            <w:pPr>
              <w:rPr>
                <w:rFonts w:ascii="Garamond" w:hAnsi="Garamond" w:cs="Arial"/>
                <w:szCs w:val="20"/>
              </w:rPr>
            </w:pPr>
            <w:r w:rsidRPr="00C02672">
              <w:rPr>
                <w:rFonts w:ascii="Garamond" w:hAnsi="Garamond" w:cs="Arial"/>
                <w:szCs w:val="20"/>
              </w:rPr>
              <w:t>Learning Objective 4</w:t>
            </w:r>
          </w:p>
          <w:p w:rsidR="00BA05EB" w:rsidRPr="00C02672" w:rsidRDefault="00BA05EB" w:rsidP="00BA05EB">
            <w:pPr>
              <w:ind w:left="720"/>
              <w:rPr>
                <w:rFonts w:ascii="Garamond" w:hAnsi="Garamond" w:cs="Arial"/>
                <w:szCs w:val="20"/>
              </w:rPr>
            </w:pPr>
            <w:r w:rsidRPr="00C02672">
              <w:rPr>
                <w:rFonts w:ascii="Garamond" w:hAnsi="Garamond" w:cs="Arial"/>
                <w:szCs w:val="20"/>
              </w:rPr>
              <w:t>Identify the various types of locksets used on exterior doors and explain how they are installed.</w:t>
            </w:r>
          </w:p>
          <w:p w:rsidR="00BA05EB" w:rsidRPr="00C02672" w:rsidRDefault="00BA05EB" w:rsidP="00BA05EB">
            <w:pPr>
              <w:ind w:left="720"/>
              <w:rPr>
                <w:rFonts w:ascii="Garamond" w:hAnsi="Garamond" w:cs="Arial"/>
                <w:szCs w:val="20"/>
              </w:rPr>
            </w:pPr>
          </w:p>
        </w:tc>
      </w:tr>
      <w:tr w:rsidR="00BA05EB" w:rsidRPr="00C02672" w:rsidTr="004C4D9E">
        <w:trPr>
          <w:trHeight w:hRule="exact" w:val="360"/>
          <w:jc w:val="center"/>
        </w:trPr>
        <w:tc>
          <w:tcPr>
            <w:tcW w:w="14400" w:type="dxa"/>
            <w:gridSpan w:val="2"/>
            <w:shd w:val="clear" w:color="auto" w:fill="auto"/>
            <w:vAlign w:val="center"/>
          </w:tcPr>
          <w:p w:rsidR="00BA05EB" w:rsidRPr="00C02672" w:rsidRDefault="00BA05EB" w:rsidP="00BA05EB">
            <w:pPr>
              <w:jc w:val="center"/>
              <w:rPr>
                <w:rFonts w:ascii="Garamond" w:hAnsi="Garamond" w:cs="Arial"/>
                <w:b/>
                <w:i/>
                <w:sz w:val="24"/>
              </w:rPr>
            </w:pPr>
            <w:r w:rsidRPr="00C02672">
              <w:rPr>
                <w:rFonts w:ascii="Garamond" w:hAnsi="Garamond" w:cs="Arial"/>
                <w:b/>
                <w:i/>
                <w:sz w:val="24"/>
              </w:rPr>
              <w:t>Ali</w:t>
            </w:r>
            <w:r w:rsidR="008A6532" w:rsidRPr="00C02672">
              <w:rPr>
                <w:rFonts w:ascii="Garamond" w:hAnsi="Garamond" w:cs="Arial"/>
                <w:b/>
                <w:i/>
                <w:sz w:val="24"/>
              </w:rPr>
              <w:t>gned Washington State Standards</w:t>
            </w:r>
          </w:p>
        </w:tc>
      </w:tr>
      <w:tr w:rsidR="008A6532" w:rsidRPr="00C02672" w:rsidTr="008A6532">
        <w:trPr>
          <w:trHeight w:val="341"/>
          <w:jc w:val="center"/>
        </w:trPr>
        <w:tc>
          <w:tcPr>
            <w:tcW w:w="14400" w:type="dxa"/>
            <w:gridSpan w:val="2"/>
            <w:shd w:val="clear" w:color="auto" w:fill="auto"/>
          </w:tcPr>
          <w:p w:rsidR="008A6532"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8A6532" w:rsidRPr="00C02672" w:rsidRDefault="008A6532" w:rsidP="008A6532">
            <w:pPr>
              <w:rPr>
                <w:rFonts w:ascii="Garamond" w:hAnsi="Garamond" w:cs="Arial"/>
                <w:szCs w:val="20"/>
              </w:rPr>
            </w:pPr>
            <w:r w:rsidRPr="00C02672">
              <w:rPr>
                <w:rFonts w:ascii="Garamond" w:hAnsi="Garamond" w:cs="Arial"/>
                <w:szCs w:val="20"/>
              </w:rPr>
              <w:t>Practice 5: Use appropriate tools strategically.</w:t>
            </w:r>
          </w:p>
          <w:p w:rsidR="008A6532" w:rsidRPr="00C02672" w:rsidRDefault="008A6532" w:rsidP="008A6532">
            <w:pPr>
              <w:rPr>
                <w:rFonts w:ascii="Garamond" w:hAnsi="Garamond" w:cs="Arial"/>
                <w:szCs w:val="20"/>
              </w:rPr>
            </w:pPr>
            <w:r w:rsidRPr="00C02672">
              <w:rPr>
                <w:rFonts w:ascii="Garamond" w:hAnsi="Garamond" w:cs="Arial"/>
                <w:szCs w:val="20"/>
              </w:rPr>
              <w:t>Practice 6: Attend to precision.</w:t>
            </w:r>
          </w:p>
          <w:p w:rsidR="008A6532" w:rsidRPr="00C02672" w:rsidRDefault="008A6532" w:rsidP="008A6532">
            <w:pPr>
              <w:rPr>
                <w:rFonts w:ascii="Garamond" w:hAnsi="Garamond" w:cs="Arial"/>
                <w:szCs w:val="20"/>
              </w:rPr>
            </w:pPr>
            <w:r w:rsidRPr="00C02672">
              <w:rPr>
                <w:rFonts w:ascii="Garamond" w:hAnsi="Garamond" w:cs="Arial"/>
                <w:szCs w:val="20"/>
              </w:rPr>
              <w:t>Practice 8: Look for and express regularity in repeated reasoning.</w:t>
            </w:r>
          </w:p>
          <w:p w:rsidR="008A6532" w:rsidRPr="00C02672" w:rsidRDefault="008A6532" w:rsidP="008A6532">
            <w:pPr>
              <w:rPr>
                <w:rFonts w:ascii="Garamond" w:hAnsi="Garamond" w:cs="Arial"/>
                <w:szCs w:val="20"/>
              </w:rPr>
            </w:pPr>
          </w:p>
        </w:tc>
      </w:tr>
      <w:tr w:rsidR="008A6532" w:rsidRPr="00C02672" w:rsidTr="008A6532">
        <w:trPr>
          <w:trHeight w:val="341"/>
          <w:jc w:val="center"/>
        </w:trPr>
        <w:tc>
          <w:tcPr>
            <w:tcW w:w="14400" w:type="dxa"/>
            <w:gridSpan w:val="2"/>
            <w:shd w:val="clear" w:color="auto" w:fill="auto"/>
          </w:tcPr>
          <w:p w:rsidR="008A6532" w:rsidRPr="00C02672" w:rsidRDefault="00AB5939" w:rsidP="008A6532">
            <w:pPr>
              <w:rPr>
                <w:rFonts w:ascii="Garamond" w:hAnsi="Garamond" w:cs="Arial"/>
                <w:b/>
                <w:szCs w:val="20"/>
              </w:rPr>
            </w:pPr>
            <w:r w:rsidRPr="00C02672">
              <w:rPr>
                <w:rFonts w:ascii="Garamond" w:hAnsi="Garamond" w:cs="Arial"/>
                <w:b/>
                <w:szCs w:val="20"/>
              </w:rPr>
              <w:t>Washington Mathematics Standards (Common Core State Standards)</w:t>
            </w:r>
            <w:r w:rsidR="002106D5" w:rsidRPr="00C02672">
              <w:rPr>
                <w:rFonts w:ascii="Garamond" w:hAnsi="Garamond" w:cs="Arial"/>
                <w:b/>
                <w:szCs w:val="20"/>
              </w:rPr>
              <w:t>:</w:t>
            </w:r>
          </w:p>
          <w:p w:rsidR="008A6532" w:rsidRPr="00C02672" w:rsidRDefault="008A6532" w:rsidP="008A6532">
            <w:pPr>
              <w:rPr>
                <w:rFonts w:ascii="Garamond" w:hAnsi="Garamond" w:cs="Arial"/>
                <w:szCs w:val="20"/>
              </w:rPr>
            </w:pPr>
            <w:r w:rsidRPr="00C02672">
              <w:rPr>
                <w:rFonts w:ascii="Garamond" w:hAnsi="Garamond" w:cs="Arial"/>
                <w:szCs w:val="20"/>
              </w:rPr>
              <w:t>Cluster: Reason quantitatively and use units to solve problems.</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1 Use units as a way to understand problems and to guide the solution of multi-step problems; choose and interpret units consistently in formulas; choose and interpret the scale and the origin in graphs and data displays.</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2 Define appropriate quantities for the purpose of descriptive modeling.</w:t>
            </w:r>
          </w:p>
          <w:p w:rsidR="008A6532" w:rsidRPr="00C02672" w:rsidRDefault="008A6532" w:rsidP="008A6532">
            <w:pPr>
              <w:ind w:left="720"/>
              <w:rPr>
                <w:rFonts w:ascii="Garamond" w:hAnsi="Garamond" w:cs="Arial"/>
                <w:szCs w:val="20"/>
              </w:rPr>
            </w:pPr>
            <w:r w:rsidRPr="00C02672">
              <w:rPr>
                <w:rFonts w:ascii="Garamond" w:hAnsi="Garamond" w:cs="Arial"/>
                <w:szCs w:val="20"/>
              </w:rPr>
              <w:t>N.Q.</w:t>
            </w:r>
            <w:r w:rsidR="001E6715" w:rsidRPr="00C02672">
              <w:rPr>
                <w:rFonts w:ascii="Garamond" w:hAnsi="Garamond" w:cs="Arial"/>
                <w:szCs w:val="20"/>
              </w:rPr>
              <w:t>A.</w:t>
            </w:r>
            <w:r w:rsidRPr="00C02672">
              <w:rPr>
                <w:rFonts w:ascii="Garamond" w:hAnsi="Garamond" w:cs="Arial"/>
                <w:szCs w:val="20"/>
              </w:rPr>
              <w:t>3 Choose a level of accuracy appropriate to limitations on measurement when reporting quantities.</w:t>
            </w:r>
          </w:p>
          <w:p w:rsidR="008A6532" w:rsidRPr="00C02672" w:rsidRDefault="008A6532" w:rsidP="008A6532">
            <w:pPr>
              <w:ind w:left="720"/>
              <w:rPr>
                <w:rFonts w:ascii="Garamond" w:hAnsi="Garamond" w:cs="Arial"/>
                <w:szCs w:val="20"/>
                <w:highlight w:val="cyan"/>
              </w:rPr>
            </w:pPr>
          </w:p>
        </w:tc>
      </w:tr>
    </w:tbl>
    <w:p w:rsidR="008F738D" w:rsidRDefault="008F73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Default="0088308D">
      <w:pPr>
        <w:rPr>
          <w:rFonts w:ascii="Garamond" w:hAnsi="Garamond" w:cs="Arial"/>
          <w:color w:val="000000"/>
          <w:szCs w:val="20"/>
        </w:rPr>
      </w:pPr>
    </w:p>
    <w:p w:rsidR="0088308D" w:rsidRPr="00C02672" w:rsidRDefault="0088308D">
      <w:pPr>
        <w:rPr>
          <w:rFonts w:ascii="Garamond" w:hAnsi="Garamond" w:cs="Arial"/>
          <w:color w:val="000000"/>
          <w:szCs w:val="20"/>
        </w:rPr>
      </w:pPr>
    </w:p>
    <w:p w:rsidR="00D76E6E" w:rsidRPr="00C02672" w:rsidRDefault="00D76E6E">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C479E" w:rsidP="008F738D">
            <w:pPr>
              <w:tabs>
                <w:tab w:val="left" w:pos="4844"/>
              </w:tabs>
              <w:rPr>
                <w:rFonts w:ascii="Garamond" w:hAnsi="Garamond" w:cs="Arial"/>
                <w:b/>
                <w:color w:val="FF0000"/>
                <w:sz w:val="24"/>
              </w:rPr>
            </w:pPr>
            <w:r w:rsidRPr="00C02672">
              <w:rPr>
                <w:rFonts w:ascii="Garamond" w:hAnsi="Garamond" w:cs="Arial"/>
                <w:b/>
                <w:color w:val="000000"/>
                <w:sz w:val="24"/>
              </w:rPr>
              <w:t>Unit 23: Orientation to the Trades</w:t>
            </w:r>
          </w:p>
        </w:tc>
        <w:tc>
          <w:tcPr>
            <w:tcW w:w="4733" w:type="dxa"/>
            <w:shd w:val="clear" w:color="auto" w:fill="BFBFBF" w:themeFill="background1" w:themeFillShade="BF"/>
            <w:vAlign w:val="center"/>
          </w:tcPr>
          <w:p w:rsidR="008F738D" w:rsidRPr="00C02672" w:rsidRDefault="008F738D" w:rsidP="00536FF2">
            <w:pPr>
              <w:rPr>
                <w:rFonts w:ascii="Garamond" w:hAnsi="Garamond" w:cs="Arial"/>
                <w:color w:val="000000"/>
                <w:sz w:val="24"/>
              </w:rPr>
            </w:pPr>
            <w:r w:rsidRPr="00C02672">
              <w:rPr>
                <w:rFonts w:ascii="Garamond" w:hAnsi="Garamond" w:cs="Arial"/>
                <w:b/>
                <w:color w:val="000000"/>
                <w:sz w:val="24"/>
              </w:rPr>
              <w:t xml:space="preserve">Total Learning Hours for Unit: </w:t>
            </w:r>
            <w:r w:rsidR="00536FF2" w:rsidRPr="00C02672">
              <w:rPr>
                <w:rFonts w:ascii="Garamond" w:hAnsi="Garamond" w:cs="Arial"/>
                <w:b/>
                <w:color w:val="000000"/>
                <w:sz w:val="24"/>
              </w:rPr>
              <w:t>5</w:t>
            </w:r>
          </w:p>
        </w:tc>
      </w:tr>
      <w:tr w:rsidR="00BA05EB" w:rsidRPr="00C02672" w:rsidTr="00796579">
        <w:trPr>
          <w:trHeight w:val="368"/>
          <w:jc w:val="center"/>
        </w:trPr>
        <w:tc>
          <w:tcPr>
            <w:tcW w:w="14400" w:type="dxa"/>
            <w:gridSpan w:val="2"/>
            <w:tcBorders>
              <w:bottom w:val="single" w:sz="4" w:space="0" w:color="auto"/>
            </w:tcBorders>
            <w:shd w:val="clear" w:color="auto" w:fill="auto"/>
            <w:vAlign w:val="center"/>
          </w:tcPr>
          <w:p w:rsidR="00192794" w:rsidRPr="00C02672" w:rsidRDefault="00192794" w:rsidP="00192794">
            <w:pPr>
              <w:rPr>
                <w:rFonts w:ascii="Garamond" w:hAnsi="Garamond" w:cs="Arial"/>
                <w:b/>
                <w:szCs w:val="20"/>
              </w:rPr>
            </w:pPr>
            <w:r w:rsidRPr="00C02672">
              <w:rPr>
                <w:rFonts w:ascii="Garamond" w:hAnsi="Garamond" w:cs="Arial"/>
                <w:b/>
                <w:szCs w:val="20"/>
              </w:rPr>
              <w:t>Unit Summary:</w:t>
            </w:r>
          </w:p>
          <w:p w:rsidR="00192794" w:rsidRPr="00C02672" w:rsidRDefault="00192794" w:rsidP="004370BD">
            <w:pPr>
              <w:keepNext/>
              <w:outlineLvl w:val="1"/>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C-24.1 Describe the history of the carpentry trade.</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C-24.2 Identify the stages of progress within the carpentry trade.</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C-24.3 Identify the responsibilities of a person working in the construction industry.</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C-24.4 State the personal characteristics of a professional.</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C-24.5 Explain the importance of safety in the construction industry.</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C-24.6 Introduction to the Green Environment</w:t>
            </w:r>
            <w:r w:rsidR="00D54B2C"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C-24.7 Relationship between human activities and the Green Environment</w:t>
            </w:r>
            <w:r w:rsidR="00D54B2C"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C-24.8 Things you can do to make a difference</w:t>
            </w:r>
            <w:r w:rsidR="00D54B2C" w:rsidRPr="00C02672">
              <w:rPr>
                <w:rFonts w:ascii="Garamond" w:hAnsi="Garamond" w:cs="Arial"/>
                <w:color w:val="000000"/>
                <w:szCs w:val="20"/>
              </w:rPr>
              <w:t>.</w:t>
            </w:r>
          </w:p>
          <w:p w:rsidR="00BA05EB" w:rsidRPr="00825613" w:rsidRDefault="00BA05EB" w:rsidP="00825613">
            <w:pPr>
              <w:pStyle w:val="ListParagraph"/>
              <w:rPr>
                <w:rFonts w:ascii="Garamond" w:hAnsi="Garamond" w:cs="Arial"/>
                <w:b/>
                <w:bCs/>
                <w:color w:val="000000"/>
                <w:sz w:val="44"/>
                <w:szCs w:val="20"/>
              </w:rPr>
            </w:pPr>
            <w:r w:rsidRPr="00C02672">
              <w:rPr>
                <w:rFonts w:ascii="Garamond" w:hAnsi="Garamond" w:cs="Arial"/>
                <w:color w:val="000000"/>
                <w:szCs w:val="20"/>
              </w:rPr>
              <w:t>C-24.9 Explain and identify the guidelines and goals of Green Built Systems (LEED, Energy Star)</w:t>
            </w:r>
            <w:r w:rsidR="00D54B2C" w:rsidRPr="00C02672">
              <w:rPr>
                <w:rFonts w:ascii="Garamond" w:hAnsi="Garamond" w:cs="Arial"/>
                <w:color w:val="000000"/>
                <w:szCs w:val="20"/>
              </w:rPr>
              <w:t>.</w:t>
            </w:r>
          </w:p>
        </w:tc>
      </w:tr>
      <w:tr w:rsidR="00BA05EB" w:rsidRPr="00C02672" w:rsidTr="00536FF2">
        <w:trPr>
          <w:trHeight w:val="368"/>
          <w:jc w:val="center"/>
        </w:trPr>
        <w:tc>
          <w:tcPr>
            <w:tcW w:w="14400" w:type="dxa"/>
            <w:gridSpan w:val="2"/>
            <w:tcBorders>
              <w:bottom w:val="single" w:sz="4" w:space="0" w:color="auto"/>
            </w:tcBorders>
            <w:shd w:val="clear" w:color="auto" w:fill="auto"/>
          </w:tcPr>
          <w:p w:rsidR="00AE3BD1" w:rsidRPr="00C02672" w:rsidRDefault="00BA05EB" w:rsidP="0088308D">
            <w:pPr>
              <w:rPr>
                <w:rFonts w:ascii="Garamond" w:hAnsi="Garamond" w:cs="Arial"/>
                <w:szCs w:val="20"/>
              </w:rPr>
            </w:pPr>
            <w:r w:rsidRPr="00C02672">
              <w:rPr>
                <w:rFonts w:ascii="Garamond" w:hAnsi="Garamond" w:cs="Arial"/>
                <w:b/>
                <w:szCs w:val="20"/>
              </w:rPr>
              <w:t xml:space="preserve">Performance Assessments: </w:t>
            </w:r>
          </w:p>
          <w:p w:rsidR="0088308D" w:rsidRDefault="00BA05EB" w:rsidP="0015183A">
            <w:pPr>
              <w:pStyle w:val="ListParagraph"/>
              <w:numPr>
                <w:ilvl w:val="0"/>
                <w:numId w:val="14"/>
              </w:numPr>
              <w:ind w:left="702"/>
              <w:rPr>
                <w:rFonts w:ascii="Garamond" w:hAnsi="Garamond" w:cs="Arial"/>
                <w:szCs w:val="20"/>
              </w:rPr>
            </w:pPr>
            <w:r w:rsidRPr="00C02672">
              <w:rPr>
                <w:rFonts w:ascii="Garamond" w:hAnsi="Garamond" w:cs="Arial"/>
                <w:szCs w:val="20"/>
              </w:rPr>
              <w:t>Beginning students complete a research assignment that is integrated into the career research unit. Advanced students will complete a career research topic that the teacher assigns, presenting their findings to the CRT 1-2 students. Additionally, students will have the opportunity to attend local career days including, but not limited to, SmartMap, Career Construction Day, Pre-Apprenticeship workshops, MAGIC camp, and nontraditional career days at the local community college.</w:t>
            </w:r>
            <w:r w:rsidR="0088308D">
              <w:rPr>
                <w:rFonts w:ascii="Garamond" w:hAnsi="Garamond" w:cs="Arial"/>
                <w:szCs w:val="20"/>
              </w:rPr>
              <w:t xml:space="preserve"> </w:t>
            </w:r>
          </w:p>
          <w:p w:rsidR="00BA05EB" w:rsidRPr="00825613" w:rsidRDefault="0088308D"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tc>
      </w:tr>
      <w:tr w:rsidR="00BA05EB" w:rsidRPr="00C02672" w:rsidTr="002670DD">
        <w:trPr>
          <w:trHeight w:val="341"/>
          <w:jc w:val="center"/>
        </w:trPr>
        <w:tc>
          <w:tcPr>
            <w:tcW w:w="14400" w:type="dxa"/>
            <w:gridSpan w:val="2"/>
            <w:shd w:val="clear" w:color="auto" w:fill="auto"/>
          </w:tcPr>
          <w:p w:rsidR="00BA05EB" w:rsidRPr="00C02672" w:rsidRDefault="00BA05EB" w:rsidP="00BA05EB">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BA05EB" w:rsidRDefault="002C4559" w:rsidP="0015183A">
            <w:pPr>
              <w:pStyle w:val="ListParagraph"/>
              <w:numPr>
                <w:ilvl w:val="0"/>
                <w:numId w:val="27"/>
              </w:numPr>
              <w:rPr>
                <w:rFonts w:ascii="Garamond" w:hAnsi="Garamond" w:cs="Arial"/>
                <w:szCs w:val="20"/>
              </w:rPr>
            </w:pPr>
            <w:r>
              <w:rPr>
                <w:rFonts w:ascii="Garamond" w:hAnsi="Garamond" w:cs="Arial"/>
                <w:szCs w:val="20"/>
              </w:rPr>
              <w:t>1.A.1 – Use a wide range of idea creation techniques.</w:t>
            </w:r>
          </w:p>
          <w:p w:rsidR="002C4559" w:rsidRDefault="002C4559" w:rsidP="0015183A">
            <w:pPr>
              <w:pStyle w:val="ListParagraph"/>
              <w:numPr>
                <w:ilvl w:val="0"/>
                <w:numId w:val="27"/>
              </w:numPr>
              <w:rPr>
                <w:rFonts w:ascii="Garamond" w:hAnsi="Garamond" w:cs="Arial"/>
                <w:szCs w:val="20"/>
              </w:rPr>
            </w:pPr>
            <w:r>
              <w:rPr>
                <w:rFonts w:ascii="Garamond" w:hAnsi="Garamond" w:cs="Arial"/>
                <w:szCs w:val="20"/>
              </w:rPr>
              <w:t>1.A.3 – Elaborate, refine, analyze and evaluate their own ideas in order to improve and maximize creative efforts.</w:t>
            </w:r>
          </w:p>
          <w:p w:rsidR="002C4559" w:rsidRDefault="002C4559" w:rsidP="0015183A">
            <w:pPr>
              <w:pStyle w:val="ListParagraph"/>
              <w:numPr>
                <w:ilvl w:val="0"/>
                <w:numId w:val="27"/>
              </w:numPr>
              <w:rPr>
                <w:rFonts w:ascii="Garamond" w:hAnsi="Garamond" w:cs="Arial"/>
                <w:szCs w:val="20"/>
              </w:rPr>
            </w:pPr>
            <w:r>
              <w:rPr>
                <w:rFonts w:ascii="Garamond" w:hAnsi="Garamond" w:cs="Arial"/>
                <w:szCs w:val="20"/>
              </w:rPr>
              <w:t>2.A.1 – Use various types of reasoning as appropriate to the situation.</w:t>
            </w:r>
          </w:p>
          <w:p w:rsidR="002C4559" w:rsidRDefault="002C4559" w:rsidP="0015183A">
            <w:pPr>
              <w:pStyle w:val="ListParagraph"/>
              <w:numPr>
                <w:ilvl w:val="0"/>
                <w:numId w:val="27"/>
              </w:numPr>
              <w:rPr>
                <w:rFonts w:ascii="Garamond" w:hAnsi="Garamond" w:cs="Arial"/>
                <w:szCs w:val="20"/>
              </w:rPr>
            </w:pPr>
            <w:r>
              <w:rPr>
                <w:rFonts w:ascii="Garamond" w:hAnsi="Garamond" w:cs="Arial"/>
                <w:szCs w:val="20"/>
              </w:rPr>
              <w:t>2.C.1 – Effectively analyze and evaluate evidence, arguments, claims and beliefs.</w:t>
            </w:r>
          </w:p>
          <w:p w:rsidR="002C4559" w:rsidRDefault="002C4559" w:rsidP="0015183A">
            <w:pPr>
              <w:pStyle w:val="ListParagraph"/>
              <w:numPr>
                <w:ilvl w:val="0"/>
                <w:numId w:val="27"/>
              </w:numPr>
              <w:rPr>
                <w:rFonts w:ascii="Garamond" w:hAnsi="Garamond" w:cs="Arial"/>
                <w:szCs w:val="20"/>
              </w:rPr>
            </w:pPr>
            <w:r>
              <w:rPr>
                <w:rFonts w:ascii="Garamond" w:hAnsi="Garamond" w:cs="Arial"/>
                <w:szCs w:val="20"/>
              </w:rPr>
              <w:t>2.C.4 – Interpret information and draw conclusions based upon on the best analysis.</w:t>
            </w:r>
          </w:p>
          <w:p w:rsidR="002C4559" w:rsidRDefault="002C4559" w:rsidP="0015183A">
            <w:pPr>
              <w:pStyle w:val="ListParagraph"/>
              <w:numPr>
                <w:ilvl w:val="0"/>
                <w:numId w:val="27"/>
              </w:numPr>
              <w:rPr>
                <w:rFonts w:ascii="Garamond" w:hAnsi="Garamond" w:cs="Arial"/>
                <w:szCs w:val="20"/>
              </w:rPr>
            </w:pPr>
            <w:r>
              <w:rPr>
                <w:rFonts w:ascii="Garamond" w:hAnsi="Garamond" w:cs="Arial"/>
                <w:szCs w:val="20"/>
              </w:rPr>
              <w:t>3.A.1 Articulate thoughts and ideas effectively using oral, written, and nonverbal communication skills in a variety of forms and contexts.</w:t>
            </w:r>
          </w:p>
          <w:p w:rsidR="002C4559" w:rsidRPr="00825613" w:rsidRDefault="002C4559" w:rsidP="002C4559">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 xml:space="preserve">Industry Standards and Competencies </w:t>
            </w:r>
          </w:p>
        </w:tc>
      </w:tr>
      <w:tr w:rsidR="00BA05EB" w:rsidRPr="00C02672" w:rsidTr="00536FF2">
        <w:trPr>
          <w:trHeight w:val="341"/>
          <w:jc w:val="center"/>
        </w:trPr>
        <w:tc>
          <w:tcPr>
            <w:tcW w:w="14400" w:type="dxa"/>
            <w:gridSpan w:val="2"/>
            <w:shd w:val="clear" w:color="auto" w:fill="auto"/>
          </w:tcPr>
          <w:p w:rsidR="00BA05EB" w:rsidRPr="00C02672" w:rsidRDefault="00BA05EB" w:rsidP="00BA05EB">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BA05EB" w:rsidRPr="00C02672" w:rsidRDefault="00BA05EB" w:rsidP="00BA05EB">
            <w:pPr>
              <w:rPr>
                <w:rFonts w:ascii="Garamond" w:hAnsi="Garamond" w:cs="Arial"/>
                <w:szCs w:val="20"/>
              </w:rPr>
            </w:pPr>
            <w:r w:rsidRPr="00C02672">
              <w:rPr>
                <w:rFonts w:ascii="Garamond" w:hAnsi="Garamond" w:cs="Arial"/>
                <w:szCs w:val="20"/>
              </w:rPr>
              <w:t>Module: Orientation to the Trade</w:t>
            </w:r>
          </w:p>
          <w:p w:rsidR="00BA05EB" w:rsidRPr="00C02672" w:rsidRDefault="00BA05EB" w:rsidP="00BA05EB">
            <w:pPr>
              <w:rPr>
                <w:rFonts w:ascii="Garamond" w:hAnsi="Garamond" w:cs="Arial"/>
                <w:szCs w:val="20"/>
              </w:rPr>
            </w:pPr>
            <w:r w:rsidRPr="00C02672">
              <w:rPr>
                <w:rFonts w:ascii="Garamond" w:hAnsi="Garamond" w:cs="Arial"/>
                <w:szCs w:val="20"/>
              </w:rPr>
              <w:t>Learning Objective 1</w:t>
            </w:r>
          </w:p>
          <w:p w:rsidR="00BA05EB" w:rsidRPr="00C02672" w:rsidRDefault="00BA05EB" w:rsidP="00BA05EB">
            <w:pPr>
              <w:ind w:left="720"/>
              <w:rPr>
                <w:rFonts w:ascii="Garamond" w:hAnsi="Garamond" w:cs="Arial"/>
                <w:szCs w:val="20"/>
              </w:rPr>
            </w:pPr>
            <w:r w:rsidRPr="00C02672">
              <w:rPr>
                <w:rFonts w:ascii="Garamond" w:hAnsi="Garamond" w:cs="Arial"/>
                <w:szCs w:val="20"/>
              </w:rPr>
              <w:t>Identify the career and entrepreneurial opportunities within the carpentry trade.</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a. Identify the training opportunities within the carpentry trade.</w:t>
            </w:r>
          </w:p>
          <w:p w:rsidR="00BA05EB" w:rsidRPr="00C02672" w:rsidRDefault="00BA05EB" w:rsidP="00BA05EB">
            <w:pPr>
              <w:rPr>
                <w:rFonts w:ascii="Garamond" w:hAnsi="Garamond" w:cs="Arial"/>
                <w:szCs w:val="20"/>
              </w:rPr>
            </w:pPr>
            <w:r w:rsidRPr="00C02672">
              <w:rPr>
                <w:rFonts w:ascii="Garamond" w:hAnsi="Garamond" w:cs="Arial"/>
                <w:szCs w:val="20"/>
              </w:rPr>
              <w:t>Learning Objective 3</w:t>
            </w:r>
          </w:p>
          <w:p w:rsidR="00BA05EB" w:rsidRPr="00C02672" w:rsidRDefault="00BA05EB" w:rsidP="00BA05EB">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a. Describe the program, curriculum, and SkillsUSA Championships.</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b. State the benefits from being a SkillsUSA member.</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c. List the seven goals of the SkillsUSA Program of Work.</w:t>
            </w:r>
          </w:p>
          <w:p w:rsidR="00BA05EB" w:rsidRPr="00C02672" w:rsidRDefault="00BA05EB" w:rsidP="00BA05EB">
            <w:pPr>
              <w:rPr>
                <w:rFonts w:ascii="Garamond" w:hAnsi="Garamond" w:cs="Arial"/>
                <w:szCs w:val="20"/>
              </w:rPr>
            </w:pPr>
            <w:r w:rsidRPr="00C02672">
              <w:rPr>
                <w:rFonts w:ascii="Garamond" w:hAnsi="Garamond" w:cs="Arial"/>
                <w:szCs w:val="20"/>
              </w:rPr>
              <w:t>Learning Objective 4</w:t>
            </w:r>
          </w:p>
          <w:p w:rsidR="00BA05EB" w:rsidRPr="00C02672" w:rsidRDefault="00BA05EB" w:rsidP="00BA05EB">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a. Describe the OSHA Outreach Training Program.</w:t>
            </w:r>
          </w:p>
          <w:p w:rsidR="00BA05EB" w:rsidRPr="00C02672" w:rsidRDefault="00BA05EB" w:rsidP="00BA05EB">
            <w:pPr>
              <w:ind w:left="720"/>
              <w:rPr>
                <w:rFonts w:ascii="Garamond" w:hAnsi="Garamond" w:cs="Arial"/>
                <w:szCs w:val="20"/>
              </w:rPr>
            </w:pPr>
            <w:r w:rsidRPr="00C02672">
              <w:rPr>
                <w:rFonts w:ascii="Garamond" w:hAnsi="Garamond" w:cs="Arial"/>
                <w:szCs w:val="20"/>
              </w:rPr>
              <w:t xml:space="preserve">  b. Explain hazard recognition and define your role in it.</w:t>
            </w:r>
          </w:p>
          <w:p w:rsidR="00BA05EB" w:rsidRPr="00C02672" w:rsidRDefault="00BA05EB" w:rsidP="00BA05EB">
            <w:pPr>
              <w:ind w:left="720"/>
              <w:rPr>
                <w:rFonts w:ascii="Garamond" w:hAnsi="Garamond" w:cs="Arial"/>
                <w:szCs w:val="20"/>
              </w:rPr>
            </w:pPr>
          </w:p>
        </w:tc>
      </w:tr>
      <w:tr w:rsidR="00BA05EB" w:rsidRPr="00C02672" w:rsidTr="004C4D9E">
        <w:trPr>
          <w:trHeight w:hRule="exact" w:val="360"/>
          <w:jc w:val="center"/>
        </w:trPr>
        <w:tc>
          <w:tcPr>
            <w:tcW w:w="14400" w:type="dxa"/>
            <w:gridSpan w:val="2"/>
            <w:shd w:val="clear" w:color="auto" w:fill="auto"/>
            <w:vAlign w:val="center"/>
          </w:tcPr>
          <w:p w:rsidR="00BA05EB" w:rsidRPr="00C02672" w:rsidRDefault="00BA05EB" w:rsidP="00BA05EB">
            <w:pPr>
              <w:jc w:val="center"/>
              <w:rPr>
                <w:rFonts w:ascii="Garamond" w:hAnsi="Garamond" w:cs="Arial"/>
                <w:b/>
                <w:i/>
                <w:sz w:val="24"/>
              </w:rPr>
            </w:pPr>
            <w:r w:rsidRPr="00C02672">
              <w:rPr>
                <w:rFonts w:ascii="Garamond" w:hAnsi="Garamond" w:cs="Arial"/>
                <w:b/>
                <w:i/>
                <w:sz w:val="24"/>
              </w:rPr>
              <w:t>Ali</w:t>
            </w:r>
            <w:r w:rsidR="008A6532" w:rsidRPr="00C02672">
              <w:rPr>
                <w:rFonts w:ascii="Garamond" w:hAnsi="Garamond" w:cs="Arial"/>
                <w:b/>
                <w:i/>
                <w:sz w:val="24"/>
              </w:rPr>
              <w:t>gned Washington State Standards</w:t>
            </w:r>
          </w:p>
        </w:tc>
      </w:tr>
      <w:tr w:rsidR="00BA05EB" w:rsidRPr="00C02672" w:rsidTr="00536FF2">
        <w:trPr>
          <w:trHeight w:val="288"/>
          <w:jc w:val="center"/>
        </w:trPr>
        <w:tc>
          <w:tcPr>
            <w:tcW w:w="14400" w:type="dxa"/>
            <w:gridSpan w:val="2"/>
            <w:shd w:val="clear" w:color="auto" w:fill="auto"/>
            <w:vAlign w:val="center"/>
          </w:tcPr>
          <w:p w:rsidR="00825613" w:rsidRDefault="008A6532" w:rsidP="00D409FF">
            <w:pPr>
              <w:pStyle w:val="ListParagraph"/>
              <w:numPr>
                <w:ilvl w:val="0"/>
                <w:numId w:val="5"/>
              </w:numPr>
              <w:ind w:left="702"/>
              <w:rPr>
                <w:rFonts w:ascii="Garamond" w:hAnsi="Garamond" w:cs="Arial"/>
                <w:color w:val="000000"/>
                <w:szCs w:val="20"/>
              </w:rPr>
            </w:pPr>
            <w:r w:rsidRPr="0088308D">
              <w:rPr>
                <w:rFonts w:ascii="Garamond" w:hAnsi="Garamond" w:cs="Arial"/>
                <w:szCs w:val="20"/>
              </w:rPr>
              <w:t xml:space="preserve">Washington state standards </w:t>
            </w:r>
            <w:r w:rsidR="0088308D" w:rsidRPr="0088308D">
              <w:rPr>
                <w:rFonts w:ascii="Garamond" w:hAnsi="Garamond" w:cs="Arial"/>
                <w:szCs w:val="20"/>
              </w:rPr>
              <w:t>a</w:t>
            </w:r>
            <w:r w:rsidRPr="0088308D">
              <w:rPr>
                <w:rFonts w:ascii="Garamond" w:hAnsi="Garamond" w:cs="Arial"/>
                <w:szCs w:val="20"/>
              </w:rPr>
              <w:t>re not identified for this unit.</w:t>
            </w:r>
            <w:r w:rsidR="0088308D">
              <w:rPr>
                <w:rFonts w:ascii="Garamond" w:hAnsi="Garamond" w:cs="Arial"/>
                <w:color w:val="000000"/>
                <w:szCs w:val="20"/>
              </w:rPr>
              <w:t xml:space="preserve"> </w:t>
            </w:r>
          </w:p>
          <w:p w:rsidR="0088308D" w:rsidRDefault="0088308D" w:rsidP="00D409FF">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580A06" w:rsidRPr="0088308D" w:rsidRDefault="0088308D" w:rsidP="0015183A">
            <w:pPr>
              <w:pStyle w:val="ListParagraph"/>
              <w:numPr>
                <w:ilvl w:val="0"/>
                <w:numId w:val="27"/>
              </w:numPr>
              <w:tabs>
                <w:tab w:val="left" w:pos="813"/>
              </w:tabs>
              <w:ind w:left="702"/>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sidR="00D409FF">
              <w:rPr>
                <w:rFonts w:ascii="Garamond" w:hAnsi="Garamond" w:cs="Arial"/>
                <w:color w:val="000000"/>
                <w:szCs w:val="20"/>
              </w:rPr>
              <w:t>.</w:t>
            </w:r>
          </w:p>
        </w:tc>
      </w:tr>
    </w:tbl>
    <w:p w:rsidR="008F738D" w:rsidRPr="00C02672" w:rsidRDefault="008F738D">
      <w:pPr>
        <w:rPr>
          <w:rFonts w:ascii="Garamond" w:hAnsi="Garamond" w:cs="Arial"/>
          <w:color w:val="000000"/>
          <w:szCs w:val="20"/>
        </w:rPr>
      </w:pPr>
    </w:p>
    <w:p w:rsidR="00D76E6E" w:rsidRPr="00C02672" w:rsidRDefault="00D76E6E">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C479E" w:rsidP="008F738D">
            <w:pPr>
              <w:tabs>
                <w:tab w:val="left" w:pos="4844"/>
              </w:tabs>
              <w:rPr>
                <w:rFonts w:ascii="Garamond" w:hAnsi="Garamond" w:cs="Arial"/>
                <w:b/>
                <w:color w:val="FF0000"/>
                <w:sz w:val="24"/>
              </w:rPr>
            </w:pPr>
            <w:r w:rsidRPr="00C02672">
              <w:rPr>
                <w:rFonts w:ascii="Garamond" w:hAnsi="Garamond" w:cs="Arial"/>
                <w:b/>
                <w:color w:val="000000"/>
                <w:sz w:val="24"/>
              </w:rPr>
              <w:t>Unit 24: Applying for an Apprenticeship Program</w:t>
            </w:r>
          </w:p>
        </w:tc>
        <w:tc>
          <w:tcPr>
            <w:tcW w:w="4733" w:type="dxa"/>
            <w:shd w:val="clear" w:color="auto" w:fill="BFBFBF" w:themeFill="background1" w:themeFillShade="BF"/>
            <w:vAlign w:val="center"/>
          </w:tcPr>
          <w:p w:rsidR="008F738D" w:rsidRPr="00C02672" w:rsidRDefault="008F738D" w:rsidP="00536FF2">
            <w:pPr>
              <w:rPr>
                <w:rFonts w:ascii="Garamond" w:hAnsi="Garamond" w:cs="Arial"/>
                <w:color w:val="000000"/>
                <w:sz w:val="24"/>
              </w:rPr>
            </w:pPr>
            <w:r w:rsidRPr="00C02672">
              <w:rPr>
                <w:rFonts w:ascii="Garamond" w:hAnsi="Garamond" w:cs="Arial"/>
                <w:b/>
                <w:color w:val="000000"/>
                <w:sz w:val="24"/>
              </w:rPr>
              <w:t xml:space="preserve">Total Learning Hours for Unit: </w:t>
            </w:r>
            <w:r w:rsidR="00536FF2" w:rsidRPr="00C02672">
              <w:rPr>
                <w:rFonts w:ascii="Garamond" w:hAnsi="Garamond" w:cs="Arial"/>
                <w:b/>
                <w:color w:val="000000"/>
                <w:sz w:val="24"/>
              </w:rPr>
              <w:t>10</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447CA9" w:rsidRPr="00C02672" w:rsidRDefault="00447CA9" w:rsidP="00447CA9">
            <w:pPr>
              <w:rPr>
                <w:rFonts w:ascii="Garamond" w:hAnsi="Garamond" w:cs="Arial"/>
                <w:b/>
                <w:szCs w:val="20"/>
              </w:rPr>
            </w:pPr>
            <w:r w:rsidRPr="00C02672">
              <w:rPr>
                <w:rFonts w:ascii="Garamond" w:hAnsi="Garamond" w:cs="Arial"/>
                <w:b/>
                <w:szCs w:val="20"/>
              </w:rPr>
              <w:t>Unit Summary:</w:t>
            </w:r>
          </w:p>
          <w:p w:rsidR="00447CA9" w:rsidRPr="00C02672" w:rsidRDefault="00447CA9" w:rsidP="008F738D">
            <w:pPr>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C-25.1 How to locate training centers</w:t>
            </w:r>
            <w:r w:rsidR="009E4287" w:rsidRPr="00C02672">
              <w:rPr>
                <w:rFonts w:ascii="Garamond" w:hAnsi="Garamond" w:cs="Arial"/>
                <w:color w:val="000000"/>
                <w:szCs w:val="20"/>
              </w:rPr>
              <w:t>.</w:t>
            </w:r>
            <w:r w:rsidRPr="00C02672">
              <w:rPr>
                <w:rFonts w:ascii="Garamond" w:hAnsi="Garamond" w:cs="Arial"/>
                <w:color w:val="000000"/>
                <w:szCs w:val="20"/>
              </w:rPr>
              <w:t xml:space="preserve"> </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C-25.2 Filling out the application</w:t>
            </w:r>
            <w:r w:rsidR="009E4287"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C-25.3 Collection of needed information</w:t>
            </w:r>
            <w:r w:rsidR="009E4287" w:rsidRPr="00C02672">
              <w:rPr>
                <w:rFonts w:ascii="Garamond" w:hAnsi="Garamond" w:cs="Arial"/>
                <w:color w:val="000000"/>
                <w:szCs w:val="20"/>
              </w:rPr>
              <w:t>.</w:t>
            </w:r>
          </w:p>
          <w:p w:rsidR="00BA05EB" w:rsidRPr="00C02672" w:rsidRDefault="00BA05EB" w:rsidP="004370BD">
            <w:pPr>
              <w:ind w:left="720"/>
              <w:rPr>
                <w:rFonts w:ascii="Garamond" w:hAnsi="Garamond" w:cs="Arial"/>
                <w:b/>
                <w:bCs/>
                <w:color w:val="000000"/>
                <w:sz w:val="56"/>
                <w:szCs w:val="20"/>
              </w:rPr>
            </w:pPr>
            <w:r w:rsidRPr="00C02672">
              <w:rPr>
                <w:rFonts w:ascii="Garamond" w:hAnsi="Garamond" w:cs="Arial"/>
                <w:color w:val="000000"/>
                <w:szCs w:val="20"/>
              </w:rPr>
              <w:t>C-25.4 Interview techniques and dress</w:t>
            </w:r>
            <w:r w:rsidR="009E4287" w:rsidRPr="00C02672">
              <w:rPr>
                <w:rFonts w:ascii="Garamond" w:hAnsi="Garamond" w:cs="Arial"/>
                <w:color w:val="000000"/>
                <w:szCs w:val="20"/>
              </w:rPr>
              <w:t>.</w:t>
            </w:r>
          </w:p>
          <w:p w:rsidR="008F738D" w:rsidRPr="00C02672" w:rsidRDefault="00BA05EB" w:rsidP="004370BD">
            <w:pPr>
              <w:ind w:left="720"/>
              <w:rPr>
                <w:rFonts w:ascii="Garamond" w:hAnsi="Garamond" w:cs="Arial"/>
                <w:b/>
                <w:bCs/>
                <w:sz w:val="56"/>
                <w:szCs w:val="20"/>
              </w:rPr>
            </w:pPr>
            <w:r w:rsidRPr="00C02672">
              <w:rPr>
                <w:rFonts w:ascii="Garamond" w:hAnsi="Garamond" w:cs="Arial"/>
                <w:color w:val="000000"/>
                <w:szCs w:val="20"/>
              </w:rPr>
              <w:t>C-25.5 Portfolio requirements</w:t>
            </w:r>
            <w:r w:rsidR="009E4287" w:rsidRPr="00C02672">
              <w:rPr>
                <w:rFonts w:ascii="Garamond" w:hAnsi="Garamond" w:cs="Arial"/>
                <w:color w:val="000000"/>
                <w:szCs w:val="20"/>
              </w:rPr>
              <w:t>.</w:t>
            </w:r>
          </w:p>
          <w:p w:rsidR="008F738D" w:rsidRPr="00C02672" w:rsidRDefault="008F738D" w:rsidP="008F738D">
            <w:pPr>
              <w:rPr>
                <w:rFonts w:ascii="Garamond" w:hAnsi="Garamond" w:cs="Arial"/>
                <w:szCs w:val="20"/>
              </w:rPr>
            </w:pPr>
          </w:p>
        </w:tc>
      </w:tr>
      <w:tr w:rsidR="008F738D" w:rsidRPr="00C02672" w:rsidTr="00796579">
        <w:trPr>
          <w:trHeight w:val="368"/>
          <w:jc w:val="center"/>
        </w:trPr>
        <w:tc>
          <w:tcPr>
            <w:tcW w:w="14400" w:type="dxa"/>
            <w:gridSpan w:val="2"/>
            <w:tcBorders>
              <w:bottom w:val="single" w:sz="4" w:space="0" w:color="auto"/>
            </w:tcBorders>
            <w:shd w:val="clear" w:color="auto" w:fill="auto"/>
          </w:tcPr>
          <w:p w:rsidR="00AE3BD1" w:rsidRPr="00C02672" w:rsidRDefault="008F738D" w:rsidP="00BA05EB">
            <w:pPr>
              <w:rPr>
                <w:rFonts w:ascii="Garamond" w:hAnsi="Garamond" w:cs="Arial"/>
                <w:b/>
                <w:szCs w:val="20"/>
              </w:rPr>
            </w:pPr>
            <w:r w:rsidRPr="00C02672">
              <w:rPr>
                <w:rFonts w:ascii="Garamond" w:hAnsi="Garamond" w:cs="Arial"/>
                <w:b/>
                <w:szCs w:val="20"/>
              </w:rPr>
              <w:t>Performance Assessments:</w:t>
            </w:r>
          </w:p>
          <w:p w:rsidR="00D409FF" w:rsidRDefault="00BA05EB" w:rsidP="0015183A">
            <w:pPr>
              <w:pStyle w:val="ListParagraph"/>
              <w:numPr>
                <w:ilvl w:val="0"/>
                <w:numId w:val="14"/>
              </w:numPr>
              <w:ind w:left="702"/>
              <w:rPr>
                <w:rFonts w:ascii="Garamond" w:hAnsi="Garamond" w:cs="Arial"/>
                <w:szCs w:val="20"/>
              </w:rPr>
            </w:pPr>
            <w:r w:rsidRPr="00D409FF">
              <w:rPr>
                <w:rFonts w:ascii="Garamond" w:hAnsi="Garamond" w:cs="Arial"/>
                <w:szCs w:val="20"/>
              </w:rPr>
              <w:t xml:space="preserve">Students will complete an application for an </w:t>
            </w:r>
            <w:r w:rsidR="00403690" w:rsidRPr="00D409FF">
              <w:rPr>
                <w:rFonts w:ascii="Garamond" w:hAnsi="Garamond" w:cs="Arial"/>
                <w:szCs w:val="20"/>
              </w:rPr>
              <w:t xml:space="preserve">apprenticeship program </w:t>
            </w:r>
            <w:r w:rsidRPr="00D409FF">
              <w:rPr>
                <w:rFonts w:ascii="Garamond" w:hAnsi="Garamond" w:cs="Arial"/>
                <w:szCs w:val="20"/>
              </w:rPr>
              <w:t>of their choice and present the pros and cons of their decision to the class.</w:t>
            </w:r>
            <w:r w:rsidR="00D409FF">
              <w:rPr>
                <w:rFonts w:ascii="Garamond" w:hAnsi="Garamond" w:cs="Arial"/>
                <w:szCs w:val="20"/>
              </w:rPr>
              <w:t xml:space="preserve"> </w:t>
            </w:r>
          </w:p>
          <w:p w:rsidR="00D409FF" w:rsidRDefault="00D409FF"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C34270" w:rsidRPr="00D409FF" w:rsidRDefault="00D409FF"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D76E6E" w:rsidRPr="00C02672" w:rsidRDefault="00D76E6E" w:rsidP="008F738D">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1.A.3 – Elaborate, refine, analyze and evaluate their own ideas in order to improve and maximize creative efforts.</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2.A.1 – Use various types of reasoning as appropriate to the situation.</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2.C.1 – Effectively analyze and evaluate evidence, arguments, claims and beliefs.</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2.C.4 – Interpret information and draw conclusions based upon on the best analysis.</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3.A.1 Articulate thoughts and ideas effectively using oral, written, and nonverbal communication skills in a variety of forms and contexts.</w:t>
            </w:r>
          </w:p>
          <w:p w:rsidR="003F4DCF" w:rsidRDefault="002C4559" w:rsidP="0015183A">
            <w:pPr>
              <w:pStyle w:val="ListParagraph"/>
              <w:numPr>
                <w:ilvl w:val="0"/>
                <w:numId w:val="29"/>
              </w:numPr>
              <w:rPr>
                <w:rFonts w:ascii="Garamond" w:hAnsi="Garamond" w:cs="Arial"/>
                <w:szCs w:val="20"/>
              </w:rPr>
            </w:pPr>
            <w:r>
              <w:rPr>
                <w:rFonts w:ascii="Garamond" w:hAnsi="Garamond" w:cs="Arial"/>
                <w:szCs w:val="20"/>
              </w:rPr>
              <w:t>6.A.1 – Use technology as a tool to research, organize, evaluate and communicate information.</w:t>
            </w:r>
          </w:p>
          <w:p w:rsidR="002C4559" w:rsidRPr="00D409FF" w:rsidRDefault="002C4559" w:rsidP="002C4559">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A6532" w:rsidRPr="00C02672" w:rsidTr="00894F6D">
        <w:trPr>
          <w:trHeight w:val="341"/>
          <w:jc w:val="center"/>
        </w:trPr>
        <w:tc>
          <w:tcPr>
            <w:tcW w:w="14400" w:type="dxa"/>
            <w:gridSpan w:val="2"/>
            <w:shd w:val="clear" w:color="auto" w:fill="auto"/>
            <w:vAlign w:val="center"/>
          </w:tcPr>
          <w:p w:rsidR="008A6532" w:rsidRPr="00D409FF" w:rsidRDefault="008A6532" w:rsidP="0015183A">
            <w:pPr>
              <w:pStyle w:val="ListParagraph"/>
              <w:numPr>
                <w:ilvl w:val="0"/>
                <w:numId w:val="29"/>
              </w:numPr>
              <w:rPr>
                <w:rFonts w:ascii="Garamond" w:hAnsi="Garamond" w:cs="Arial"/>
                <w:szCs w:val="20"/>
              </w:rPr>
            </w:pPr>
            <w:r w:rsidRPr="00D409FF">
              <w:rPr>
                <w:rFonts w:ascii="Garamond" w:hAnsi="Garamond" w:cs="Arial"/>
                <w:szCs w:val="20"/>
              </w:rPr>
              <w:t xml:space="preserve">Industry standards </w:t>
            </w:r>
            <w:r w:rsidR="00D409FF" w:rsidRPr="00D409FF">
              <w:rPr>
                <w:rFonts w:ascii="Garamond" w:hAnsi="Garamond" w:cs="Arial"/>
                <w:szCs w:val="20"/>
              </w:rPr>
              <w:t>a</w:t>
            </w:r>
            <w:r w:rsidRPr="00D409FF">
              <w:rPr>
                <w:rFonts w:ascii="Garamond" w:hAnsi="Garamond" w:cs="Arial"/>
                <w:szCs w:val="20"/>
              </w:rPr>
              <w:t>re not identified for this unit.</w:t>
            </w:r>
          </w:p>
          <w:p w:rsidR="00580A06" w:rsidRPr="00C02672" w:rsidRDefault="00580A06" w:rsidP="008A6532">
            <w:pPr>
              <w:rPr>
                <w:rFonts w:ascii="Garamond" w:hAnsi="Garamond" w:cs="Arial"/>
                <w:b/>
                <w:i/>
                <w:sz w:val="24"/>
              </w:rPr>
            </w:pPr>
          </w:p>
        </w:tc>
      </w:tr>
      <w:tr w:rsidR="008F738D" w:rsidRPr="00C02672" w:rsidTr="00894F6D">
        <w:trPr>
          <w:trHeight w:val="341"/>
          <w:jc w:val="center"/>
        </w:trPr>
        <w:tc>
          <w:tcPr>
            <w:tcW w:w="14400" w:type="dxa"/>
            <w:gridSpan w:val="2"/>
            <w:shd w:val="clear" w:color="auto" w:fill="auto"/>
            <w:vAlign w:val="center"/>
          </w:tcPr>
          <w:p w:rsidR="008F738D" w:rsidRPr="00C02672" w:rsidRDefault="008F738D" w:rsidP="008F738D">
            <w:pPr>
              <w:jc w:val="center"/>
              <w:rPr>
                <w:rFonts w:ascii="Garamond" w:hAnsi="Garamond" w:cs="Arial"/>
                <w:b/>
                <w:i/>
                <w:sz w:val="24"/>
              </w:rPr>
            </w:pPr>
            <w:r w:rsidRPr="00C02672">
              <w:rPr>
                <w:rFonts w:ascii="Garamond" w:hAnsi="Garamond" w:cs="Arial"/>
                <w:b/>
                <w:i/>
                <w:sz w:val="24"/>
              </w:rPr>
              <w:t>Ali</w:t>
            </w:r>
            <w:r w:rsidR="008A6532" w:rsidRPr="00C02672">
              <w:rPr>
                <w:rFonts w:ascii="Garamond" w:hAnsi="Garamond" w:cs="Arial"/>
                <w:b/>
                <w:i/>
                <w:sz w:val="24"/>
              </w:rPr>
              <w:t>gned Washington State Standards</w:t>
            </w:r>
          </w:p>
        </w:tc>
      </w:tr>
      <w:tr w:rsidR="008F738D" w:rsidRPr="00C02672" w:rsidTr="00D409FF">
        <w:trPr>
          <w:trHeight w:hRule="exact" w:val="892"/>
          <w:jc w:val="center"/>
        </w:trPr>
        <w:tc>
          <w:tcPr>
            <w:tcW w:w="14400" w:type="dxa"/>
            <w:gridSpan w:val="2"/>
            <w:shd w:val="clear" w:color="auto" w:fill="auto"/>
            <w:vAlign w:val="center"/>
          </w:tcPr>
          <w:p w:rsidR="00D409FF" w:rsidRDefault="008A6532" w:rsidP="00D409FF">
            <w:pPr>
              <w:pStyle w:val="ListParagraph"/>
              <w:numPr>
                <w:ilvl w:val="0"/>
                <w:numId w:val="5"/>
              </w:numPr>
              <w:ind w:left="702"/>
              <w:rPr>
                <w:rFonts w:ascii="Garamond" w:hAnsi="Garamond" w:cs="Arial"/>
                <w:color w:val="000000"/>
                <w:szCs w:val="20"/>
              </w:rPr>
            </w:pPr>
            <w:r w:rsidRPr="00D409FF">
              <w:rPr>
                <w:rFonts w:ascii="Garamond" w:hAnsi="Garamond" w:cs="Arial"/>
                <w:szCs w:val="20"/>
              </w:rPr>
              <w:t>Washington state standards were not identified for this unit but may be added at the local level.</w:t>
            </w:r>
            <w:r w:rsidR="00D409FF">
              <w:rPr>
                <w:rFonts w:ascii="Garamond" w:hAnsi="Garamond" w:cs="Arial"/>
                <w:color w:val="000000"/>
                <w:szCs w:val="20"/>
              </w:rPr>
              <w:t xml:space="preserve"> </w:t>
            </w:r>
          </w:p>
          <w:p w:rsidR="00D409FF" w:rsidRDefault="00D409FF" w:rsidP="00D409FF">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C34270" w:rsidRPr="00D409FF" w:rsidRDefault="00D409FF" w:rsidP="0015183A">
            <w:pPr>
              <w:pStyle w:val="ListParagraph"/>
              <w:numPr>
                <w:ilvl w:val="0"/>
                <w:numId w:val="29"/>
              </w:numPr>
              <w:ind w:left="702"/>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Pr>
                <w:rFonts w:ascii="Garamond" w:hAnsi="Garamond" w:cs="Arial"/>
                <w:color w:val="000000"/>
                <w:szCs w:val="20"/>
              </w:rPr>
              <w:t>.</w:t>
            </w:r>
          </w:p>
          <w:p w:rsidR="00580A06" w:rsidRPr="00C02672" w:rsidRDefault="00580A06" w:rsidP="008A6532">
            <w:pPr>
              <w:tabs>
                <w:tab w:val="left" w:pos="813"/>
              </w:tabs>
              <w:ind w:left="882" w:hanging="882"/>
              <w:rPr>
                <w:rFonts w:ascii="Garamond" w:hAnsi="Garamond" w:cs="Arial"/>
                <w:color w:val="000000"/>
                <w:szCs w:val="20"/>
              </w:rPr>
            </w:pPr>
          </w:p>
        </w:tc>
      </w:tr>
    </w:tbl>
    <w:p w:rsidR="008F738D" w:rsidRPr="00C02672" w:rsidRDefault="008F738D">
      <w:pPr>
        <w:rPr>
          <w:rFonts w:ascii="Garamond" w:hAnsi="Garamond" w:cs="Arial"/>
          <w:color w:val="000000"/>
          <w:szCs w:val="20"/>
        </w:rPr>
      </w:pPr>
    </w:p>
    <w:p w:rsidR="00D76E6E" w:rsidRDefault="00D76E6E">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Pr="00C02672" w:rsidRDefault="00D409FF">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8F738D" w:rsidP="008F738D">
            <w:pPr>
              <w:tabs>
                <w:tab w:val="left" w:pos="4844"/>
              </w:tabs>
              <w:rPr>
                <w:rFonts w:ascii="Garamond" w:hAnsi="Garamond" w:cs="Arial"/>
                <w:b/>
                <w:color w:val="FF0000"/>
                <w:sz w:val="24"/>
              </w:rPr>
            </w:pPr>
            <w:r w:rsidRPr="00C02672">
              <w:rPr>
                <w:rFonts w:ascii="Garamond" w:hAnsi="Garamond" w:cs="Arial"/>
                <w:b/>
                <w:color w:val="000000"/>
                <w:sz w:val="24"/>
              </w:rPr>
              <w:t>Unit 25:</w:t>
            </w:r>
            <w:r w:rsidR="00AC479E" w:rsidRPr="00C02672">
              <w:rPr>
                <w:rFonts w:ascii="Garamond" w:hAnsi="Garamond" w:cs="Arial"/>
                <w:b/>
                <w:color w:val="000000"/>
                <w:sz w:val="24"/>
              </w:rPr>
              <w:t xml:space="preserve"> </w:t>
            </w:r>
            <w:r w:rsidR="003B159D" w:rsidRPr="00C02672">
              <w:rPr>
                <w:rFonts w:ascii="Garamond" w:hAnsi="Garamond" w:cs="Arial"/>
                <w:b/>
                <w:color w:val="000000"/>
                <w:sz w:val="24"/>
              </w:rPr>
              <w:t>Orientation to Green Sustainability and You</w:t>
            </w:r>
          </w:p>
        </w:tc>
        <w:tc>
          <w:tcPr>
            <w:tcW w:w="4733" w:type="dxa"/>
            <w:shd w:val="clear" w:color="auto" w:fill="BFBFBF" w:themeFill="background1" w:themeFillShade="BF"/>
            <w:vAlign w:val="center"/>
          </w:tcPr>
          <w:p w:rsidR="008F738D" w:rsidRPr="00C02672" w:rsidRDefault="008F738D" w:rsidP="00536FF2">
            <w:pPr>
              <w:rPr>
                <w:rFonts w:ascii="Garamond" w:hAnsi="Garamond" w:cs="Arial"/>
                <w:color w:val="000000"/>
                <w:sz w:val="24"/>
              </w:rPr>
            </w:pPr>
            <w:r w:rsidRPr="00C02672">
              <w:rPr>
                <w:rFonts w:ascii="Garamond" w:hAnsi="Garamond" w:cs="Arial"/>
                <w:b/>
                <w:color w:val="000000"/>
                <w:sz w:val="24"/>
              </w:rPr>
              <w:t xml:space="preserve">Total Learning Hours for Unit: </w:t>
            </w:r>
            <w:r w:rsidR="00536FF2" w:rsidRPr="00C02672">
              <w:rPr>
                <w:rFonts w:ascii="Garamond" w:hAnsi="Garamond" w:cs="Arial"/>
                <w:b/>
                <w:color w:val="000000"/>
                <w:sz w:val="24"/>
              </w:rPr>
              <w:t>5</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0C4B32" w:rsidRPr="00C02672" w:rsidRDefault="000C4B32" w:rsidP="000C4B32">
            <w:pPr>
              <w:rPr>
                <w:rFonts w:ascii="Garamond" w:hAnsi="Garamond" w:cs="Arial"/>
                <w:b/>
                <w:szCs w:val="20"/>
              </w:rPr>
            </w:pPr>
            <w:r w:rsidRPr="00C02672">
              <w:rPr>
                <w:rFonts w:ascii="Garamond" w:hAnsi="Garamond" w:cs="Arial"/>
                <w:b/>
                <w:szCs w:val="20"/>
              </w:rPr>
              <w:t>Unit Summary:</w:t>
            </w:r>
          </w:p>
          <w:p w:rsidR="000C4B32" w:rsidRPr="00C02672" w:rsidRDefault="000C4B32" w:rsidP="008F738D">
            <w:pPr>
              <w:rPr>
                <w:rFonts w:ascii="Garamond" w:hAnsi="Garamond" w:cs="Arial"/>
                <w:szCs w:val="20"/>
              </w:rPr>
            </w:pPr>
            <w:r w:rsidRPr="00C02672">
              <w:rPr>
                <w:rFonts w:ascii="Garamond" w:hAnsi="Garamond" w:cs="Arial"/>
                <w:szCs w:val="20"/>
              </w:rPr>
              <w:t xml:space="preserve">Competencies include: </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C-26.1 Your role in the Green in the Green Environment the nature of change</w:t>
            </w:r>
            <w:r w:rsidR="009E4287"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C-26.2 Changes in a manmade environment</w:t>
            </w:r>
            <w:r w:rsidR="009E4287"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C-26.3 Relationship between human activities and the green environment</w:t>
            </w:r>
            <w:r w:rsidR="009E4287"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C-26.4 The average American household-manufacturing, transportation, use and disposal of the products we use in daily living</w:t>
            </w:r>
            <w:r w:rsidR="009E4287" w:rsidRPr="00C02672">
              <w:rPr>
                <w:rFonts w:ascii="Garamond" w:hAnsi="Garamond" w:cs="Arial"/>
                <w:color w:val="000000"/>
                <w:szCs w:val="20"/>
              </w:rPr>
              <w: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C-26.5 The impacts of the products you use – harvesting, extraction, manufacturing and transportation of products used.</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C-26.6 Your carbon footprint and global climate change – the transfer of carbon between earth and atmosphere as it relates to the greenhouse effect.</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C-26.7 Students will demonstrate methods for reducing energy use.</w:t>
            </w:r>
          </w:p>
          <w:p w:rsidR="00BA05EB" w:rsidRPr="00C02672" w:rsidRDefault="00BA05EB" w:rsidP="004370BD">
            <w:pPr>
              <w:pStyle w:val="ListParagraph"/>
              <w:rPr>
                <w:rFonts w:ascii="Garamond" w:hAnsi="Garamond" w:cs="Arial"/>
                <w:b/>
                <w:bCs/>
                <w:color w:val="000000"/>
                <w:sz w:val="44"/>
                <w:szCs w:val="20"/>
              </w:rPr>
            </w:pPr>
            <w:r w:rsidRPr="00C02672">
              <w:rPr>
                <w:rFonts w:ascii="Garamond" w:hAnsi="Garamond" w:cs="Arial"/>
                <w:color w:val="000000"/>
                <w:szCs w:val="20"/>
              </w:rPr>
              <w:t>C-26.8 Rejecting, reducing, reusing and recycling materials.</w:t>
            </w:r>
          </w:p>
          <w:p w:rsidR="008F738D" w:rsidRPr="00C02672" w:rsidRDefault="00BA05EB" w:rsidP="004370BD">
            <w:pPr>
              <w:ind w:left="720"/>
              <w:rPr>
                <w:rFonts w:ascii="Garamond" w:hAnsi="Garamond" w:cs="Arial"/>
                <w:b/>
                <w:bCs/>
                <w:sz w:val="56"/>
                <w:szCs w:val="20"/>
              </w:rPr>
            </w:pPr>
            <w:r w:rsidRPr="00C02672">
              <w:rPr>
                <w:rFonts w:ascii="Garamond" w:hAnsi="Garamond" w:cs="Arial"/>
                <w:color w:val="000000"/>
                <w:szCs w:val="20"/>
              </w:rPr>
              <w:t>C-26.9 Finding better energy sources – wind turbines, hydropower, photovoltaic, geothermal</w:t>
            </w:r>
            <w:r w:rsidR="008A6532" w:rsidRPr="00C02672">
              <w:rPr>
                <w:rFonts w:ascii="Garamond" w:hAnsi="Garamond" w:cs="Arial"/>
                <w:color w:val="000000"/>
                <w:szCs w:val="20"/>
              </w:rPr>
              <w:t>.</w:t>
            </w:r>
          </w:p>
          <w:p w:rsidR="008F738D" w:rsidRPr="00C02672" w:rsidRDefault="008F738D" w:rsidP="008F738D">
            <w:pPr>
              <w:rPr>
                <w:rFonts w:ascii="Garamond" w:hAnsi="Garamond" w:cs="Arial"/>
                <w:szCs w:val="20"/>
              </w:rPr>
            </w:pPr>
          </w:p>
        </w:tc>
      </w:tr>
      <w:tr w:rsidR="008F738D" w:rsidRPr="00C02672" w:rsidTr="00894F6D">
        <w:trPr>
          <w:trHeight w:val="368"/>
          <w:jc w:val="center"/>
        </w:trPr>
        <w:tc>
          <w:tcPr>
            <w:tcW w:w="14400" w:type="dxa"/>
            <w:gridSpan w:val="2"/>
            <w:tcBorders>
              <w:bottom w:val="single" w:sz="4" w:space="0" w:color="auto"/>
            </w:tcBorders>
            <w:shd w:val="clear" w:color="auto" w:fill="auto"/>
          </w:tcPr>
          <w:p w:rsidR="00AE3BD1" w:rsidRPr="00C02672" w:rsidRDefault="008F738D" w:rsidP="008F738D">
            <w:pPr>
              <w:rPr>
                <w:rFonts w:ascii="Garamond" w:hAnsi="Garamond" w:cs="Arial"/>
                <w:szCs w:val="20"/>
              </w:rPr>
            </w:pPr>
            <w:r w:rsidRPr="00C02672">
              <w:rPr>
                <w:rFonts w:ascii="Garamond" w:hAnsi="Garamond" w:cs="Arial"/>
                <w:b/>
                <w:szCs w:val="20"/>
              </w:rPr>
              <w:t xml:space="preserve">Performance Assessments: </w:t>
            </w:r>
          </w:p>
          <w:p w:rsidR="00D409FF" w:rsidRDefault="00536FF2" w:rsidP="0015183A">
            <w:pPr>
              <w:pStyle w:val="ListParagraph"/>
              <w:numPr>
                <w:ilvl w:val="0"/>
                <w:numId w:val="14"/>
              </w:numPr>
              <w:ind w:left="702"/>
              <w:rPr>
                <w:rFonts w:ascii="Garamond" w:hAnsi="Garamond" w:cs="Arial"/>
                <w:szCs w:val="20"/>
              </w:rPr>
            </w:pPr>
            <w:r w:rsidRPr="00D409FF">
              <w:rPr>
                <w:rFonts w:ascii="Garamond" w:hAnsi="Garamond" w:cs="Arial"/>
                <w:szCs w:val="20"/>
              </w:rPr>
              <w:t xml:space="preserve">Students will complete </w:t>
            </w:r>
            <w:r w:rsidR="00D76E6E" w:rsidRPr="00D409FF">
              <w:rPr>
                <w:rFonts w:ascii="Garamond" w:hAnsi="Garamond" w:cs="Arial"/>
                <w:szCs w:val="20"/>
              </w:rPr>
              <w:t>computer</w:t>
            </w:r>
            <w:r w:rsidRPr="00D409FF">
              <w:rPr>
                <w:rFonts w:ascii="Garamond" w:hAnsi="Garamond" w:cs="Arial"/>
                <w:szCs w:val="20"/>
              </w:rPr>
              <w:t xml:space="preserve"> research on a given topic, write a summary</w:t>
            </w:r>
            <w:r w:rsidR="008D6455" w:rsidRPr="00D409FF">
              <w:rPr>
                <w:rFonts w:ascii="Garamond" w:hAnsi="Garamond" w:cs="Arial"/>
                <w:szCs w:val="20"/>
              </w:rPr>
              <w:t>,</w:t>
            </w:r>
            <w:r w:rsidRPr="00D409FF">
              <w:rPr>
                <w:rFonts w:ascii="Garamond" w:hAnsi="Garamond" w:cs="Arial"/>
                <w:szCs w:val="20"/>
              </w:rPr>
              <w:t xml:space="preserve"> and present </w:t>
            </w:r>
            <w:r w:rsidR="008D6455" w:rsidRPr="00D409FF">
              <w:rPr>
                <w:rFonts w:ascii="Garamond" w:hAnsi="Garamond" w:cs="Arial"/>
                <w:szCs w:val="20"/>
              </w:rPr>
              <w:t xml:space="preserve">their findings </w:t>
            </w:r>
            <w:r w:rsidRPr="00D409FF">
              <w:rPr>
                <w:rFonts w:ascii="Garamond" w:hAnsi="Garamond" w:cs="Arial"/>
                <w:szCs w:val="20"/>
              </w:rPr>
              <w:t>to the class.</w:t>
            </w:r>
            <w:r w:rsidR="00D409FF">
              <w:rPr>
                <w:rFonts w:ascii="Garamond" w:hAnsi="Garamond" w:cs="Arial"/>
                <w:szCs w:val="20"/>
              </w:rPr>
              <w:t xml:space="preserve"> </w:t>
            </w:r>
          </w:p>
          <w:p w:rsidR="00D409FF" w:rsidRDefault="00D409FF"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8F738D" w:rsidRPr="00D409FF" w:rsidRDefault="00D409FF"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D76E6E" w:rsidRPr="00C02672" w:rsidRDefault="00D76E6E" w:rsidP="008F738D">
            <w:pPr>
              <w:rPr>
                <w:rFonts w:ascii="Garamond" w:hAnsi="Garamond" w:cs="Arial"/>
                <w:szCs w:val="20"/>
              </w:rPr>
            </w:pPr>
          </w:p>
        </w:tc>
      </w:tr>
      <w:tr w:rsidR="008F738D" w:rsidRPr="00C02672" w:rsidTr="00894F6D">
        <w:trPr>
          <w:trHeight w:val="341"/>
          <w:jc w:val="center"/>
        </w:trPr>
        <w:tc>
          <w:tcPr>
            <w:tcW w:w="14400" w:type="dxa"/>
            <w:gridSpan w:val="2"/>
            <w:shd w:val="clear" w:color="auto" w:fill="auto"/>
          </w:tcPr>
          <w:p w:rsidR="00BA05EB" w:rsidRDefault="00BA05EB" w:rsidP="00BA05EB">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1.A.3 – Elaborate, refine, analyze and evaluate their own ideas in order to improve and maximize creative efforts.</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9.A.2 – Conduct themselves in a respectable, professional manner.</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9.B.2 – Respond open-mindedly to different ideas and values.</w:t>
            </w:r>
          </w:p>
          <w:p w:rsidR="002C4559" w:rsidRDefault="002C4559" w:rsidP="0015183A">
            <w:pPr>
              <w:pStyle w:val="ListParagraph"/>
              <w:numPr>
                <w:ilvl w:val="0"/>
                <w:numId w:val="29"/>
              </w:numPr>
              <w:rPr>
                <w:rFonts w:ascii="Garamond" w:hAnsi="Garamond" w:cs="Arial"/>
                <w:szCs w:val="20"/>
              </w:rPr>
            </w:pPr>
            <w:r>
              <w:rPr>
                <w:rFonts w:ascii="Garamond" w:hAnsi="Garamond" w:cs="Arial"/>
                <w:szCs w:val="20"/>
              </w:rPr>
              <w:t>9.B.3 – Leverage social and cultural differences to create new ideas and increase both innovation and quality of work.</w:t>
            </w:r>
          </w:p>
          <w:p w:rsidR="002C4559" w:rsidRDefault="002C4559" w:rsidP="002C4559">
            <w:pPr>
              <w:pStyle w:val="ListParagraph"/>
              <w:rPr>
                <w:rFonts w:ascii="Garamond" w:hAnsi="Garamond" w:cs="Arial"/>
                <w:szCs w:val="20"/>
              </w:rPr>
            </w:pPr>
          </w:p>
          <w:p w:rsidR="002C4559" w:rsidRPr="00C02672" w:rsidRDefault="002C4559" w:rsidP="00BA05EB">
            <w:pPr>
              <w:rPr>
                <w:rFonts w:ascii="Garamond" w:hAnsi="Garamond" w:cs="Arial"/>
                <w:b/>
                <w:szCs w:val="20"/>
              </w:rPr>
            </w:pPr>
          </w:p>
          <w:p w:rsidR="008F738D" w:rsidRPr="00D409FF" w:rsidRDefault="00D409FF" w:rsidP="008F738D">
            <w:pPr>
              <w:rPr>
                <w:rFonts w:ascii="Garamond" w:hAnsi="Garamond" w:cs="Arial"/>
                <w:sz w:val="12"/>
                <w:szCs w:val="12"/>
              </w:rPr>
            </w:pPr>
            <w:r w:rsidRPr="00D409FF">
              <w:rPr>
                <w:rFonts w:ascii="Garamond" w:hAnsi="Garamond" w:cs="Arial"/>
                <w:sz w:val="12"/>
                <w:szCs w:val="12"/>
              </w:rPr>
              <w:t xml:space="preserve">   </w:t>
            </w: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A6532" w:rsidRPr="00C02672" w:rsidTr="008A6532">
        <w:trPr>
          <w:trHeight w:val="341"/>
          <w:jc w:val="center"/>
        </w:trPr>
        <w:tc>
          <w:tcPr>
            <w:tcW w:w="14400" w:type="dxa"/>
            <w:gridSpan w:val="2"/>
            <w:shd w:val="clear" w:color="auto" w:fill="auto"/>
            <w:vAlign w:val="center"/>
          </w:tcPr>
          <w:p w:rsidR="00580A06" w:rsidRPr="00D409FF" w:rsidRDefault="008A6532" w:rsidP="008A6532">
            <w:pPr>
              <w:rPr>
                <w:rFonts w:ascii="Garamond" w:hAnsi="Garamond" w:cs="Arial"/>
                <w:szCs w:val="20"/>
              </w:rPr>
            </w:pPr>
            <w:r w:rsidRPr="00C02672">
              <w:rPr>
                <w:rFonts w:ascii="Garamond" w:hAnsi="Garamond" w:cs="Arial"/>
                <w:szCs w:val="20"/>
              </w:rPr>
              <w:t xml:space="preserve">Industry standards </w:t>
            </w:r>
            <w:r w:rsidR="00D409FF">
              <w:rPr>
                <w:rFonts w:ascii="Garamond" w:hAnsi="Garamond" w:cs="Arial"/>
                <w:szCs w:val="20"/>
              </w:rPr>
              <w:t>a</w:t>
            </w:r>
            <w:r w:rsidRPr="00C02672">
              <w:rPr>
                <w:rFonts w:ascii="Garamond" w:hAnsi="Garamond" w:cs="Arial"/>
                <w:szCs w:val="20"/>
              </w:rPr>
              <w:t>re not identified for this unit</w:t>
            </w:r>
            <w:r w:rsidR="00D409FF">
              <w:rPr>
                <w:rFonts w:ascii="Garamond" w:hAnsi="Garamond" w:cs="Arial"/>
                <w:szCs w:val="20"/>
              </w:rPr>
              <w:t>.</w:t>
            </w:r>
          </w:p>
        </w:tc>
      </w:tr>
      <w:tr w:rsidR="008A6532" w:rsidRPr="00C02672" w:rsidTr="008A6532">
        <w:trPr>
          <w:trHeight w:val="341"/>
          <w:jc w:val="center"/>
        </w:trPr>
        <w:tc>
          <w:tcPr>
            <w:tcW w:w="14400" w:type="dxa"/>
            <w:gridSpan w:val="2"/>
            <w:shd w:val="clear" w:color="auto" w:fill="auto"/>
            <w:vAlign w:val="center"/>
          </w:tcPr>
          <w:p w:rsidR="008A6532" w:rsidRPr="00C02672" w:rsidRDefault="008A6532" w:rsidP="008A6532">
            <w:pPr>
              <w:jc w:val="center"/>
              <w:rPr>
                <w:rFonts w:ascii="Garamond" w:hAnsi="Garamond" w:cs="Arial"/>
                <w:b/>
                <w:i/>
                <w:sz w:val="24"/>
              </w:rPr>
            </w:pPr>
            <w:r w:rsidRPr="00C02672">
              <w:rPr>
                <w:rFonts w:ascii="Garamond" w:hAnsi="Garamond" w:cs="Arial"/>
                <w:b/>
                <w:i/>
                <w:sz w:val="24"/>
              </w:rPr>
              <w:t>Aligned Washington State Standards</w:t>
            </w:r>
          </w:p>
        </w:tc>
      </w:tr>
      <w:tr w:rsidR="008A6532" w:rsidRPr="00C02672" w:rsidTr="008A6532">
        <w:trPr>
          <w:trHeight w:val="350"/>
          <w:jc w:val="center"/>
        </w:trPr>
        <w:tc>
          <w:tcPr>
            <w:tcW w:w="14400" w:type="dxa"/>
            <w:gridSpan w:val="2"/>
            <w:shd w:val="clear" w:color="auto" w:fill="auto"/>
            <w:vAlign w:val="center"/>
          </w:tcPr>
          <w:p w:rsidR="00D409FF" w:rsidRDefault="008A6532" w:rsidP="00D409FF">
            <w:pPr>
              <w:pStyle w:val="ListParagraph"/>
              <w:numPr>
                <w:ilvl w:val="0"/>
                <w:numId w:val="5"/>
              </w:numPr>
              <w:ind w:left="702"/>
              <w:rPr>
                <w:rFonts w:ascii="Garamond" w:hAnsi="Garamond" w:cs="Arial"/>
                <w:color w:val="000000"/>
                <w:szCs w:val="20"/>
              </w:rPr>
            </w:pPr>
            <w:r w:rsidRPr="00D409FF">
              <w:rPr>
                <w:rFonts w:ascii="Garamond" w:hAnsi="Garamond" w:cs="Arial"/>
                <w:szCs w:val="20"/>
              </w:rPr>
              <w:t xml:space="preserve">Washington state standards </w:t>
            </w:r>
            <w:r w:rsidR="00D409FF">
              <w:rPr>
                <w:rFonts w:ascii="Garamond" w:hAnsi="Garamond" w:cs="Arial"/>
                <w:szCs w:val="20"/>
              </w:rPr>
              <w:t>a</w:t>
            </w:r>
            <w:r w:rsidRPr="00D409FF">
              <w:rPr>
                <w:rFonts w:ascii="Garamond" w:hAnsi="Garamond" w:cs="Arial"/>
                <w:szCs w:val="20"/>
              </w:rPr>
              <w:t>re not identified for this unit</w:t>
            </w:r>
            <w:r w:rsidR="00D409FF">
              <w:rPr>
                <w:rFonts w:ascii="Garamond" w:hAnsi="Garamond" w:cs="Arial"/>
                <w:szCs w:val="20"/>
              </w:rPr>
              <w:t>.</w:t>
            </w:r>
            <w:r w:rsidR="00D409FF">
              <w:rPr>
                <w:rFonts w:ascii="Garamond" w:hAnsi="Garamond" w:cs="Arial"/>
                <w:color w:val="000000"/>
                <w:szCs w:val="20"/>
              </w:rPr>
              <w:t xml:space="preserve"> </w:t>
            </w:r>
          </w:p>
          <w:p w:rsidR="00D409FF" w:rsidRDefault="00D409FF" w:rsidP="00D409FF">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8A6532" w:rsidRPr="00D409FF" w:rsidRDefault="00D409FF" w:rsidP="0015183A">
            <w:pPr>
              <w:pStyle w:val="ListParagraph"/>
              <w:numPr>
                <w:ilvl w:val="0"/>
                <w:numId w:val="30"/>
              </w:numPr>
              <w:tabs>
                <w:tab w:val="left" w:pos="813"/>
              </w:tabs>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Pr>
                <w:rFonts w:ascii="Garamond" w:hAnsi="Garamond" w:cs="Arial"/>
                <w:color w:val="000000"/>
                <w:szCs w:val="20"/>
              </w:rPr>
              <w:t>.</w:t>
            </w:r>
          </w:p>
          <w:p w:rsidR="00580A06" w:rsidRPr="00D409FF" w:rsidRDefault="00D409FF" w:rsidP="008A6532">
            <w:pPr>
              <w:tabs>
                <w:tab w:val="left" w:pos="813"/>
              </w:tabs>
              <w:ind w:left="882" w:hanging="882"/>
              <w:rPr>
                <w:rFonts w:ascii="Garamond" w:hAnsi="Garamond" w:cs="Arial"/>
                <w:color w:val="000000"/>
                <w:sz w:val="12"/>
                <w:szCs w:val="12"/>
              </w:rPr>
            </w:pPr>
            <w:r w:rsidRPr="00D409FF">
              <w:rPr>
                <w:rFonts w:ascii="Garamond" w:hAnsi="Garamond" w:cs="Arial"/>
                <w:color w:val="000000"/>
                <w:sz w:val="12"/>
                <w:szCs w:val="12"/>
              </w:rPr>
              <w:t xml:space="preserve">  </w:t>
            </w:r>
          </w:p>
        </w:tc>
      </w:tr>
    </w:tbl>
    <w:p w:rsidR="001C2A9B" w:rsidRDefault="001C2A9B">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702D42" w:rsidRDefault="00702D42">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Default="00D409FF">
      <w:pPr>
        <w:rPr>
          <w:rFonts w:ascii="Garamond" w:hAnsi="Garamond" w:cs="Arial"/>
          <w:color w:val="000000"/>
          <w:szCs w:val="20"/>
        </w:rPr>
      </w:pPr>
    </w:p>
    <w:p w:rsidR="00D409FF" w:rsidRPr="00C02672" w:rsidRDefault="00D409FF">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C479E" w:rsidP="008F738D">
            <w:pPr>
              <w:tabs>
                <w:tab w:val="left" w:pos="4844"/>
              </w:tabs>
              <w:rPr>
                <w:rFonts w:ascii="Garamond" w:hAnsi="Garamond" w:cs="Arial"/>
                <w:b/>
                <w:color w:val="FF0000"/>
                <w:sz w:val="24"/>
              </w:rPr>
            </w:pPr>
            <w:r w:rsidRPr="00C02672">
              <w:rPr>
                <w:rFonts w:ascii="Garamond" w:hAnsi="Garamond" w:cs="Arial"/>
                <w:b/>
                <w:color w:val="000000"/>
                <w:sz w:val="24"/>
              </w:rPr>
              <w:t>Unit 26: Best Practices for Construction and Landscaping</w:t>
            </w:r>
          </w:p>
        </w:tc>
        <w:tc>
          <w:tcPr>
            <w:tcW w:w="4733" w:type="dxa"/>
            <w:shd w:val="clear" w:color="auto" w:fill="BFBFBF" w:themeFill="background1" w:themeFillShade="BF"/>
            <w:vAlign w:val="center"/>
          </w:tcPr>
          <w:p w:rsidR="008F738D" w:rsidRPr="00C02672" w:rsidRDefault="008F738D" w:rsidP="00536FF2">
            <w:pPr>
              <w:rPr>
                <w:rFonts w:ascii="Garamond" w:hAnsi="Garamond" w:cs="Arial"/>
                <w:color w:val="000000"/>
                <w:sz w:val="24"/>
              </w:rPr>
            </w:pPr>
            <w:r w:rsidRPr="00C02672">
              <w:rPr>
                <w:rFonts w:ascii="Garamond" w:hAnsi="Garamond" w:cs="Arial"/>
                <w:b/>
                <w:color w:val="000000"/>
                <w:sz w:val="24"/>
              </w:rPr>
              <w:t xml:space="preserve">Total Learning Hours for Unit: </w:t>
            </w:r>
            <w:r w:rsidR="00536FF2" w:rsidRPr="00C02672">
              <w:rPr>
                <w:rFonts w:ascii="Garamond" w:hAnsi="Garamond" w:cs="Arial"/>
                <w:b/>
                <w:color w:val="000000"/>
                <w:sz w:val="24"/>
              </w:rPr>
              <w:t>25</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0C4B32" w:rsidRPr="00C02672" w:rsidRDefault="000C4B32" w:rsidP="000C4B32">
            <w:pPr>
              <w:rPr>
                <w:rFonts w:ascii="Garamond" w:hAnsi="Garamond" w:cs="Arial"/>
                <w:b/>
                <w:szCs w:val="20"/>
              </w:rPr>
            </w:pPr>
            <w:r w:rsidRPr="00C02672">
              <w:rPr>
                <w:rFonts w:ascii="Garamond" w:hAnsi="Garamond" w:cs="Arial"/>
                <w:b/>
                <w:szCs w:val="20"/>
              </w:rPr>
              <w:t>Unit Summary:</w:t>
            </w:r>
          </w:p>
          <w:p w:rsidR="000C4B32" w:rsidRPr="00C02672" w:rsidRDefault="000C4B32" w:rsidP="008F738D">
            <w:pPr>
              <w:rPr>
                <w:rFonts w:ascii="Garamond" w:hAnsi="Garamond" w:cs="Arial"/>
                <w:szCs w:val="20"/>
              </w:rPr>
            </w:pPr>
            <w:r w:rsidRPr="00C02672">
              <w:rPr>
                <w:rFonts w:ascii="Garamond" w:hAnsi="Garamond" w:cs="Arial"/>
                <w:szCs w:val="20"/>
              </w:rPr>
              <w:t xml:space="preserve">Competencies include: </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C-27.1 Apply understanding of </w:t>
            </w:r>
            <w:r w:rsidR="00403690" w:rsidRPr="00C02672">
              <w:rPr>
                <w:rFonts w:ascii="Garamond" w:hAnsi="Garamond" w:cs="Arial"/>
                <w:color w:val="000000"/>
                <w:szCs w:val="20"/>
              </w:rPr>
              <w:t xml:space="preserve">volatile </w:t>
            </w:r>
            <w:r w:rsidRPr="00C02672">
              <w:rPr>
                <w:rFonts w:ascii="Garamond" w:hAnsi="Garamond" w:cs="Arial"/>
                <w:color w:val="000000"/>
                <w:szCs w:val="20"/>
              </w:rPr>
              <w:t>organic compounds (VOCs)</w:t>
            </w:r>
            <w:r w:rsidR="009E4287" w:rsidRPr="00C02672">
              <w:rPr>
                <w:rFonts w:ascii="Garamond" w:hAnsi="Garamond" w:cs="Arial"/>
                <w:color w:val="000000"/>
                <w:szCs w:val="20"/>
              </w:rPr>
              <w:t>.</w:t>
            </w:r>
          </w:p>
          <w:p w:rsidR="003F4DCF" w:rsidRPr="00C02672" w:rsidRDefault="003F4DC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C-27.2 Apply understanding of </w:t>
            </w:r>
            <w:r w:rsidR="00403690" w:rsidRPr="00C02672">
              <w:rPr>
                <w:rFonts w:ascii="Garamond" w:hAnsi="Garamond" w:cs="Arial"/>
                <w:szCs w:val="20"/>
              </w:rPr>
              <w:t xml:space="preserve">chlorofluorocarbons </w:t>
            </w:r>
            <w:r w:rsidRPr="00C02672">
              <w:rPr>
                <w:rFonts w:ascii="Garamond" w:hAnsi="Garamond" w:cs="Arial"/>
                <w:szCs w:val="20"/>
              </w:rPr>
              <w:t>(CFCs)</w:t>
            </w:r>
            <w:r w:rsidR="009E4287" w:rsidRPr="00C02672">
              <w:rPr>
                <w:rFonts w:ascii="Garamond" w:hAnsi="Garamond" w:cs="Arial"/>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C-27.3 Apply understanding of </w:t>
            </w:r>
            <w:r w:rsidR="00403690" w:rsidRPr="00C02672">
              <w:rPr>
                <w:rFonts w:ascii="Garamond" w:hAnsi="Garamond" w:cs="Arial"/>
                <w:color w:val="000000"/>
                <w:szCs w:val="20"/>
              </w:rPr>
              <w:t>facility life cycle</w:t>
            </w:r>
            <w:r w:rsidR="009E4287" w:rsidRPr="00C02672">
              <w:rPr>
                <w:rFonts w:ascii="Garamond" w:hAnsi="Garamond" w:cs="Arial"/>
                <w:color w:val="000000"/>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C-27.4 Site selection utilizing best green practices for building location</w:t>
            </w:r>
            <w:r w:rsidR="009E4287" w:rsidRPr="00C02672">
              <w:rPr>
                <w:rFonts w:ascii="Garamond" w:hAnsi="Garamond" w:cs="Arial"/>
                <w:color w:val="000000"/>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 xml:space="preserve">C-27.5 Apply understanding of </w:t>
            </w:r>
            <w:r w:rsidR="00403690" w:rsidRPr="00C02672">
              <w:rPr>
                <w:rFonts w:ascii="Garamond" w:hAnsi="Garamond" w:cs="Arial"/>
                <w:color w:val="000000"/>
                <w:szCs w:val="20"/>
              </w:rPr>
              <w:t xml:space="preserve">building </w:t>
            </w:r>
            <w:r w:rsidRPr="00C02672">
              <w:rPr>
                <w:rFonts w:ascii="Garamond" w:hAnsi="Garamond" w:cs="Arial"/>
                <w:color w:val="000000"/>
                <w:szCs w:val="20"/>
              </w:rPr>
              <w:t>orientation to site</w:t>
            </w:r>
            <w:r w:rsidR="009E4287" w:rsidRPr="00C02672">
              <w:rPr>
                <w:rFonts w:ascii="Garamond" w:hAnsi="Garamond" w:cs="Arial"/>
                <w:color w:val="000000"/>
                <w:szCs w:val="20"/>
              </w:rPr>
              <w:t>.</w:t>
            </w:r>
          </w:p>
          <w:p w:rsidR="008F738D" w:rsidRPr="00C02672" w:rsidRDefault="003F4DCF" w:rsidP="004370BD">
            <w:pPr>
              <w:ind w:left="720"/>
              <w:rPr>
                <w:rFonts w:ascii="Garamond" w:hAnsi="Garamond" w:cs="Arial"/>
                <w:b/>
                <w:bCs/>
                <w:sz w:val="56"/>
                <w:szCs w:val="20"/>
              </w:rPr>
            </w:pPr>
            <w:r w:rsidRPr="00C02672">
              <w:rPr>
                <w:rFonts w:ascii="Garamond" w:hAnsi="Garamond" w:cs="Arial"/>
                <w:color w:val="000000"/>
                <w:szCs w:val="20"/>
              </w:rPr>
              <w:t>C-27.6 Sustainable landscaping in both hardscape and softscape applications</w:t>
            </w:r>
            <w:r w:rsidR="009E4287" w:rsidRPr="00C02672">
              <w:rPr>
                <w:rFonts w:ascii="Garamond" w:hAnsi="Garamond" w:cs="Arial"/>
                <w:color w:val="000000"/>
                <w:szCs w:val="20"/>
              </w:rPr>
              <w:t>.</w:t>
            </w:r>
          </w:p>
          <w:p w:rsidR="00C34270" w:rsidRPr="00D409FF" w:rsidRDefault="00D409FF" w:rsidP="008F738D">
            <w:pPr>
              <w:rPr>
                <w:rFonts w:ascii="Garamond" w:hAnsi="Garamond" w:cs="Arial"/>
                <w:sz w:val="12"/>
                <w:szCs w:val="12"/>
              </w:rPr>
            </w:pPr>
            <w:r w:rsidRPr="00D409FF">
              <w:rPr>
                <w:rFonts w:ascii="Garamond" w:hAnsi="Garamond" w:cs="Arial"/>
                <w:sz w:val="12"/>
                <w:szCs w:val="12"/>
              </w:rPr>
              <w:t xml:space="preserve">   </w:t>
            </w:r>
          </w:p>
        </w:tc>
      </w:tr>
      <w:tr w:rsidR="008F738D" w:rsidRPr="00C02672" w:rsidTr="008F738D">
        <w:trPr>
          <w:trHeight w:val="368"/>
          <w:jc w:val="center"/>
        </w:trPr>
        <w:tc>
          <w:tcPr>
            <w:tcW w:w="14400" w:type="dxa"/>
            <w:gridSpan w:val="2"/>
            <w:tcBorders>
              <w:bottom w:val="single" w:sz="4" w:space="0" w:color="auto"/>
            </w:tcBorders>
            <w:shd w:val="clear" w:color="auto" w:fill="auto"/>
          </w:tcPr>
          <w:p w:rsidR="00AE3BD1" w:rsidRPr="00D409FF" w:rsidRDefault="008F738D" w:rsidP="008F738D">
            <w:pPr>
              <w:rPr>
                <w:rFonts w:ascii="Garamond" w:hAnsi="Garamond" w:cs="Arial"/>
                <w:b/>
                <w:szCs w:val="20"/>
              </w:rPr>
            </w:pPr>
            <w:r w:rsidRPr="00C02672">
              <w:rPr>
                <w:rFonts w:ascii="Garamond" w:hAnsi="Garamond" w:cs="Arial"/>
                <w:b/>
                <w:szCs w:val="20"/>
              </w:rPr>
              <w:t xml:space="preserve">Performance Assessments: </w:t>
            </w:r>
          </w:p>
          <w:p w:rsidR="00D409FF" w:rsidRDefault="00536FF2" w:rsidP="0015183A">
            <w:pPr>
              <w:pStyle w:val="ListParagraph"/>
              <w:numPr>
                <w:ilvl w:val="0"/>
                <w:numId w:val="14"/>
              </w:numPr>
              <w:ind w:left="702"/>
              <w:rPr>
                <w:rFonts w:ascii="Garamond" w:hAnsi="Garamond" w:cs="Arial"/>
                <w:szCs w:val="20"/>
              </w:rPr>
            </w:pPr>
            <w:r w:rsidRPr="00D409FF">
              <w:rPr>
                <w:rFonts w:ascii="Garamond" w:hAnsi="Garamond" w:cs="Arial"/>
                <w:szCs w:val="20"/>
              </w:rPr>
              <w:t xml:space="preserve">Students will complete a written assignment and vocabulary test. Students will be given situations (scenarios) for </w:t>
            </w:r>
            <w:r w:rsidR="00403690" w:rsidRPr="00D409FF">
              <w:rPr>
                <w:rFonts w:ascii="Garamond" w:hAnsi="Garamond" w:cs="Arial"/>
                <w:szCs w:val="20"/>
              </w:rPr>
              <w:t>construction</w:t>
            </w:r>
            <w:r w:rsidRPr="00D409FF">
              <w:rPr>
                <w:rFonts w:ascii="Garamond" w:hAnsi="Garamond" w:cs="Arial"/>
                <w:szCs w:val="20"/>
              </w:rPr>
              <w:t>/</w:t>
            </w:r>
            <w:r w:rsidR="00403690" w:rsidRPr="00D409FF">
              <w:rPr>
                <w:rFonts w:ascii="Garamond" w:hAnsi="Garamond" w:cs="Arial"/>
                <w:szCs w:val="20"/>
              </w:rPr>
              <w:t xml:space="preserve">landscaping </w:t>
            </w:r>
            <w:r w:rsidRPr="00D409FF">
              <w:rPr>
                <w:rFonts w:ascii="Garamond" w:hAnsi="Garamond" w:cs="Arial"/>
                <w:szCs w:val="20"/>
              </w:rPr>
              <w:t>to examine and determine best practices. Students will be required to use resour</w:t>
            </w:r>
            <w:r w:rsidR="008D6455" w:rsidRPr="00D409FF">
              <w:rPr>
                <w:rFonts w:ascii="Garamond" w:hAnsi="Garamond" w:cs="Arial"/>
                <w:szCs w:val="20"/>
              </w:rPr>
              <w:t>ces such as Google maps in order to</w:t>
            </w:r>
            <w:r w:rsidRPr="00D409FF">
              <w:rPr>
                <w:rFonts w:ascii="Garamond" w:hAnsi="Garamond" w:cs="Arial"/>
                <w:szCs w:val="20"/>
              </w:rPr>
              <w:t xml:space="preserve"> identify raw land for a development</w:t>
            </w:r>
            <w:r w:rsidR="008D6455" w:rsidRPr="00D409FF">
              <w:rPr>
                <w:rFonts w:ascii="Garamond" w:hAnsi="Garamond" w:cs="Arial"/>
                <w:szCs w:val="20"/>
              </w:rPr>
              <w:t xml:space="preserve">. </w:t>
            </w:r>
            <w:r w:rsidR="00403690" w:rsidRPr="00D409FF">
              <w:rPr>
                <w:rFonts w:ascii="Garamond" w:hAnsi="Garamond" w:cs="Arial"/>
                <w:szCs w:val="20"/>
              </w:rPr>
              <w:t>S</w:t>
            </w:r>
            <w:r w:rsidR="008D6455" w:rsidRPr="00D409FF">
              <w:rPr>
                <w:rFonts w:ascii="Garamond" w:hAnsi="Garamond" w:cs="Arial"/>
                <w:szCs w:val="20"/>
              </w:rPr>
              <w:t xml:space="preserve">tudents should be able to </w:t>
            </w:r>
            <w:r w:rsidRPr="00D409FF">
              <w:rPr>
                <w:rFonts w:ascii="Garamond" w:hAnsi="Garamond" w:cs="Arial"/>
                <w:szCs w:val="20"/>
              </w:rPr>
              <w:t xml:space="preserve">draft a plan </w:t>
            </w:r>
            <w:r w:rsidR="002168BC" w:rsidRPr="00D409FF">
              <w:rPr>
                <w:rFonts w:ascii="Garamond" w:hAnsi="Garamond" w:cs="Arial"/>
                <w:szCs w:val="20"/>
              </w:rPr>
              <w:t>that</w:t>
            </w:r>
            <w:r w:rsidRPr="00D409FF">
              <w:rPr>
                <w:rFonts w:ascii="Garamond" w:hAnsi="Garamond" w:cs="Arial"/>
                <w:szCs w:val="20"/>
              </w:rPr>
              <w:t xml:space="preserve"> includes best practices </w:t>
            </w:r>
            <w:r w:rsidR="008D6455" w:rsidRPr="00D409FF">
              <w:rPr>
                <w:rFonts w:ascii="Garamond" w:hAnsi="Garamond" w:cs="Arial"/>
                <w:szCs w:val="20"/>
              </w:rPr>
              <w:t xml:space="preserve">for landscaping a </w:t>
            </w:r>
            <w:r w:rsidRPr="00D409FF">
              <w:rPr>
                <w:rFonts w:ascii="Garamond" w:hAnsi="Garamond" w:cs="Arial"/>
                <w:szCs w:val="20"/>
              </w:rPr>
              <w:t>residential and</w:t>
            </w:r>
            <w:r w:rsidR="008D6455" w:rsidRPr="00D409FF">
              <w:rPr>
                <w:rFonts w:ascii="Garamond" w:hAnsi="Garamond" w:cs="Arial"/>
                <w:szCs w:val="20"/>
              </w:rPr>
              <w:t>/or</w:t>
            </w:r>
            <w:r w:rsidRPr="00D409FF">
              <w:rPr>
                <w:rFonts w:ascii="Garamond" w:hAnsi="Garamond" w:cs="Arial"/>
                <w:szCs w:val="20"/>
              </w:rPr>
              <w:t xml:space="preserve"> commercial property.</w:t>
            </w:r>
            <w:r w:rsidR="00D409FF">
              <w:rPr>
                <w:rFonts w:ascii="Garamond" w:hAnsi="Garamond" w:cs="Arial"/>
                <w:szCs w:val="20"/>
              </w:rPr>
              <w:t xml:space="preserve"> </w:t>
            </w:r>
          </w:p>
          <w:p w:rsidR="00D409FF" w:rsidRDefault="00D409FF"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D76E6E" w:rsidRPr="00D409FF" w:rsidRDefault="00D409FF"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C34270" w:rsidRPr="00D409FF" w:rsidRDefault="00D409FF" w:rsidP="008F738D">
            <w:pPr>
              <w:rPr>
                <w:rFonts w:ascii="Garamond" w:hAnsi="Garamond" w:cs="Arial"/>
                <w:sz w:val="8"/>
                <w:szCs w:val="8"/>
              </w:rPr>
            </w:pPr>
            <w:r w:rsidRPr="00D409FF">
              <w:rPr>
                <w:rFonts w:ascii="Garamond" w:hAnsi="Garamond" w:cs="Arial"/>
                <w:sz w:val="8"/>
                <w:szCs w:val="8"/>
              </w:rPr>
              <w:t xml:space="preserve">   </w:t>
            </w: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113BE6" w:rsidRDefault="00113BE6" w:rsidP="0015183A">
            <w:pPr>
              <w:pStyle w:val="ListParagraph"/>
              <w:numPr>
                <w:ilvl w:val="0"/>
                <w:numId w:val="25"/>
              </w:numPr>
              <w:rPr>
                <w:rFonts w:ascii="Garamond" w:hAnsi="Garamond" w:cs="Arial"/>
                <w:szCs w:val="20"/>
              </w:rPr>
            </w:pPr>
            <w:r>
              <w:rPr>
                <w:rFonts w:ascii="Garamond" w:hAnsi="Garamond" w:cs="Arial"/>
                <w:szCs w:val="20"/>
              </w:rPr>
              <w:t>1.B.1 – Develop, implement and communicate new ideas to others effectively</w:t>
            </w:r>
          </w:p>
          <w:p w:rsidR="00113BE6" w:rsidRDefault="00113BE6" w:rsidP="0015183A">
            <w:pPr>
              <w:pStyle w:val="ListParagraph"/>
              <w:numPr>
                <w:ilvl w:val="0"/>
                <w:numId w:val="25"/>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113BE6" w:rsidRDefault="00113BE6" w:rsidP="0015183A">
            <w:pPr>
              <w:pStyle w:val="ListParagraph"/>
              <w:numPr>
                <w:ilvl w:val="0"/>
                <w:numId w:val="25"/>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113BE6" w:rsidRDefault="00113BE6" w:rsidP="0015183A">
            <w:pPr>
              <w:pStyle w:val="ListParagraph"/>
              <w:numPr>
                <w:ilvl w:val="0"/>
                <w:numId w:val="25"/>
              </w:numPr>
              <w:rPr>
                <w:rFonts w:ascii="Garamond" w:hAnsi="Garamond" w:cs="Arial"/>
                <w:szCs w:val="20"/>
              </w:rPr>
            </w:pPr>
            <w:r>
              <w:rPr>
                <w:rFonts w:ascii="Garamond" w:hAnsi="Garamond" w:cs="Arial"/>
                <w:szCs w:val="20"/>
              </w:rPr>
              <w:t>4.A.2 – Evaluate information critically and competently</w:t>
            </w:r>
          </w:p>
          <w:p w:rsidR="003F4DCF" w:rsidRPr="00D409FF" w:rsidRDefault="003F4DCF" w:rsidP="00113BE6">
            <w:pPr>
              <w:pStyle w:val="ListParagraph"/>
              <w:ind w:left="702"/>
              <w:rPr>
                <w:rFonts w:ascii="Garamond" w:hAnsi="Garamond" w:cs="Arial"/>
                <w:szCs w:val="20"/>
              </w:rPr>
            </w:pPr>
          </w:p>
          <w:p w:rsidR="003F4DCF" w:rsidRPr="00702D42" w:rsidRDefault="00702D42" w:rsidP="003F4DCF">
            <w:pPr>
              <w:rPr>
                <w:rFonts w:ascii="Garamond" w:hAnsi="Garamond" w:cs="Arial"/>
                <w:szCs w:val="20"/>
              </w:rPr>
            </w:pPr>
            <w:r w:rsidRPr="00702D42">
              <w:rPr>
                <w:rFonts w:ascii="Garamond" w:hAnsi="Garamond" w:cs="Arial"/>
                <w:szCs w:val="20"/>
              </w:rPr>
              <w:t xml:space="preserve">     </w:t>
            </w: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A6532" w:rsidRPr="00C02672" w:rsidTr="008A6532">
        <w:trPr>
          <w:trHeight w:val="341"/>
          <w:jc w:val="center"/>
        </w:trPr>
        <w:tc>
          <w:tcPr>
            <w:tcW w:w="14400" w:type="dxa"/>
            <w:gridSpan w:val="2"/>
            <w:shd w:val="clear" w:color="auto" w:fill="auto"/>
            <w:vAlign w:val="center"/>
          </w:tcPr>
          <w:p w:rsidR="008A6532" w:rsidRPr="00C02672" w:rsidRDefault="008A6532" w:rsidP="008A6532">
            <w:pPr>
              <w:rPr>
                <w:rFonts w:ascii="Garamond" w:hAnsi="Garamond" w:cs="Arial"/>
                <w:szCs w:val="20"/>
              </w:rPr>
            </w:pPr>
            <w:r w:rsidRPr="00C02672">
              <w:rPr>
                <w:rFonts w:ascii="Garamond" w:hAnsi="Garamond" w:cs="Arial"/>
                <w:szCs w:val="20"/>
              </w:rPr>
              <w:t xml:space="preserve">Industry standards </w:t>
            </w:r>
            <w:r w:rsidR="00D409FF">
              <w:rPr>
                <w:rFonts w:ascii="Garamond" w:hAnsi="Garamond" w:cs="Arial"/>
                <w:szCs w:val="20"/>
              </w:rPr>
              <w:t>a</w:t>
            </w:r>
            <w:r w:rsidR="00D409FF" w:rsidRPr="00C02672">
              <w:rPr>
                <w:rFonts w:ascii="Garamond" w:hAnsi="Garamond" w:cs="Arial"/>
                <w:szCs w:val="20"/>
              </w:rPr>
              <w:t>re not identified for this unit</w:t>
            </w:r>
            <w:r w:rsidR="00D409FF">
              <w:rPr>
                <w:rFonts w:ascii="Garamond" w:hAnsi="Garamond" w:cs="Arial"/>
                <w:szCs w:val="20"/>
              </w:rPr>
              <w:t>.</w:t>
            </w:r>
          </w:p>
          <w:p w:rsidR="00580A06" w:rsidRPr="00702D42" w:rsidRDefault="00702D42" w:rsidP="008A6532">
            <w:pPr>
              <w:rPr>
                <w:rFonts w:ascii="Garamond" w:hAnsi="Garamond" w:cs="Arial"/>
                <w:b/>
                <w:i/>
                <w:szCs w:val="20"/>
              </w:rPr>
            </w:pPr>
            <w:r w:rsidRPr="00702D42">
              <w:rPr>
                <w:rFonts w:ascii="Garamond" w:hAnsi="Garamond" w:cs="Arial"/>
                <w:b/>
                <w:i/>
                <w:szCs w:val="20"/>
              </w:rPr>
              <w:t xml:space="preserve">   </w:t>
            </w:r>
          </w:p>
        </w:tc>
      </w:tr>
      <w:tr w:rsidR="008A6532" w:rsidRPr="00C02672" w:rsidTr="004C4D9E">
        <w:trPr>
          <w:trHeight w:hRule="exact" w:val="360"/>
          <w:jc w:val="center"/>
        </w:trPr>
        <w:tc>
          <w:tcPr>
            <w:tcW w:w="14400" w:type="dxa"/>
            <w:gridSpan w:val="2"/>
            <w:shd w:val="clear" w:color="auto" w:fill="auto"/>
            <w:vAlign w:val="center"/>
          </w:tcPr>
          <w:p w:rsidR="008A6532" w:rsidRPr="00C02672" w:rsidRDefault="008A6532" w:rsidP="008A6532">
            <w:pPr>
              <w:jc w:val="center"/>
              <w:rPr>
                <w:rFonts w:ascii="Garamond" w:hAnsi="Garamond" w:cs="Arial"/>
                <w:b/>
                <w:i/>
                <w:sz w:val="24"/>
              </w:rPr>
            </w:pPr>
            <w:r w:rsidRPr="00C02672">
              <w:rPr>
                <w:rFonts w:ascii="Garamond" w:hAnsi="Garamond" w:cs="Arial"/>
                <w:b/>
                <w:i/>
                <w:sz w:val="24"/>
              </w:rPr>
              <w:t>Aligned Washington State Standards</w:t>
            </w:r>
          </w:p>
        </w:tc>
      </w:tr>
      <w:tr w:rsidR="008A6532" w:rsidRPr="00C02672" w:rsidTr="008A6532">
        <w:trPr>
          <w:trHeight w:val="350"/>
          <w:jc w:val="center"/>
        </w:trPr>
        <w:tc>
          <w:tcPr>
            <w:tcW w:w="14400" w:type="dxa"/>
            <w:gridSpan w:val="2"/>
            <w:shd w:val="clear" w:color="auto" w:fill="auto"/>
            <w:vAlign w:val="center"/>
          </w:tcPr>
          <w:p w:rsidR="00FA2CAE" w:rsidRDefault="008A6532" w:rsidP="00FA2CAE">
            <w:pPr>
              <w:pStyle w:val="ListParagraph"/>
              <w:numPr>
                <w:ilvl w:val="0"/>
                <w:numId w:val="5"/>
              </w:numPr>
              <w:ind w:left="702"/>
              <w:rPr>
                <w:rFonts w:ascii="Garamond" w:hAnsi="Garamond" w:cs="Arial"/>
                <w:color w:val="000000"/>
                <w:szCs w:val="20"/>
              </w:rPr>
            </w:pPr>
            <w:r w:rsidRPr="00FA2CAE">
              <w:rPr>
                <w:rFonts w:ascii="Garamond" w:hAnsi="Garamond" w:cs="Arial"/>
                <w:szCs w:val="20"/>
              </w:rPr>
              <w:t xml:space="preserve">Washington state standards </w:t>
            </w:r>
            <w:r w:rsidR="00D409FF" w:rsidRPr="00FA2CAE">
              <w:rPr>
                <w:rFonts w:ascii="Garamond" w:hAnsi="Garamond" w:cs="Arial"/>
                <w:szCs w:val="20"/>
              </w:rPr>
              <w:t>a</w:t>
            </w:r>
            <w:r w:rsidRPr="00FA2CAE">
              <w:rPr>
                <w:rFonts w:ascii="Garamond" w:hAnsi="Garamond" w:cs="Arial"/>
                <w:szCs w:val="20"/>
              </w:rPr>
              <w:t>re not identified for this unit</w:t>
            </w:r>
            <w:r w:rsidR="00D409FF" w:rsidRPr="00FA2CAE">
              <w:rPr>
                <w:rFonts w:ascii="Garamond" w:hAnsi="Garamond" w:cs="Arial"/>
                <w:szCs w:val="20"/>
              </w:rPr>
              <w:t>.</w:t>
            </w:r>
            <w:r w:rsidR="00FA2CAE">
              <w:rPr>
                <w:rFonts w:ascii="Garamond" w:hAnsi="Garamond" w:cs="Arial"/>
                <w:color w:val="000000"/>
                <w:szCs w:val="20"/>
              </w:rPr>
              <w:t xml:space="preserve"> </w:t>
            </w:r>
          </w:p>
          <w:p w:rsidR="00FA2CAE" w:rsidRDefault="00FA2CAE" w:rsidP="00FA2CAE">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8A6532" w:rsidRPr="00FA2CAE" w:rsidRDefault="00FA2CAE" w:rsidP="0015183A">
            <w:pPr>
              <w:pStyle w:val="ListParagraph"/>
              <w:numPr>
                <w:ilvl w:val="0"/>
                <w:numId w:val="30"/>
              </w:numPr>
              <w:tabs>
                <w:tab w:val="left" w:pos="813"/>
              </w:tabs>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Pr>
                <w:rFonts w:ascii="Garamond" w:hAnsi="Garamond" w:cs="Arial"/>
                <w:color w:val="000000"/>
                <w:szCs w:val="20"/>
              </w:rPr>
              <w:t>.</w:t>
            </w:r>
          </w:p>
          <w:p w:rsidR="00580A06" w:rsidRPr="00702D42" w:rsidRDefault="00702D42" w:rsidP="008A6532">
            <w:pPr>
              <w:tabs>
                <w:tab w:val="left" w:pos="813"/>
              </w:tabs>
              <w:ind w:left="882" w:hanging="882"/>
              <w:rPr>
                <w:rFonts w:ascii="Garamond" w:hAnsi="Garamond" w:cs="Arial"/>
                <w:color w:val="000000"/>
                <w:szCs w:val="20"/>
              </w:rPr>
            </w:pPr>
            <w:r w:rsidRPr="00702D42">
              <w:rPr>
                <w:rFonts w:ascii="Garamond" w:hAnsi="Garamond" w:cs="Arial"/>
                <w:color w:val="000000"/>
                <w:szCs w:val="20"/>
              </w:rPr>
              <w:t xml:space="preserve">   </w:t>
            </w:r>
          </w:p>
        </w:tc>
      </w:tr>
    </w:tbl>
    <w:p w:rsidR="00702D42" w:rsidRDefault="00702D42"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p w:rsidR="00FA2CAE" w:rsidRDefault="00FA2CAE" w:rsidP="002168BC">
      <w:pPr>
        <w:rPr>
          <w:rFonts w:ascii="Garamond" w:hAnsi="Garamond" w:cs="Arial"/>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C479E" w:rsidP="008F738D">
            <w:pPr>
              <w:tabs>
                <w:tab w:val="left" w:pos="4844"/>
              </w:tabs>
              <w:rPr>
                <w:rFonts w:ascii="Garamond" w:hAnsi="Garamond" w:cs="Arial"/>
                <w:b/>
                <w:color w:val="FF0000"/>
                <w:sz w:val="24"/>
              </w:rPr>
            </w:pPr>
            <w:r w:rsidRPr="00C02672">
              <w:rPr>
                <w:rFonts w:ascii="Garamond" w:hAnsi="Garamond" w:cs="Arial"/>
                <w:b/>
                <w:color w:val="000000"/>
                <w:sz w:val="24"/>
              </w:rPr>
              <w:t>Unit 27: Water and Wastewater Best Practices</w:t>
            </w:r>
          </w:p>
        </w:tc>
        <w:tc>
          <w:tcPr>
            <w:tcW w:w="4733" w:type="dxa"/>
            <w:shd w:val="clear" w:color="auto" w:fill="BFBFBF" w:themeFill="background1" w:themeFillShade="BF"/>
            <w:vAlign w:val="center"/>
          </w:tcPr>
          <w:p w:rsidR="008F738D" w:rsidRPr="00C02672" w:rsidRDefault="008F738D" w:rsidP="002E00A5">
            <w:pPr>
              <w:rPr>
                <w:rFonts w:ascii="Garamond" w:hAnsi="Garamond" w:cs="Arial"/>
                <w:color w:val="000000"/>
                <w:sz w:val="24"/>
              </w:rPr>
            </w:pPr>
            <w:r w:rsidRPr="00C02672">
              <w:rPr>
                <w:rFonts w:ascii="Garamond" w:hAnsi="Garamond" w:cs="Arial"/>
                <w:b/>
                <w:color w:val="000000"/>
                <w:sz w:val="24"/>
              </w:rPr>
              <w:t xml:space="preserve">Total Learning Hours for Unit: </w:t>
            </w:r>
            <w:r w:rsidR="002E00A5" w:rsidRPr="00C02672">
              <w:rPr>
                <w:rFonts w:ascii="Garamond" w:hAnsi="Garamond" w:cs="Arial"/>
                <w:b/>
                <w:color w:val="000000"/>
                <w:sz w:val="24"/>
              </w:rPr>
              <w:t>5</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4922B8" w:rsidRPr="00C02672" w:rsidRDefault="004922B8" w:rsidP="004922B8">
            <w:pPr>
              <w:rPr>
                <w:rFonts w:ascii="Garamond" w:hAnsi="Garamond" w:cs="Arial"/>
                <w:b/>
                <w:szCs w:val="20"/>
              </w:rPr>
            </w:pPr>
            <w:r w:rsidRPr="00C02672">
              <w:rPr>
                <w:rFonts w:ascii="Garamond" w:hAnsi="Garamond" w:cs="Arial"/>
                <w:b/>
                <w:szCs w:val="20"/>
              </w:rPr>
              <w:t>Unit Summary:</w:t>
            </w:r>
          </w:p>
          <w:p w:rsidR="004922B8" w:rsidRPr="00C02672" w:rsidRDefault="004922B8" w:rsidP="008F738D">
            <w:pPr>
              <w:rPr>
                <w:rFonts w:ascii="Garamond" w:hAnsi="Garamond" w:cs="Arial"/>
                <w:szCs w:val="20"/>
              </w:rPr>
            </w:pPr>
            <w:r w:rsidRPr="00C02672">
              <w:rPr>
                <w:rFonts w:ascii="Garamond" w:hAnsi="Garamond" w:cs="Arial"/>
                <w:szCs w:val="20"/>
              </w:rPr>
              <w:t xml:space="preserve">Competencies include: </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C-28.1 Understand and apply methods of reducing water usage</w:t>
            </w:r>
            <w:r w:rsidR="009E4287" w:rsidRPr="00C02672">
              <w:rPr>
                <w:rFonts w:ascii="Garamond" w:hAnsi="Garamond" w:cs="Arial"/>
                <w:color w:val="000000"/>
                <w:szCs w:val="20"/>
              </w:rPr>
              <w:t>.</w:t>
            </w:r>
          </w:p>
          <w:p w:rsidR="003F4DCF" w:rsidRPr="00C02672" w:rsidRDefault="003F4DC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C-28.2 </w:t>
            </w:r>
            <w:r w:rsidRPr="00C02672">
              <w:rPr>
                <w:rFonts w:ascii="Garamond" w:hAnsi="Garamond" w:cs="Arial"/>
                <w:szCs w:val="20"/>
              </w:rPr>
              <w:t>Reducing water flow in showers and sinks to increase the efficiency of water use</w:t>
            </w:r>
            <w:r w:rsidR="009E4287" w:rsidRPr="00C02672">
              <w:rPr>
                <w:rFonts w:ascii="Garamond" w:hAnsi="Garamond" w:cs="Arial"/>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C-28.3 Finding alternative sources of water</w:t>
            </w:r>
            <w:r w:rsidR="009E4287" w:rsidRPr="00C02672">
              <w:rPr>
                <w:rFonts w:ascii="Garamond" w:hAnsi="Garamond" w:cs="Arial"/>
                <w:color w:val="000000"/>
                <w:szCs w:val="20"/>
              </w:rPr>
              <w:t>.</w:t>
            </w:r>
          </w:p>
          <w:p w:rsidR="00C34270" w:rsidRPr="00FA2CAE" w:rsidRDefault="003F4DCF" w:rsidP="00FA2CAE">
            <w:pPr>
              <w:ind w:left="720"/>
              <w:rPr>
                <w:rFonts w:ascii="Garamond" w:hAnsi="Garamond" w:cs="Arial"/>
                <w:b/>
                <w:bCs/>
                <w:sz w:val="56"/>
                <w:szCs w:val="20"/>
              </w:rPr>
            </w:pPr>
            <w:r w:rsidRPr="00C02672">
              <w:rPr>
                <w:rFonts w:ascii="Garamond" w:hAnsi="Garamond" w:cs="Arial"/>
                <w:color w:val="000000"/>
                <w:szCs w:val="20"/>
              </w:rPr>
              <w:t>C-28.4 Finding alternative sinks for wastewater including storm water, gray water</w:t>
            </w:r>
            <w:r w:rsidR="004922B8" w:rsidRPr="00C02672">
              <w:rPr>
                <w:rFonts w:ascii="Garamond" w:hAnsi="Garamond" w:cs="Arial"/>
                <w:color w:val="000000"/>
                <w:szCs w:val="20"/>
              </w:rPr>
              <w:t>,</w:t>
            </w:r>
            <w:r w:rsidRPr="00C02672">
              <w:rPr>
                <w:rFonts w:ascii="Garamond" w:hAnsi="Garamond" w:cs="Arial"/>
                <w:color w:val="000000"/>
                <w:szCs w:val="20"/>
              </w:rPr>
              <w:t xml:space="preserve"> and brake water</w:t>
            </w:r>
            <w:r w:rsidR="009E4287" w:rsidRPr="00C02672">
              <w:rPr>
                <w:rFonts w:ascii="Garamond" w:hAnsi="Garamond" w:cs="Arial"/>
                <w:color w:val="000000"/>
                <w:szCs w:val="20"/>
              </w:rPr>
              <w:t>.</w:t>
            </w:r>
          </w:p>
        </w:tc>
      </w:tr>
      <w:tr w:rsidR="008F738D" w:rsidRPr="00C02672" w:rsidTr="008F738D">
        <w:trPr>
          <w:trHeight w:val="368"/>
          <w:jc w:val="center"/>
        </w:trPr>
        <w:tc>
          <w:tcPr>
            <w:tcW w:w="14400" w:type="dxa"/>
            <w:gridSpan w:val="2"/>
            <w:tcBorders>
              <w:bottom w:val="single" w:sz="4" w:space="0" w:color="auto"/>
            </w:tcBorders>
            <w:shd w:val="clear" w:color="auto" w:fill="auto"/>
          </w:tcPr>
          <w:p w:rsidR="008F738D" w:rsidRPr="00C02672" w:rsidRDefault="008F738D" w:rsidP="008F738D">
            <w:pPr>
              <w:rPr>
                <w:rFonts w:ascii="Garamond" w:hAnsi="Garamond" w:cs="Arial"/>
                <w:b/>
                <w:szCs w:val="20"/>
              </w:rPr>
            </w:pPr>
            <w:r w:rsidRPr="00C02672">
              <w:rPr>
                <w:rFonts w:ascii="Garamond" w:hAnsi="Garamond" w:cs="Arial"/>
                <w:b/>
                <w:szCs w:val="20"/>
              </w:rPr>
              <w:t xml:space="preserve">Performance Assessments: </w:t>
            </w:r>
          </w:p>
          <w:p w:rsidR="00FA2CAE" w:rsidRDefault="00C34270" w:rsidP="0015183A">
            <w:pPr>
              <w:pStyle w:val="ListParagraph"/>
              <w:numPr>
                <w:ilvl w:val="0"/>
                <w:numId w:val="14"/>
              </w:numPr>
              <w:ind w:left="702"/>
              <w:rPr>
                <w:rFonts w:ascii="Garamond" w:hAnsi="Garamond" w:cs="Arial"/>
                <w:szCs w:val="20"/>
              </w:rPr>
            </w:pPr>
            <w:r w:rsidRPr="00702D42">
              <w:rPr>
                <w:rFonts w:ascii="Garamond" w:hAnsi="Garamond" w:cs="Arial"/>
                <w:szCs w:val="20"/>
              </w:rPr>
              <w:t>With a variety of fixtures</w:t>
            </w:r>
            <w:r w:rsidR="002E00A5" w:rsidRPr="00702D42">
              <w:rPr>
                <w:rFonts w:ascii="Garamond" w:hAnsi="Garamond" w:cs="Arial"/>
                <w:szCs w:val="20"/>
              </w:rPr>
              <w:t xml:space="preserve"> relevant to the industry</w:t>
            </w:r>
            <w:r w:rsidRPr="00702D42">
              <w:rPr>
                <w:rFonts w:ascii="Garamond" w:hAnsi="Garamond" w:cs="Arial"/>
                <w:szCs w:val="20"/>
              </w:rPr>
              <w:t>, students will need</w:t>
            </w:r>
            <w:r w:rsidR="002E00A5" w:rsidRPr="00702D42">
              <w:rPr>
                <w:rFonts w:ascii="Garamond" w:hAnsi="Garamond" w:cs="Arial"/>
                <w:szCs w:val="20"/>
              </w:rPr>
              <w:t xml:space="preserve"> to identify the </w:t>
            </w:r>
            <w:r w:rsidR="002168BC" w:rsidRPr="00702D42">
              <w:rPr>
                <w:rFonts w:ascii="Garamond" w:hAnsi="Garamond" w:cs="Arial"/>
                <w:szCs w:val="20"/>
              </w:rPr>
              <w:t>pro</w:t>
            </w:r>
            <w:r w:rsidR="008D6455" w:rsidRPr="00702D42">
              <w:rPr>
                <w:rFonts w:ascii="Garamond" w:hAnsi="Garamond" w:cs="Arial"/>
                <w:szCs w:val="20"/>
              </w:rPr>
              <w:t>s and cons of products as</w:t>
            </w:r>
            <w:r w:rsidR="002E00A5" w:rsidRPr="00702D42">
              <w:rPr>
                <w:rFonts w:ascii="Garamond" w:hAnsi="Garamond" w:cs="Arial"/>
                <w:szCs w:val="20"/>
              </w:rPr>
              <w:t xml:space="preserve"> it relate</w:t>
            </w:r>
            <w:r w:rsidR="002168BC" w:rsidRPr="00702D42">
              <w:rPr>
                <w:rFonts w:ascii="Garamond" w:hAnsi="Garamond" w:cs="Arial"/>
                <w:szCs w:val="20"/>
              </w:rPr>
              <w:t>s</w:t>
            </w:r>
            <w:r w:rsidR="002E00A5" w:rsidRPr="00702D42">
              <w:rPr>
                <w:rFonts w:ascii="Garamond" w:hAnsi="Garamond" w:cs="Arial"/>
                <w:szCs w:val="20"/>
              </w:rPr>
              <w:t xml:space="preserve"> to water and </w:t>
            </w:r>
            <w:r w:rsidRPr="00702D42">
              <w:rPr>
                <w:rFonts w:ascii="Garamond" w:hAnsi="Garamond" w:cs="Arial"/>
                <w:szCs w:val="20"/>
              </w:rPr>
              <w:t>wastewater</w:t>
            </w:r>
            <w:r w:rsidR="002E00A5" w:rsidRPr="00702D42">
              <w:rPr>
                <w:rFonts w:ascii="Garamond" w:hAnsi="Garamond" w:cs="Arial"/>
                <w:szCs w:val="20"/>
              </w:rPr>
              <w:t xml:space="preserve"> practices.</w:t>
            </w:r>
            <w:r w:rsidR="00FA2CAE">
              <w:rPr>
                <w:rFonts w:ascii="Garamond" w:hAnsi="Garamond" w:cs="Arial"/>
                <w:szCs w:val="20"/>
              </w:rPr>
              <w:t xml:space="preserve"> </w:t>
            </w:r>
          </w:p>
          <w:p w:rsidR="00FA2CAE" w:rsidRDefault="00FA2CAE"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C34270" w:rsidRPr="00FA2CAE" w:rsidRDefault="00FA2CAE" w:rsidP="0015183A">
            <w:pPr>
              <w:pStyle w:val="ListParagraph"/>
              <w:numPr>
                <w:ilvl w:val="0"/>
                <w:numId w:val="14"/>
              </w:numPr>
              <w:ind w:left="702"/>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tc>
      </w:tr>
      <w:tr w:rsidR="008F738D" w:rsidRPr="00C02672" w:rsidTr="008F738D">
        <w:trPr>
          <w:trHeight w:val="341"/>
          <w:jc w:val="center"/>
        </w:trPr>
        <w:tc>
          <w:tcPr>
            <w:tcW w:w="14400" w:type="dxa"/>
            <w:gridSpan w:val="2"/>
            <w:shd w:val="clear" w:color="auto" w:fill="auto"/>
          </w:tcPr>
          <w:p w:rsidR="003F4DCF" w:rsidRPr="00C02672" w:rsidRDefault="008F738D"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113BE6" w:rsidRDefault="00113BE6" w:rsidP="0015183A">
            <w:pPr>
              <w:pStyle w:val="ListParagraph"/>
              <w:numPr>
                <w:ilvl w:val="0"/>
                <w:numId w:val="31"/>
              </w:numPr>
              <w:rPr>
                <w:rFonts w:ascii="Garamond" w:hAnsi="Garamond" w:cs="Arial"/>
                <w:szCs w:val="20"/>
              </w:rPr>
            </w:pPr>
            <w:r>
              <w:rPr>
                <w:rFonts w:ascii="Garamond" w:hAnsi="Garamond" w:cs="Arial"/>
                <w:szCs w:val="20"/>
              </w:rPr>
              <w:t>1.B.1 – Develop, implement and communicate new ideas to others effectively</w:t>
            </w:r>
          </w:p>
          <w:p w:rsidR="00113BE6" w:rsidRDefault="00113BE6" w:rsidP="0015183A">
            <w:pPr>
              <w:pStyle w:val="ListParagraph"/>
              <w:numPr>
                <w:ilvl w:val="0"/>
                <w:numId w:val="31"/>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113BE6" w:rsidRDefault="00113BE6" w:rsidP="0015183A">
            <w:pPr>
              <w:pStyle w:val="ListParagraph"/>
              <w:numPr>
                <w:ilvl w:val="0"/>
                <w:numId w:val="31"/>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113BE6" w:rsidRDefault="00113BE6" w:rsidP="0015183A">
            <w:pPr>
              <w:pStyle w:val="ListParagraph"/>
              <w:numPr>
                <w:ilvl w:val="0"/>
                <w:numId w:val="31"/>
              </w:numPr>
              <w:rPr>
                <w:rFonts w:ascii="Garamond" w:hAnsi="Garamond" w:cs="Arial"/>
                <w:szCs w:val="20"/>
              </w:rPr>
            </w:pPr>
            <w:r>
              <w:rPr>
                <w:rFonts w:ascii="Garamond" w:hAnsi="Garamond" w:cs="Arial"/>
                <w:szCs w:val="20"/>
              </w:rPr>
              <w:t>4.A.2 – Evaluate information critically and competently</w:t>
            </w:r>
          </w:p>
          <w:p w:rsidR="00AC479E" w:rsidRPr="00FA2CAE" w:rsidRDefault="00AC479E" w:rsidP="00113BE6">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A6532" w:rsidRPr="00C02672" w:rsidTr="008A6532">
        <w:trPr>
          <w:trHeight w:val="341"/>
          <w:jc w:val="center"/>
        </w:trPr>
        <w:tc>
          <w:tcPr>
            <w:tcW w:w="14400" w:type="dxa"/>
            <w:gridSpan w:val="2"/>
            <w:shd w:val="clear" w:color="auto" w:fill="auto"/>
            <w:vAlign w:val="center"/>
          </w:tcPr>
          <w:p w:rsidR="00580A06" w:rsidRPr="00FA2CAE" w:rsidRDefault="008A6532" w:rsidP="008A6532">
            <w:pPr>
              <w:rPr>
                <w:rFonts w:ascii="Garamond" w:hAnsi="Garamond" w:cs="Arial"/>
                <w:szCs w:val="20"/>
              </w:rPr>
            </w:pPr>
            <w:r w:rsidRPr="00C02672">
              <w:rPr>
                <w:rFonts w:ascii="Garamond" w:hAnsi="Garamond" w:cs="Arial"/>
                <w:szCs w:val="20"/>
              </w:rPr>
              <w:t xml:space="preserve">Industry standards </w:t>
            </w:r>
            <w:r w:rsidR="00702D42">
              <w:rPr>
                <w:rFonts w:ascii="Garamond" w:hAnsi="Garamond" w:cs="Arial"/>
                <w:szCs w:val="20"/>
              </w:rPr>
              <w:t>a</w:t>
            </w:r>
            <w:r w:rsidR="00702D42" w:rsidRPr="00C02672">
              <w:rPr>
                <w:rFonts w:ascii="Garamond" w:hAnsi="Garamond" w:cs="Arial"/>
                <w:szCs w:val="20"/>
              </w:rPr>
              <w:t>re not identified for this unit</w:t>
            </w:r>
            <w:r w:rsidR="00702D42">
              <w:rPr>
                <w:rFonts w:ascii="Garamond" w:hAnsi="Garamond" w:cs="Arial"/>
                <w:szCs w:val="20"/>
              </w:rPr>
              <w:t>.</w:t>
            </w:r>
          </w:p>
        </w:tc>
      </w:tr>
      <w:tr w:rsidR="008A6532" w:rsidRPr="00C02672" w:rsidTr="004C4D9E">
        <w:trPr>
          <w:trHeight w:hRule="exact" w:val="360"/>
          <w:jc w:val="center"/>
        </w:trPr>
        <w:tc>
          <w:tcPr>
            <w:tcW w:w="14400" w:type="dxa"/>
            <w:gridSpan w:val="2"/>
            <w:shd w:val="clear" w:color="auto" w:fill="auto"/>
            <w:vAlign w:val="center"/>
          </w:tcPr>
          <w:p w:rsidR="008A6532" w:rsidRPr="00C02672" w:rsidRDefault="008A6532" w:rsidP="008A6532">
            <w:pPr>
              <w:jc w:val="center"/>
              <w:rPr>
                <w:rFonts w:ascii="Garamond" w:hAnsi="Garamond" w:cs="Arial"/>
                <w:b/>
                <w:i/>
                <w:sz w:val="24"/>
              </w:rPr>
            </w:pPr>
            <w:r w:rsidRPr="00C02672">
              <w:rPr>
                <w:rFonts w:ascii="Garamond" w:hAnsi="Garamond" w:cs="Arial"/>
                <w:b/>
                <w:i/>
                <w:sz w:val="24"/>
              </w:rPr>
              <w:t>Aligned Washington State Standards</w:t>
            </w:r>
          </w:p>
        </w:tc>
      </w:tr>
      <w:tr w:rsidR="008A6532" w:rsidRPr="00C02672" w:rsidTr="008A6532">
        <w:trPr>
          <w:trHeight w:val="350"/>
          <w:jc w:val="center"/>
        </w:trPr>
        <w:tc>
          <w:tcPr>
            <w:tcW w:w="14400" w:type="dxa"/>
            <w:gridSpan w:val="2"/>
            <w:shd w:val="clear" w:color="auto" w:fill="auto"/>
            <w:vAlign w:val="center"/>
          </w:tcPr>
          <w:p w:rsidR="00FA2CAE" w:rsidRDefault="008A6532" w:rsidP="00FA2CAE">
            <w:pPr>
              <w:pStyle w:val="ListParagraph"/>
              <w:numPr>
                <w:ilvl w:val="0"/>
                <w:numId w:val="5"/>
              </w:numPr>
              <w:ind w:left="702"/>
              <w:rPr>
                <w:rFonts w:ascii="Garamond" w:hAnsi="Garamond" w:cs="Arial"/>
                <w:color w:val="000000"/>
                <w:szCs w:val="20"/>
              </w:rPr>
            </w:pPr>
            <w:r w:rsidRPr="00FA2CAE">
              <w:rPr>
                <w:rFonts w:ascii="Garamond" w:hAnsi="Garamond" w:cs="Arial"/>
                <w:szCs w:val="20"/>
              </w:rPr>
              <w:t xml:space="preserve">Washington state standards </w:t>
            </w:r>
            <w:r w:rsidR="00702D42" w:rsidRPr="00FA2CAE">
              <w:rPr>
                <w:rFonts w:ascii="Garamond" w:hAnsi="Garamond" w:cs="Arial"/>
                <w:szCs w:val="20"/>
              </w:rPr>
              <w:t>are not identified for this unit.</w:t>
            </w:r>
            <w:r w:rsidR="00FA2CAE">
              <w:rPr>
                <w:rFonts w:ascii="Garamond" w:hAnsi="Garamond" w:cs="Arial"/>
                <w:color w:val="000000"/>
                <w:szCs w:val="20"/>
              </w:rPr>
              <w:t xml:space="preserve"> </w:t>
            </w:r>
          </w:p>
          <w:p w:rsidR="00FA2CAE" w:rsidRDefault="00FA2CAE" w:rsidP="00FA2CAE">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580A06" w:rsidRPr="00FA2CAE" w:rsidRDefault="00FA2CAE" w:rsidP="0015183A">
            <w:pPr>
              <w:pStyle w:val="ListParagraph"/>
              <w:numPr>
                <w:ilvl w:val="0"/>
                <w:numId w:val="30"/>
              </w:numPr>
              <w:tabs>
                <w:tab w:val="left" w:pos="813"/>
              </w:tabs>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Pr>
                <w:rFonts w:ascii="Garamond" w:hAnsi="Garamond" w:cs="Arial"/>
                <w:color w:val="000000"/>
                <w:szCs w:val="20"/>
              </w:rPr>
              <w:t>.</w:t>
            </w:r>
          </w:p>
        </w:tc>
      </w:tr>
    </w:tbl>
    <w:p w:rsidR="002168BC" w:rsidRPr="00C02672" w:rsidRDefault="002168BC">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8F738D" w:rsidRPr="00C02672" w:rsidTr="004370BD">
        <w:trPr>
          <w:trHeight w:val="432"/>
          <w:jc w:val="center"/>
        </w:trPr>
        <w:tc>
          <w:tcPr>
            <w:tcW w:w="9667" w:type="dxa"/>
            <w:shd w:val="clear" w:color="auto" w:fill="BFBFBF" w:themeFill="background1" w:themeFillShade="BF"/>
            <w:vAlign w:val="center"/>
          </w:tcPr>
          <w:p w:rsidR="008F738D" w:rsidRPr="00C02672" w:rsidRDefault="00AC479E" w:rsidP="008F738D">
            <w:pPr>
              <w:tabs>
                <w:tab w:val="left" w:pos="4844"/>
              </w:tabs>
              <w:rPr>
                <w:rFonts w:ascii="Garamond" w:hAnsi="Garamond" w:cs="Arial"/>
                <w:b/>
                <w:color w:val="FF0000"/>
                <w:sz w:val="24"/>
              </w:rPr>
            </w:pPr>
            <w:r w:rsidRPr="00C02672">
              <w:rPr>
                <w:rFonts w:ascii="Garamond" w:hAnsi="Garamond" w:cs="Arial"/>
                <w:b/>
                <w:color w:val="000000"/>
                <w:sz w:val="24"/>
              </w:rPr>
              <w:t>Unit 28: Materials and Waste Best Practices</w:t>
            </w:r>
          </w:p>
        </w:tc>
        <w:tc>
          <w:tcPr>
            <w:tcW w:w="4733" w:type="dxa"/>
            <w:shd w:val="clear" w:color="auto" w:fill="BFBFBF" w:themeFill="background1" w:themeFillShade="BF"/>
            <w:vAlign w:val="center"/>
          </w:tcPr>
          <w:p w:rsidR="008F738D" w:rsidRPr="00C02672" w:rsidRDefault="008F738D" w:rsidP="002E00A5">
            <w:pPr>
              <w:rPr>
                <w:rFonts w:ascii="Garamond" w:hAnsi="Garamond" w:cs="Arial"/>
                <w:color w:val="000000"/>
                <w:sz w:val="24"/>
              </w:rPr>
            </w:pPr>
            <w:r w:rsidRPr="00C02672">
              <w:rPr>
                <w:rFonts w:ascii="Garamond" w:hAnsi="Garamond" w:cs="Arial"/>
                <w:b/>
                <w:color w:val="000000"/>
                <w:sz w:val="24"/>
              </w:rPr>
              <w:t xml:space="preserve">Total Learning Hours for Unit: </w:t>
            </w:r>
            <w:r w:rsidR="002E00A5" w:rsidRPr="00C02672">
              <w:rPr>
                <w:rFonts w:ascii="Garamond" w:hAnsi="Garamond" w:cs="Arial"/>
                <w:b/>
                <w:color w:val="000000"/>
                <w:sz w:val="24"/>
              </w:rPr>
              <w:t>25</w:t>
            </w:r>
          </w:p>
        </w:tc>
      </w:tr>
      <w:tr w:rsidR="008F738D" w:rsidRPr="00C02672" w:rsidTr="00796579">
        <w:trPr>
          <w:trHeight w:val="368"/>
          <w:jc w:val="center"/>
        </w:trPr>
        <w:tc>
          <w:tcPr>
            <w:tcW w:w="14400" w:type="dxa"/>
            <w:gridSpan w:val="2"/>
            <w:tcBorders>
              <w:bottom w:val="single" w:sz="4" w:space="0" w:color="auto"/>
            </w:tcBorders>
            <w:shd w:val="clear" w:color="auto" w:fill="auto"/>
          </w:tcPr>
          <w:p w:rsidR="00650B1D" w:rsidRPr="00C02672" w:rsidRDefault="00650B1D" w:rsidP="00650B1D">
            <w:pPr>
              <w:rPr>
                <w:rFonts w:ascii="Garamond" w:hAnsi="Garamond" w:cs="Arial"/>
                <w:b/>
                <w:szCs w:val="20"/>
              </w:rPr>
            </w:pPr>
            <w:r w:rsidRPr="00C02672">
              <w:rPr>
                <w:rFonts w:ascii="Garamond" w:hAnsi="Garamond" w:cs="Arial"/>
                <w:b/>
                <w:szCs w:val="20"/>
              </w:rPr>
              <w:t>Unit Summary:</w:t>
            </w:r>
          </w:p>
          <w:p w:rsidR="00650B1D" w:rsidRPr="00C02672" w:rsidRDefault="00650B1D" w:rsidP="00650B1D">
            <w:pPr>
              <w:rPr>
                <w:rFonts w:ascii="Garamond" w:hAnsi="Garamond" w:cs="Arial"/>
                <w:szCs w:val="20"/>
              </w:rPr>
            </w:pPr>
            <w:r w:rsidRPr="00C02672">
              <w:rPr>
                <w:rFonts w:ascii="Garamond" w:hAnsi="Garamond" w:cs="Arial"/>
                <w:szCs w:val="20"/>
              </w:rPr>
              <w:t xml:space="preserve">Competencies include: </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C-29.1 Eliminating the unnecessary use of materials</w:t>
            </w:r>
            <w:r w:rsidR="009E4287" w:rsidRPr="00C02672">
              <w:rPr>
                <w:rFonts w:ascii="Garamond" w:hAnsi="Garamond" w:cs="Arial"/>
                <w:color w:val="000000"/>
                <w:szCs w:val="20"/>
              </w:rPr>
              <w:t>.</w:t>
            </w:r>
          </w:p>
          <w:p w:rsidR="003F4DCF" w:rsidRPr="00C02672" w:rsidRDefault="003F4DCF" w:rsidP="004370BD">
            <w:pPr>
              <w:autoSpaceDE w:val="0"/>
              <w:autoSpaceDN w:val="0"/>
              <w:adjustRightInd w:val="0"/>
              <w:ind w:left="720" w:right="-108"/>
              <w:rPr>
                <w:rFonts w:ascii="Garamond" w:hAnsi="Garamond" w:cs="Arial"/>
                <w:b/>
                <w:bCs/>
                <w:sz w:val="44"/>
                <w:szCs w:val="20"/>
              </w:rPr>
            </w:pPr>
            <w:r w:rsidRPr="00C02672">
              <w:rPr>
                <w:rFonts w:ascii="Garamond" w:hAnsi="Garamond" w:cs="Arial"/>
                <w:color w:val="000000"/>
                <w:szCs w:val="20"/>
              </w:rPr>
              <w:t xml:space="preserve">C-29.2 </w:t>
            </w:r>
            <w:r w:rsidRPr="00C02672">
              <w:rPr>
                <w:rFonts w:ascii="Garamond" w:hAnsi="Garamond" w:cs="Arial"/>
                <w:szCs w:val="20"/>
              </w:rPr>
              <w:t>Using and recycling plastic lumber</w:t>
            </w:r>
            <w:r w:rsidR="009E4287" w:rsidRPr="00C02672">
              <w:rPr>
                <w:rFonts w:ascii="Garamond" w:hAnsi="Garamond" w:cs="Arial"/>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C-29.3 Pollution prevention</w:t>
            </w:r>
            <w:r w:rsidR="009E4287" w:rsidRPr="00C02672">
              <w:rPr>
                <w:rFonts w:ascii="Garamond" w:hAnsi="Garamond" w:cs="Arial"/>
                <w:color w:val="000000"/>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C-29.4 Using materials more effectively, getting more benefit from the materials you use</w:t>
            </w:r>
            <w:r w:rsidR="009E4287" w:rsidRPr="00C02672">
              <w:rPr>
                <w:rFonts w:ascii="Garamond" w:hAnsi="Garamond" w:cs="Arial"/>
                <w:color w:val="000000"/>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C-29.5 Students will understand the benefit of using insulating concrete forms</w:t>
            </w:r>
            <w:r w:rsidR="009E4287" w:rsidRPr="00C02672">
              <w:rPr>
                <w:rFonts w:ascii="Garamond" w:hAnsi="Garamond" w:cs="Arial"/>
                <w:color w:val="000000"/>
                <w:szCs w:val="20"/>
              </w:rPr>
              <w:t>.</w:t>
            </w:r>
          </w:p>
          <w:p w:rsidR="003F4DCF" w:rsidRPr="00C02672" w:rsidRDefault="003F4DCF" w:rsidP="004370BD">
            <w:pPr>
              <w:ind w:left="720" w:right="-108"/>
              <w:rPr>
                <w:rFonts w:ascii="Garamond" w:hAnsi="Garamond" w:cs="Arial"/>
                <w:b/>
                <w:bCs/>
                <w:color w:val="000000"/>
                <w:sz w:val="44"/>
                <w:szCs w:val="20"/>
              </w:rPr>
            </w:pPr>
            <w:r w:rsidRPr="00C02672">
              <w:rPr>
                <w:rFonts w:ascii="Garamond" w:hAnsi="Garamond" w:cs="Arial"/>
                <w:color w:val="000000"/>
                <w:szCs w:val="20"/>
              </w:rPr>
              <w:t>C-29.6 Finding better sources of materials</w:t>
            </w:r>
            <w:r w:rsidR="008E39AE" w:rsidRPr="00C02672">
              <w:rPr>
                <w:rFonts w:ascii="Garamond" w:hAnsi="Garamond" w:cs="Arial"/>
                <w:color w:val="000000"/>
                <w:szCs w:val="20"/>
              </w:rPr>
              <w:t xml:space="preserve">: </w:t>
            </w:r>
            <w:r w:rsidRPr="00C02672">
              <w:rPr>
                <w:rFonts w:ascii="Garamond" w:hAnsi="Garamond" w:cs="Arial"/>
                <w:color w:val="000000"/>
                <w:szCs w:val="20"/>
              </w:rPr>
              <w:t>rapidly renewable materials, bio-based materials, sustainably harvested</w:t>
            </w:r>
            <w:r w:rsidR="009E4287" w:rsidRPr="00C02672">
              <w:rPr>
                <w:rFonts w:ascii="Garamond" w:hAnsi="Garamond" w:cs="Arial"/>
                <w:color w:val="000000"/>
                <w:szCs w:val="20"/>
              </w:rPr>
              <w:t>.</w:t>
            </w:r>
          </w:p>
          <w:p w:rsidR="008F738D" w:rsidRPr="00C02672" w:rsidRDefault="003F4DCF" w:rsidP="004370BD">
            <w:pPr>
              <w:ind w:left="720"/>
              <w:rPr>
                <w:rFonts w:ascii="Garamond" w:hAnsi="Garamond" w:cs="Arial"/>
                <w:b/>
                <w:bCs/>
                <w:sz w:val="56"/>
                <w:szCs w:val="20"/>
              </w:rPr>
            </w:pPr>
            <w:r w:rsidRPr="00C02672">
              <w:rPr>
                <w:rFonts w:ascii="Garamond" w:hAnsi="Garamond" w:cs="Arial"/>
                <w:color w:val="000000"/>
                <w:szCs w:val="20"/>
              </w:rPr>
              <w:t xml:space="preserve">C-29.7 Apply understanding of the benefits of using </w:t>
            </w:r>
            <w:r w:rsidRPr="00C02672">
              <w:rPr>
                <w:rFonts w:ascii="Garamond" w:hAnsi="Garamond" w:cs="Arial"/>
                <w:szCs w:val="20"/>
              </w:rPr>
              <w:t>FSC Certification/Certified wood products</w:t>
            </w:r>
            <w:r w:rsidR="009E4287" w:rsidRPr="00C02672">
              <w:rPr>
                <w:rFonts w:ascii="Garamond" w:hAnsi="Garamond" w:cs="Arial"/>
                <w:szCs w:val="20"/>
              </w:rPr>
              <w:t>.</w:t>
            </w:r>
          </w:p>
          <w:p w:rsidR="00580A06" w:rsidRPr="00FA2CAE" w:rsidRDefault="00FA2CAE" w:rsidP="003F4DCF">
            <w:pPr>
              <w:rPr>
                <w:rFonts w:ascii="Garamond" w:hAnsi="Garamond" w:cs="Arial"/>
                <w:sz w:val="12"/>
                <w:szCs w:val="12"/>
              </w:rPr>
            </w:pPr>
            <w:r w:rsidRPr="00FA2CAE">
              <w:rPr>
                <w:rFonts w:ascii="Garamond" w:hAnsi="Garamond" w:cs="Arial"/>
                <w:sz w:val="12"/>
                <w:szCs w:val="12"/>
              </w:rPr>
              <w:t xml:space="preserve">   </w:t>
            </w:r>
          </w:p>
        </w:tc>
      </w:tr>
      <w:tr w:rsidR="008F738D" w:rsidRPr="00C02672" w:rsidTr="002E00A5">
        <w:trPr>
          <w:trHeight w:val="368"/>
          <w:jc w:val="center"/>
        </w:trPr>
        <w:tc>
          <w:tcPr>
            <w:tcW w:w="14400" w:type="dxa"/>
            <w:gridSpan w:val="2"/>
            <w:tcBorders>
              <w:bottom w:val="single" w:sz="4" w:space="0" w:color="auto"/>
            </w:tcBorders>
            <w:shd w:val="clear" w:color="auto" w:fill="auto"/>
          </w:tcPr>
          <w:p w:rsidR="008F738D" w:rsidRPr="00C02672" w:rsidRDefault="008F738D" w:rsidP="008F738D">
            <w:pPr>
              <w:rPr>
                <w:rFonts w:ascii="Garamond" w:hAnsi="Garamond" w:cs="Arial"/>
                <w:b/>
                <w:szCs w:val="20"/>
              </w:rPr>
            </w:pPr>
            <w:r w:rsidRPr="00C02672">
              <w:rPr>
                <w:rFonts w:ascii="Garamond" w:hAnsi="Garamond" w:cs="Arial"/>
                <w:b/>
                <w:szCs w:val="20"/>
              </w:rPr>
              <w:t xml:space="preserve">Performance Assessments: </w:t>
            </w:r>
          </w:p>
          <w:p w:rsidR="00FA2CAE" w:rsidRDefault="002168BC" w:rsidP="0015183A">
            <w:pPr>
              <w:pStyle w:val="ListParagraph"/>
              <w:numPr>
                <w:ilvl w:val="0"/>
                <w:numId w:val="14"/>
              </w:numPr>
              <w:ind w:left="702"/>
              <w:rPr>
                <w:rFonts w:ascii="Garamond" w:hAnsi="Garamond" w:cs="Arial"/>
                <w:szCs w:val="20"/>
              </w:rPr>
            </w:pPr>
            <w:r w:rsidRPr="00FA2CAE">
              <w:rPr>
                <w:rFonts w:ascii="Garamond" w:hAnsi="Garamond" w:cs="Arial"/>
                <w:szCs w:val="20"/>
              </w:rPr>
              <w:t>Project progress and completion: C</w:t>
            </w:r>
            <w:r w:rsidR="002E00A5" w:rsidRPr="00FA2CAE">
              <w:rPr>
                <w:rFonts w:ascii="Garamond" w:hAnsi="Garamond" w:cs="Arial"/>
                <w:szCs w:val="20"/>
              </w:rPr>
              <w:t xml:space="preserve">oncepts will be reinforced with several projects throughout the year. Students will do projects where they </w:t>
            </w:r>
            <w:r w:rsidR="0068302D" w:rsidRPr="00FA2CAE">
              <w:rPr>
                <w:rFonts w:ascii="Garamond" w:hAnsi="Garamond" w:cs="Arial"/>
                <w:szCs w:val="20"/>
              </w:rPr>
              <w:t xml:space="preserve">“purchase” </w:t>
            </w:r>
            <w:r w:rsidR="002E00A5" w:rsidRPr="00FA2CAE">
              <w:rPr>
                <w:rFonts w:ascii="Garamond" w:hAnsi="Garamond" w:cs="Arial"/>
                <w:szCs w:val="20"/>
              </w:rPr>
              <w:t>a product in bulk and then use the overages in other products throughout the year. They will understand the concepts of maximizing profit, stockpiling materials, purchasing power</w:t>
            </w:r>
            <w:r w:rsidRPr="00FA2CAE">
              <w:rPr>
                <w:rFonts w:ascii="Garamond" w:hAnsi="Garamond" w:cs="Arial"/>
                <w:szCs w:val="20"/>
              </w:rPr>
              <w:t>,</w:t>
            </w:r>
            <w:r w:rsidR="002E00A5" w:rsidRPr="00FA2CAE">
              <w:rPr>
                <w:rFonts w:ascii="Garamond" w:hAnsi="Garamond" w:cs="Arial"/>
                <w:szCs w:val="20"/>
              </w:rPr>
              <w:t xml:space="preserve"> and efficiency. Students will participate in a materials and waste competition where they will be given </w:t>
            </w:r>
            <w:r w:rsidR="002E00A5" w:rsidRPr="00FA2CAE">
              <w:rPr>
                <w:rFonts w:ascii="Garamond" w:hAnsi="Garamond" w:cs="Arial"/>
                <w:i/>
                <w:szCs w:val="20"/>
              </w:rPr>
              <w:t>x</w:t>
            </w:r>
            <w:r w:rsidR="002E00A5" w:rsidRPr="00FA2CAE">
              <w:rPr>
                <w:rFonts w:ascii="Garamond" w:hAnsi="Garamond" w:cs="Arial"/>
                <w:szCs w:val="20"/>
              </w:rPr>
              <w:t xml:space="preserve"> number of board of feet and then develop products and measure the waste.</w:t>
            </w:r>
            <w:r w:rsidR="00FA2CAE">
              <w:rPr>
                <w:rFonts w:ascii="Garamond" w:hAnsi="Garamond" w:cs="Arial"/>
                <w:szCs w:val="20"/>
              </w:rPr>
              <w:t xml:space="preserve"> </w:t>
            </w:r>
          </w:p>
          <w:p w:rsidR="00FA2CAE" w:rsidRDefault="00FA2CAE"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C34270" w:rsidRPr="00FA2CAE" w:rsidRDefault="00FA2CAE" w:rsidP="0015183A">
            <w:pPr>
              <w:pStyle w:val="ListParagraph"/>
              <w:numPr>
                <w:ilvl w:val="0"/>
                <w:numId w:val="30"/>
              </w:numPr>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B1589E" w:rsidRDefault="00B1589E" w:rsidP="00B1589E">
            <w:pPr>
              <w:pStyle w:val="ListParagraph"/>
              <w:numPr>
                <w:ilvl w:val="0"/>
                <w:numId w:val="32"/>
              </w:numPr>
              <w:rPr>
                <w:rFonts w:ascii="Garamond" w:hAnsi="Garamond" w:cs="Arial"/>
                <w:szCs w:val="20"/>
              </w:rPr>
            </w:pPr>
            <w:r>
              <w:rPr>
                <w:rFonts w:ascii="Garamond" w:hAnsi="Garamond" w:cs="Arial"/>
                <w:szCs w:val="20"/>
              </w:rPr>
              <w:t>1.B.1 – Develop, implement and communicate new ideas to others effectively</w:t>
            </w:r>
          </w:p>
          <w:p w:rsidR="00B1589E" w:rsidRPr="009B1E93" w:rsidRDefault="00B1589E" w:rsidP="00B1589E">
            <w:pPr>
              <w:pStyle w:val="ListParagraph"/>
              <w:numPr>
                <w:ilvl w:val="0"/>
                <w:numId w:val="32"/>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9B1E93">
              <w:rPr>
                <w:rFonts w:ascii="Garamond" w:eastAsia="Calibri" w:hAnsi="Garamond" w:cs="Lucida Sans"/>
                <w:color w:val="000000"/>
                <w:szCs w:val="20"/>
              </w:rPr>
              <w:t>1.B.3     Demonstrate originality and inventiveness in work and understand the real world limits to adopting new ideas</w:t>
            </w:r>
          </w:p>
          <w:p w:rsidR="00B1589E" w:rsidRDefault="00B1589E" w:rsidP="00B1589E">
            <w:pPr>
              <w:pStyle w:val="ListParagraph"/>
              <w:numPr>
                <w:ilvl w:val="0"/>
                <w:numId w:val="32"/>
              </w:numPr>
              <w:rPr>
                <w:rFonts w:ascii="Garamond" w:hAnsi="Garamond" w:cs="Arial"/>
                <w:szCs w:val="20"/>
              </w:rPr>
            </w:pPr>
            <w:r>
              <w:rPr>
                <w:rFonts w:ascii="Garamond" w:hAnsi="Garamond" w:cs="Arial"/>
                <w:szCs w:val="20"/>
              </w:rPr>
              <w:t xml:space="preserve">2.D.1. – Solve different kinds of non-familiar problems in both conventional and innovative ways.  </w:t>
            </w:r>
          </w:p>
          <w:p w:rsidR="00B1589E" w:rsidRDefault="00B1589E" w:rsidP="00B1589E">
            <w:pPr>
              <w:pStyle w:val="ListParagraph"/>
              <w:numPr>
                <w:ilvl w:val="0"/>
                <w:numId w:val="32"/>
              </w:numPr>
              <w:rPr>
                <w:rFonts w:ascii="Garamond" w:hAnsi="Garamond" w:cs="Arial"/>
                <w:szCs w:val="20"/>
              </w:rPr>
            </w:pPr>
            <w:r>
              <w:rPr>
                <w:rFonts w:ascii="Garamond" w:hAnsi="Garamond" w:cs="Arial"/>
                <w:szCs w:val="20"/>
              </w:rPr>
              <w:t>3.A.1 – Articulate thoughts and ideas effectively using oral, written and nonverbal communication skills in a variety of forms and contexts.</w:t>
            </w:r>
          </w:p>
          <w:p w:rsidR="00B1589E" w:rsidRPr="009B1E93" w:rsidRDefault="00B1589E" w:rsidP="00B1589E">
            <w:pPr>
              <w:numPr>
                <w:ilvl w:val="0"/>
                <w:numId w:val="32"/>
              </w:numPr>
              <w:shd w:val="clear" w:color="auto" w:fill="FFFFFF"/>
              <w:autoSpaceDE w:val="0"/>
              <w:autoSpaceDN w:val="0"/>
              <w:adjustRightInd w:val="0"/>
              <w:rPr>
                <w:rFonts w:ascii="Garamond" w:eastAsia="Calibri" w:hAnsi="Garamond" w:cs="Lucida Sans"/>
                <w:color w:val="000000"/>
                <w:szCs w:val="20"/>
              </w:rPr>
            </w:pPr>
            <w:r>
              <w:rPr>
                <w:rFonts w:ascii="Garamond" w:eastAsia="Calibri" w:hAnsi="Garamond" w:cs="Lucida Sans"/>
                <w:color w:val="000000"/>
                <w:szCs w:val="20"/>
              </w:rPr>
              <w:t xml:space="preserve">3.B.3 - </w:t>
            </w:r>
            <w:r w:rsidRPr="008530A1">
              <w:rPr>
                <w:rFonts w:ascii="Garamond" w:eastAsia="Calibri" w:hAnsi="Garamond" w:cs="Lucida Sans"/>
                <w:color w:val="000000"/>
                <w:szCs w:val="20"/>
              </w:rPr>
              <w:t>Assume shared responsibility for collaborative work, and value the individual contributions made by each team member</w:t>
            </w:r>
          </w:p>
          <w:p w:rsidR="00B1589E" w:rsidRDefault="00B1589E" w:rsidP="00B1589E">
            <w:pPr>
              <w:pStyle w:val="ListParagraph"/>
              <w:numPr>
                <w:ilvl w:val="0"/>
                <w:numId w:val="32"/>
              </w:numPr>
              <w:rPr>
                <w:rFonts w:ascii="Garamond" w:hAnsi="Garamond" w:cs="Arial"/>
                <w:szCs w:val="20"/>
              </w:rPr>
            </w:pPr>
            <w:r>
              <w:rPr>
                <w:rFonts w:ascii="Garamond" w:hAnsi="Garamond" w:cs="Arial"/>
                <w:szCs w:val="20"/>
              </w:rPr>
              <w:t>4.A.2 – Evaluate information critically and competently</w:t>
            </w:r>
          </w:p>
          <w:p w:rsidR="003F4DCF" w:rsidRPr="00C02672" w:rsidRDefault="003F4DCF" w:rsidP="00B1589E">
            <w:pPr>
              <w:pStyle w:val="ListParagraph"/>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8F738D" w:rsidRPr="00C02672" w:rsidTr="002E00A5">
        <w:trPr>
          <w:trHeight w:val="341"/>
          <w:jc w:val="center"/>
        </w:trPr>
        <w:tc>
          <w:tcPr>
            <w:tcW w:w="14400" w:type="dxa"/>
            <w:gridSpan w:val="2"/>
            <w:shd w:val="clear" w:color="auto" w:fill="auto"/>
          </w:tcPr>
          <w:p w:rsidR="008F738D" w:rsidRPr="00C02672" w:rsidRDefault="008F738D" w:rsidP="008F738D">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AC479E" w:rsidRPr="00C02672" w:rsidRDefault="00AC479E" w:rsidP="00AC479E">
            <w:pPr>
              <w:rPr>
                <w:rFonts w:ascii="Garamond" w:hAnsi="Garamond" w:cs="Arial"/>
                <w:szCs w:val="20"/>
              </w:rPr>
            </w:pPr>
            <w:r w:rsidRPr="00C02672">
              <w:rPr>
                <w:rFonts w:ascii="Garamond" w:hAnsi="Garamond" w:cs="Arial"/>
                <w:szCs w:val="20"/>
              </w:rPr>
              <w:t>M</w:t>
            </w:r>
            <w:r w:rsidR="00C766CD" w:rsidRPr="00C02672">
              <w:rPr>
                <w:rFonts w:ascii="Garamond" w:hAnsi="Garamond" w:cs="Arial"/>
                <w:szCs w:val="20"/>
              </w:rPr>
              <w:t>o</w:t>
            </w:r>
            <w:r w:rsidRPr="00C02672">
              <w:rPr>
                <w:rFonts w:ascii="Garamond" w:hAnsi="Garamond" w:cs="Arial"/>
                <w:szCs w:val="20"/>
              </w:rPr>
              <w:t>dule: Building Materials, Fasteners, and Adhesives</w:t>
            </w:r>
          </w:p>
          <w:p w:rsidR="00AC479E" w:rsidRPr="00C02672" w:rsidRDefault="00AC479E" w:rsidP="00AC479E">
            <w:pPr>
              <w:rPr>
                <w:rFonts w:ascii="Garamond" w:hAnsi="Garamond" w:cs="Arial"/>
                <w:szCs w:val="20"/>
              </w:rPr>
            </w:pPr>
            <w:r w:rsidRPr="00C02672">
              <w:rPr>
                <w:rFonts w:ascii="Garamond" w:hAnsi="Garamond" w:cs="Arial"/>
                <w:szCs w:val="20"/>
              </w:rPr>
              <w:t>Learning Objective 2</w:t>
            </w:r>
          </w:p>
          <w:p w:rsidR="00AC479E" w:rsidRPr="00C02672" w:rsidRDefault="00AC479E" w:rsidP="00C766CD">
            <w:pPr>
              <w:ind w:left="720"/>
              <w:rPr>
                <w:rFonts w:ascii="Garamond" w:hAnsi="Garamond" w:cs="Arial"/>
                <w:szCs w:val="20"/>
              </w:rPr>
            </w:pPr>
            <w:r w:rsidRPr="00C02672">
              <w:rPr>
                <w:rFonts w:ascii="Garamond" w:hAnsi="Garamond" w:cs="Arial"/>
                <w:szCs w:val="20"/>
              </w:rPr>
              <w:t>List safety precautions associated with building materials.</w:t>
            </w:r>
          </w:p>
          <w:p w:rsidR="00AC479E" w:rsidRPr="00C02672" w:rsidRDefault="00C766CD" w:rsidP="00C766CD">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a. List general safety guidelines for working with building materials.</w:t>
            </w:r>
          </w:p>
          <w:p w:rsidR="00AC479E" w:rsidRPr="00C02672" w:rsidRDefault="00C766CD" w:rsidP="00C766CD">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b. Cite safety precautions for working with wood building materials.</w:t>
            </w:r>
          </w:p>
          <w:p w:rsidR="00AC479E" w:rsidRPr="00C02672" w:rsidRDefault="00C766CD" w:rsidP="00C766CD">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c. Cite safety precautions for working with concrete building materials.</w:t>
            </w:r>
          </w:p>
          <w:p w:rsidR="008F738D" w:rsidRPr="00C02672" w:rsidRDefault="00C766CD" w:rsidP="00C766CD">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d. Cite safety precautions for working with metal building materials.</w:t>
            </w:r>
          </w:p>
          <w:p w:rsidR="00C34270" w:rsidRPr="00C02672" w:rsidRDefault="00C34270" w:rsidP="00C34270">
            <w:pPr>
              <w:rPr>
                <w:rFonts w:ascii="Garamond" w:hAnsi="Garamond" w:cs="Arial"/>
                <w:szCs w:val="20"/>
              </w:rPr>
            </w:pPr>
          </w:p>
        </w:tc>
      </w:tr>
      <w:tr w:rsidR="008A6532" w:rsidRPr="00C02672" w:rsidTr="004C4D9E">
        <w:trPr>
          <w:trHeight w:hRule="exact" w:val="360"/>
          <w:jc w:val="center"/>
        </w:trPr>
        <w:tc>
          <w:tcPr>
            <w:tcW w:w="14400" w:type="dxa"/>
            <w:gridSpan w:val="2"/>
            <w:shd w:val="clear" w:color="auto" w:fill="auto"/>
            <w:vAlign w:val="center"/>
          </w:tcPr>
          <w:p w:rsidR="008A6532" w:rsidRPr="00C02672" w:rsidRDefault="008A6532" w:rsidP="008A6532">
            <w:pPr>
              <w:jc w:val="center"/>
              <w:rPr>
                <w:rFonts w:ascii="Garamond" w:hAnsi="Garamond" w:cs="Arial"/>
                <w:b/>
                <w:i/>
                <w:sz w:val="24"/>
              </w:rPr>
            </w:pPr>
            <w:r w:rsidRPr="00C02672">
              <w:rPr>
                <w:rFonts w:ascii="Garamond" w:hAnsi="Garamond" w:cs="Arial"/>
                <w:b/>
                <w:i/>
                <w:sz w:val="24"/>
              </w:rPr>
              <w:t>Aligned Washington State Standards</w:t>
            </w:r>
          </w:p>
        </w:tc>
      </w:tr>
      <w:tr w:rsidR="008A6532" w:rsidRPr="00C02672" w:rsidTr="008A6532">
        <w:trPr>
          <w:trHeight w:val="350"/>
          <w:jc w:val="center"/>
        </w:trPr>
        <w:tc>
          <w:tcPr>
            <w:tcW w:w="14400" w:type="dxa"/>
            <w:gridSpan w:val="2"/>
            <w:shd w:val="clear" w:color="auto" w:fill="auto"/>
            <w:vAlign w:val="center"/>
          </w:tcPr>
          <w:p w:rsidR="00FA2CAE" w:rsidRDefault="008A6532" w:rsidP="00FA2CAE">
            <w:pPr>
              <w:pStyle w:val="ListParagraph"/>
              <w:numPr>
                <w:ilvl w:val="0"/>
                <w:numId w:val="5"/>
              </w:numPr>
              <w:ind w:left="702"/>
              <w:rPr>
                <w:rFonts w:ascii="Garamond" w:hAnsi="Garamond" w:cs="Arial"/>
                <w:color w:val="000000"/>
                <w:szCs w:val="20"/>
              </w:rPr>
            </w:pPr>
            <w:r w:rsidRPr="00FA2CAE">
              <w:rPr>
                <w:rFonts w:ascii="Garamond" w:hAnsi="Garamond" w:cs="Arial"/>
                <w:szCs w:val="20"/>
              </w:rPr>
              <w:t>Washington state standards were not identified for this unit but may be added at the local level.</w:t>
            </w:r>
            <w:r w:rsidR="00FA2CAE">
              <w:rPr>
                <w:rFonts w:ascii="Garamond" w:hAnsi="Garamond" w:cs="Arial"/>
                <w:color w:val="000000"/>
                <w:szCs w:val="20"/>
              </w:rPr>
              <w:t xml:space="preserve"> </w:t>
            </w:r>
          </w:p>
          <w:p w:rsidR="00FA2CAE" w:rsidRDefault="00FA2CAE" w:rsidP="00FA2CAE">
            <w:pPr>
              <w:pStyle w:val="ListParagraph"/>
              <w:numPr>
                <w:ilvl w:val="0"/>
                <w:numId w:val="5"/>
              </w:numPr>
              <w:ind w:left="702"/>
              <w:rPr>
                <w:rFonts w:ascii="Garamond" w:hAnsi="Garamond" w:cs="Arial"/>
                <w:color w:val="000000"/>
                <w:szCs w:val="20"/>
              </w:rPr>
            </w:pPr>
            <w:r>
              <w:rPr>
                <w:rFonts w:ascii="Garamond" w:hAnsi="Garamond" w:cs="Arial"/>
                <w:color w:val="000000"/>
                <w:szCs w:val="20"/>
              </w:rPr>
              <w:t xml:space="preserve">Columbia School District Student End: </w:t>
            </w:r>
            <w:r w:rsidRPr="00C02672">
              <w:rPr>
                <w:rFonts w:ascii="Garamond" w:hAnsi="Garamond" w:cs="Arial"/>
                <w:i/>
                <w:color w:val="000000"/>
                <w:szCs w:val="20"/>
              </w:rPr>
              <w:t>Career Ready Students</w:t>
            </w:r>
            <w:r>
              <w:rPr>
                <w:rFonts w:ascii="Garamond" w:hAnsi="Garamond" w:cs="Arial"/>
                <w:color w:val="000000"/>
                <w:szCs w:val="20"/>
              </w:rPr>
              <w:t xml:space="preserve"> is partially realized through this unit.</w:t>
            </w:r>
          </w:p>
          <w:p w:rsidR="008A6532" w:rsidRPr="00FA2CAE" w:rsidRDefault="00FA2CAE" w:rsidP="0015183A">
            <w:pPr>
              <w:pStyle w:val="ListParagraph"/>
              <w:numPr>
                <w:ilvl w:val="0"/>
                <w:numId w:val="30"/>
              </w:numPr>
              <w:tabs>
                <w:tab w:val="left" w:pos="813"/>
              </w:tabs>
              <w:rPr>
                <w:rFonts w:ascii="Garamond" w:hAnsi="Garamond" w:cs="Arial"/>
                <w:szCs w:val="20"/>
              </w:rPr>
            </w:pPr>
            <w:r w:rsidRPr="00FE351A">
              <w:rPr>
                <w:rFonts w:ascii="Garamond" w:hAnsi="Garamond" w:cs="Arial"/>
                <w:color w:val="000000"/>
                <w:szCs w:val="20"/>
              </w:rPr>
              <w:t>Columbia School District Navigation 101 Career Exploration: Preparation for Student-led conferences</w:t>
            </w:r>
            <w:r>
              <w:rPr>
                <w:rFonts w:ascii="Garamond" w:hAnsi="Garamond" w:cs="Arial"/>
                <w:color w:val="000000"/>
                <w:szCs w:val="20"/>
              </w:rPr>
              <w:t>.</w:t>
            </w:r>
          </w:p>
          <w:p w:rsidR="00580A06" w:rsidRPr="00C02672" w:rsidRDefault="00580A06" w:rsidP="008A6532">
            <w:pPr>
              <w:tabs>
                <w:tab w:val="left" w:pos="813"/>
              </w:tabs>
              <w:ind w:left="882" w:hanging="882"/>
              <w:rPr>
                <w:rFonts w:ascii="Garamond" w:hAnsi="Garamond" w:cs="Arial"/>
                <w:color w:val="000000"/>
                <w:szCs w:val="20"/>
              </w:rPr>
            </w:pPr>
          </w:p>
        </w:tc>
      </w:tr>
    </w:tbl>
    <w:p w:rsidR="00AC479E" w:rsidRPr="00C02672" w:rsidRDefault="00AC479E">
      <w:pPr>
        <w:rPr>
          <w:rFonts w:ascii="Garamond" w:hAnsi="Garamond" w:cs="Arial"/>
          <w:color w:val="000000"/>
          <w:szCs w:val="20"/>
        </w:rPr>
      </w:pPr>
    </w:p>
    <w:p w:rsidR="004129C2" w:rsidRPr="00C02672" w:rsidRDefault="004129C2">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AC479E" w:rsidRPr="00C02672" w:rsidTr="004370BD">
        <w:trPr>
          <w:trHeight w:val="432"/>
          <w:jc w:val="center"/>
        </w:trPr>
        <w:tc>
          <w:tcPr>
            <w:tcW w:w="9667" w:type="dxa"/>
            <w:shd w:val="clear" w:color="auto" w:fill="BFBFBF" w:themeFill="background1" w:themeFillShade="BF"/>
            <w:vAlign w:val="center"/>
          </w:tcPr>
          <w:p w:rsidR="00AC479E" w:rsidRPr="00C02672" w:rsidRDefault="00AC479E" w:rsidP="00AC479E">
            <w:pPr>
              <w:tabs>
                <w:tab w:val="left" w:pos="4844"/>
              </w:tabs>
              <w:rPr>
                <w:rFonts w:ascii="Garamond" w:hAnsi="Garamond" w:cs="Arial"/>
                <w:b/>
                <w:color w:val="FF0000"/>
                <w:sz w:val="24"/>
              </w:rPr>
            </w:pPr>
            <w:r w:rsidRPr="00C02672">
              <w:rPr>
                <w:rFonts w:ascii="Garamond" w:hAnsi="Garamond" w:cs="Arial"/>
                <w:b/>
                <w:color w:val="000000"/>
                <w:sz w:val="24"/>
              </w:rPr>
              <w:t>Unit 29: Basic Safety</w:t>
            </w:r>
          </w:p>
        </w:tc>
        <w:tc>
          <w:tcPr>
            <w:tcW w:w="4733" w:type="dxa"/>
            <w:shd w:val="clear" w:color="auto" w:fill="BFBFBF" w:themeFill="background1" w:themeFillShade="BF"/>
            <w:vAlign w:val="center"/>
          </w:tcPr>
          <w:p w:rsidR="00AC479E" w:rsidRPr="00C02672" w:rsidRDefault="00AC479E" w:rsidP="002E00A5">
            <w:pPr>
              <w:rPr>
                <w:rFonts w:ascii="Garamond" w:hAnsi="Garamond" w:cs="Arial"/>
                <w:color w:val="000000"/>
                <w:sz w:val="24"/>
              </w:rPr>
            </w:pPr>
            <w:r w:rsidRPr="00C02672">
              <w:rPr>
                <w:rFonts w:ascii="Garamond" w:hAnsi="Garamond" w:cs="Arial"/>
                <w:b/>
                <w:color w:val="000000"/>
                <w:sz w:val="24"/>
              </w:rPr>
              <w:t xml:space="preserve">Total Learning Hours for Unit: </w:t>
            </w:r>
            <w:r w:rsidR="004C4D9E" w:rsidRPr="00C02672">
              <w:rPr>
                <w:rFonts w:ascii="Garamond" w:hAnsi="Garamond" w:cs="Arial"/>
                <w:b/>
                <w:color w:val="000000"/>
                <w:sz w:val="24"/>
              </w:rPr>
              <w:br/>
              <w:t xml:space="preserve">     </w:t>
            </w:r>
            <w:r w:rsidR="00F9428C" w:rsidRPr="00C02672">
              <w:rPr>
                <w:rFonts w:ascii="Garamond" w:hAnsi="Garamond" w:cs="Arial"/>
                <w:b/>
                <w:color w:val="000000"/>
                <w:sz w:val="24"/>
              </w:rPr>
              <w:t>40 -</w:t>
            </w:r>
            <w:r w:rsidR="002E00A5" w:rsidRPr="00C02672">
              <w:rPr>
                <w:rFonts w:ascii="Garamond" w:hAnsi="Garamond" w:cs="Arial"/>
                <w:b/>
                <w:color w:val="000000"/>
                <w:sz w:val="24"/>
              </w:rPr>
              <w:t xml:space="preserve"> integrated daily</w:t>
            </w:r>
          </w:p>
        </w:tc>
      </w:tr>
      <w:tr w:rsidR="00AC479E" w:rsidRPr="00C02672" w:rsidTr="00796579">
        <w:trPr>
          <w:trHeight w:val="368"/>
          <w:jc w:val="center"/>
        </w:trPr>
        <w:tc>
          <w:tcPr>
            <w:tcW w:w="14400" w:type="dxa"/>
            <w:gridSpan w:val="2"/>
            <w:tcBorders>
              <w:bottom w:val="single" w:sz="4" w:space="0" w:color="auto"/>
            </w:tcBorders>
            <w:shd w:val="clear" w:color="auto" w:fill="auto"/>
          </w:tcPr>
          <w:p w:rsidR="00437A59" w:rsidRPr="00C02672" w:rsidRDefault="00437A59" w:rsidP="00437A59">
            <w:pPr>
              <w:rPr>
                <w:rFonts w:ascii="Garamond" w:hAnsi="Garamond" w:cs="Arial"/>
                <w:b/>
                <w:szCs w:val="20"/>
              </w:rPr>
            </w:pPr>
            <w:r w:rsidRPr="00C02672">
              <w:rPr>
                <w:rFonts w:ascii="Garamond" w:hAnsi="Garamond" w:cs="Arial"/>
                <w:b/>
                <w:szCs w:val="20"/>
              </w:rPr>
              <w:t>Unit Summary:</w:t>
            </w:r>
          </w:p>
          <w:p w:rsidR="00437A59" w:rsidRPr="00C02672" w:rsidRDefault="00437A59" w:rsidP="00437A59">
            <w:pPr>
              <w:rPr>
                <w:rFonts w:ascii="Garamond" w:hAnsi="Garamond" w:cs="Arial"/>
                <w:szCs w:val="20"/>
              </w:rPr>
            </w:pPr>
            <w:r w:rsidRPr="00C02672">
              <w:rPr>
                <w:rFonts w:ascii="Garamond" w:hAnsi="Garamond" w:cs="Arial"/>
                <w:szCs w:val="20"/>
              </w:rPr>
              <w:t xml:space="preserve">Competencies include: </w:t>
            </w:r>
          </w:p>
          <w:p w:rsidR="00AC479E"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C-30.1 Explain the role that safety plays in the construction crafts</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C-30.2 Describe the meaning of job-site safety</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C-30.3 Describe the characteristics of a competent person and a qualified person</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C-30.4 Demonstrate the use and care of appropriate personal protective equipment (PPE)</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C-30.5 Properly don and remove personal protective equipment (safety goggles, hard hat, and personal fall protection)</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C-30.6 Follow the safety procedures required for lifting heavy objects</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 xml:space="preserve">C-30.7 Explain the importance of </w:t>
            </w:r>
            <w:r w:rsidR="00F02D7A" w:rsidRPr="00C02672">
              <w:rPr>
                <w:rFonts w:ascii="Garamond" w:hAnsi="Garamond" w:cs="Arial"/>
                <w:color w:val="000000"/>
                <w:szCs w:val="20"/>
              </w:rPr>
              <w:t xml:space="preserve">hazard communications </w:t>
            </w:r>
            <w:r w:rsidRPr="00C02672">
              <w:rPr>
                <w:rFonts w:ascii="Garamond" w:hAnsi="Garamond" w:cs="Arial"/>
                <w:color w:val="000000"/>
                <w:szCs w:val="20"/>
              </w:rPr>
              <w:t>(HazCom) and material safety data sheets (MSDSs)</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sz w:val="56"/>
                <w:szCs w:val="20"/>
              </w:rPr>
            </w:pPr>
            <w:r w:rsidRPr="00C02672">
              <w:rPr>
                <w:rFonts w:ascii="Garamond" w:hAnsi="Garamond" w:cs="Arial"/>
                <w:color w:val="000000"/>
                <w:szCs w:val="20"/>
              </w:rPr>
              <w:t>C-30.8 Describe fire prevention and firefighting techniques</w:t>
            </w:r>
            <w:r w:rsidR="00E52B6C" w:rsidRPr="00C02672">
              <w:rPr>
                <w:rFonts w:ascii="Garamond" w:hAnsi="Garamond" w:cs="Arial"/>
                <w:color w:val="000000"/>
                <w:szCs w:val="20"/>
              </w:rPr>
              <w:t>.</w:t>
            </w:r>
          </w:p>
          <w:p w:rsidR="00AC479E"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C-30.9 Define safe work procedures to use around electrical hazards</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color w:val="000000"/>
                <w:szCs w:val="20"/>
              </w:rPr>
            </w:pPr>
            <w:r w:rsidRPr="00C02672">
              <w:rPr>
                <w:rFonts w:ascii="Garamond" w:hAnsi="Garamond" w:cs="Arial"/>
                <w:color w:val="000000"/>
                <w:szCs w:val="20"/>
              </w:rPr>
              <w:t>C-30.10</w:t>
            </w:r>
            <w:r w:rsidR="002F3D2F" w:rsidRPr="00C02672">
              <w:rPr>
                <w:rFonts w:ascii="Garamond" w:hAnsi="Garamond" w:cs="Arial"/>
                <w:color w:val="000000"/>
                <w:szCs w:val="20"/>
              </w:rPr>
              <w:t xml:space="preserve"> </w:t>
            </w:r>
            <w:r w:rsidRPr="00C02672">
              <w:rPr>
                <w:rFonts w:ascii="Garamond" w:hAnsi="Garamond" w:cs="Arial"/>
                <w:color w:val="000000"/>
                <w:szCs w:val="20"/>
              </w:rPr>
              <w:t>Explain appropriate safety precautions to take around common job</w:t>
            </w:r>
            <w:r w:rsidR="005F1A58" w:rsidRPr="00C02672">
              <w:rPr>
                <w:rFonts w:ascii="Garamond" w:hAnsi="Garamond" w:cs="Arial"/>
                <w:color w:val="000000"/>
                <w:szCs w:val="20"/>
              </w:rPr>
              <w:t xml:space="preserve"> </w:t>
            </w:r>
            <w:r w:rsidRPr="00C02672">
              <w:rPr>
                <w:rFonts w:ascii="Garamond" w:hAnsi="Garamond" w:cs="Arial"/>
                <w:color w:val="000000"/>
                <w:szCs w:val="20"/>
              </w:rPr>
              <w:t>site hazards</w:t>
            </w:r>
            <w:r w:rsidR="00E52B6C" w:rsidRPr="00C02672">
              <w:rPr>
                <w:rFonts w:ascii="Garamond" w:hAnsi="Garamond" w:cs="Arial"/>
                <w:color w:val="000000"/>
                <w:szCs w:val="20"/>
              </w:rPr>
              <w:t>.</w:t>
            </w:r>
          </w:p>
          <w:p w:rsidR="003F4DCF" w:rsidRPr="00C02672" w:rsidRDefault="003F4DCF" w:rsidP="00C3184F">
            <w:pPr>
              <w:ind w:left="720"/>
              <w:rPr>
                <w:rFonts w:ascii="Garamond" w:hAnsi="Garamond" w:cs="Arial"/>
                <w:b/>
                <w:bCs/>
                <w:sz w:val="56"/>
                <w:szCs w:val="20"/>
              </w:rPr>
            </w:pPr>
            <w:r w:rsidRPr="00C02672">
              <w:rPr>
                <w:rFonts w:ascii="Garamond" w:hAnsi="Garamond" w:cs="Arial"/>
                <w:color w:val="000000"/>
                <w:szCs w:val="20"/>
              </w:rPr>
              <w:t>C-30.11 Use safe work habits and techniques</w:t>
            </w:r>
            <w:r w:rsidR="00E52B6C" w:rsidRPr="00C02672">
              <w:rPr>
                <w:rFonts w:ascii="Garamond" w:hAnsi="Garamond" w:cs="Arial"/>
                <w:color w:val="000000"/>
                <w:szCs w:val="20"/>
              </w:rPr>
              <w:t>.</w:t>
            </w:r>
          </w:p>
        </w:tc>
      </w:tr>
      <w:tr w:rsidR="00AC479E" w:rsidRPr="00C02672" w:rsidTr="002E00A5">
        <w:trPr>
          <w:trHeight w:val="368"/>
          <w:jc w:val="center"/>
        </w:trPr>
        <w:tc>
          <w:tcPr>
            <w:tcW w:w="14400" w:type="dxa"/>
            <w:gridSpan w:val="2"/>
            <w:tcBorders>
              <w:bottom w:val="single" w:sz="4" w:space="0" w:color="auto"/>
            </w:tcBorders>
            <w:shd w:val="clear" w:color="auto" w:fill="auto"/>
          </w:tcPr>
          <w:p w:rsidR="00AC479E" w:rsidRPr="00C02672" w:rsidRDefault="00AC479E" w:rsidP="00AC479E">
            <w:pPr>
              <w:rPr>
                <w:rFonts w:ascii="Garamond" w:hAnsi="Garamond" w:cs="Arial"/>
                <w:b/>
                <w:szCs w:val="20"/>
              </w:rPr>
            </w:pPr>
            <w:r w:rsidRPr="00C02672">
              <w:rPr>
                <w:rFonts w:ascii="Garamond" w:hAnsi="Garamond" w:cs="Arial"/>
                <w:b/>
                <w:szCs w:val="20"/>
              </w:rPr>
              <w:t xml:space="preserve">Performance Assessments: </w:t>
            </w:r>
          </w:p>
          <w:p w:rsidR="00FA2CAE" w:rsidRDefault="002E00A5" w:rsidP="0015183A">
            <w:pPr>
              <w:pStyle w:val="ListParagraph"/>
              <w:numPr>
                <w:ilvl w:val="0"/>
                <w:numId w:val="30"/>
              </w:numPr>
              <w:rPr>
                <w:rFonts w:ascii="Garamond" w:hAnsi="Garamond" w:cs="Arial"/>
                <w:szCs w:val="20"/>
              </w:rPr>
            </w:pPr>
            <w:r w:rsidRPr="00FA2CAE">
              <w:rPr>
                <w:rFonts w:ascii="Garamond" w:hAnsi="Garamond" w:cs="Arial"/>
                <w:szCs w:val="20"/>
              </w:rPr>
              <w:t xml:space="preserve">The instructor will conduct </w:t>
            </w:r>
            <w:r w:rsidR="001744AF" w:rsidRPr="00FA2CAE">
              <w:rPr>
                <w:rFonts w:ascii="Garamond" w:hAnsi="Garamond" w:cs="Arial"/>
                <w:szCs w:val="20"/>
              </w:rPr>
              <w:t>day-to-day</w:t>
            </w:r>
            <w:r w:rsidRPr="00FA2CAE">
              <w:rPr>
                <w:rFonts w:ascii="Garamond" w:hAnsi="Garamond" w:cs="Arial"/>
                <w:szCs w:val="20"/>
              </w:rPr>
              <w:t xml:space="preserve"> observations of students using proper ergonomic considerations at their workstations. Students will know where to locate the MSDS information. </w:t>
            </w:r>
          </w:p>
          <w:p w:rsidR="00FA2CAE" w:rsidRDefault="002E00A5" w:rsidP="0015183A">
            <w:pPr>
              <w:pStyle w:val="ListParagraph"/>
              <w:numPr>
                <w:ilvl w:val="0"/>
                <w:numId w:val="30"/>
              </w:numPr>
              <w:rPr>
                <w:rFonts w:ascii="Garamond" w:hAnsi="Garamond" w:cs="Arial"/>
                <w:szCs w:val="20"/>
              </w:rPr>
            </w:pPr>
            <w:r w:rsidRPr="00FA2CAE">
              <w:rPr>
                <w:rFonts w:ascii="Garamond" w:hAnsi="Garamond" w:cs="Arial"/>
                <w:szCs w:val="20"/>
              </w:rPr>
              <w:t xml:space="preserve">Students will demonstrate safety knowledge daily through proper </w:t>
            </w:r>
            <w:r w:rsidR="006B167D" w:rsidRPr="00FA2CAE">
              <w:rPr>
                <w:rFonts w:ascii="Garamond" w:hAnsi="Garamond" w:cs="Arial"/>
                <w:szCs w:val="20"/>
              </w:rPr>
              <w:t xml:space="preserve">use </w:t>
            </w:r>
            <w:r w:rsidRPr="00FA2CAE">
              <w:rPr>
                <w:rFonts w:ascii="Garamond" w:hAnsi="Garamond" w:cs="Arial"/>
                <w:szCs w:val="20"/>
              </w:rPr>
              <w:t xml:space="preserve">of safety tools of the trade. </w:t>
            </w:r>
          </w:p>
          <w:p w:rsidR="00FA2CAE" w:rsidRDefault="002E00A5" w:rsidP="0015183A">
            <w:pPr>
              <w:pStyle w:val="ListParagraph"/>
              <w:numPr>
                <w:ilvl w:val="0"/>
                <w:numId w:val="30"/>
              </w:numPr>
              <w:rPr>
                <w:rFonts w:ascii="Garamond" w:hAnsi="Garamond" w:cs="Arial"/>
                <w:szCs w:val="20"/>
              </w:rPr>
            </w:pPr>
            <w:r w:rsidRPr="00FA2CAE">
              <w:rPr>
                <w:rFonts w:ascii="Garamond" w:hAnsi="Garamond" w:cs="Arial"/>
                <w:szCs w:val="20"/>
              </w:rPr>
              <w:t>Students will take a written and verbal t</w:t>
            </w:r>
            <w:r w:rsidR="002168BC" w:rsidRPr="00FA2CAE">
              <w:rPr>
                <w:rFonts w:ascii="Garamond" w:hAnsi="Garamond" w:cs="Arial"/>
                <w:szCs w:val="20"/>
              </w:rPr>
              <w:t xml:space="preserve">est on safety and </w:t>
            </w:r>
            <w:r w:rsidRPr="00FA2CAE">
              <w:rPr>
                <w:rFonts w:ascii="Garamond" w:hAnsi="Garamond" w:cs="Arial"/>
                <w:szCs w:val="20"/>
              </w:rPr>
              <w:t>must pass with</w:t>
            </w:r>
            <w:r w:rsidR="001744AF" w:rsidRPr="00FA2CAE">
              <w:rPr>
                <w:rFonts w:ascii="Garamond" w:hAnsi="Garamond" w:cs="Arial"/>
                <w:szCs w:val="20"/>
              </w:rPr>
              <w:t xml:space="preserve"> 100% prior to working in lab. </w:t>
            </w:r>
          </w:p>
          <w:p w:rsidR="00FA2CAE" w:rsidRDefault="008D6455" w:rsidP="0015183A">
            <w:pPr>
              <w:pStyle w:val="ListParagraph"/>
              <w:numPr>
                <w:ilvl w:val="0"/>
                <w:numId w:val="14"/>
              </w:numPr>
              <w:ind w:left="702"/>
              <w:rPr>
                <w:rFonts w:ascii="Garamond" w:hAnsi="Garamond" w:cs="Arial"/>
                <w:szCs w:val="20"/>
              </w:rPr>
            </w:pPr>
            <w:r w:rsidRPr="00FA2CAE">
              <w:rPr>
                <w:rFonts w:ascii="Garamond" w:hAnsi="Garamond" w:cs="Arial"/>
                <w:szCs w:val="20"/>
              </w:rPr>
              <w:t>Students will use</w:t>
            </w:r>
            <w:r w:rsidR="002E00A5" w:rsidRPr="00FA2CAE">
              <w:rPr>
                <w:rFonts w:ascii="Garamond" w:hAnsi="Garamond" w:cs="Arial"/>
                <w:szCs w:val="20"/>
              </w:rPr>
              <w:t xml:space="preserve"> the SafeSchool training modules for enhancement.</w:t>
            </w:r>
            <w:r w:rsidR="00FA2CAE">
              <w:rPr>
                <w:rFonts w:ascii="Garamond" w:hAnsi="Garamond" w:cs="Arial"/>
                <w:szCs w:val="20"/>
              </w:rPr>
              <w:t xml:space="preserve"> </w:t>
            </w:r>
          </w:p>
          <w:p w:rsidR="00FA2CAE" w:rsidRDefault="00FA2CAE"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AC479E" w:rsidRPr="00FA2CAE" w:rsidRDefault="00FA2CAE" w:rsidP="0015183A">
            <w:pPr>
              <w:pStyle w:val="ListParagraph"/>
              <w:numPr>
                <w:ilvl w:val="0"/>
                <w:numId w:val="30"/>
              </w:numPr>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2168BC" w:rsidRPr="00C02672" w:rsidRDefault="002168BC" w:rsidP="00AC479E">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3F4DCF" w:rsidRPr="00C02672" w:rsidRDefault="003F4DCF" w:rsidP="0015183A">
            <w:pPr>
              <w:pStyle w:val="ListParagraph"/>
              <w:numPr>
                <w:ilvl w:val="0"/>
                <w:numId w:val="33"/>
              </w:numPr>
              <w:rPr>
                <w:rFonts w:ascii="Garamond" w:hAnsi="Garamond" w:cs="Arial"/>
                <w:szCs w:val="20"/>
              </w:rPr>
            </w:pPr>
          </w:p>
        </w:tc>
      </w:tr>
      <w:tr w:rsidR="008A6532" w:rsidRPr="00C02672" w:rsidTr="004C4D9E">
        <w:trPr>
          <w:trHeight w:hRule="exact" w:val="360"/>
          <w:jc w:val="center"/>
        </w:trPr>
        <w:tc>
          <w:tcPr>
            <w:tcW w:w="14400" w:type="dxa"/>
            <w:gridSpan w:val="2"/>
            <w:tcBorders>
              <w:bottom w:val="single" w:sz="4" w:space="0" w:color="auto"/>
            </w:tcBorders>
            <w:shd w:val="clear" w:color="auto" w:fill="auto"/>
            <w:vAlign w:val="center"/>
          </w:tcPr>
          <w:p w:rsidR="008A6532" w:rsidRPr="00C02672" w:rsidRDefault="008A6532" w:rsidP="008A6532">
            <w:pPr>
              <w:jc w:val="center"/>
              <w:rPr>
                <w:rFonts w:ascii="Garamond" w:hAnsi="Garamond" w:cs="Arial"/>
                <w:b/>
                <w:i/>
                <w:szCs w:val="20"/>
              </w:rPr>
            </w:pPr>
            <w:r w:rsidRPr="00C02672">
              <w:rPr>
                <w:rFonts w:ascii="Garamond" w:hAnsi="Garamond" w:cs="Arial"/>
                <w:b/>
                <w:i/>
                <w:sz w:val="24"/>
              </w:rPr>
              <w:t>Industry Standards and Competencies</w:t>
            </w:r>
          </w:p>
        </w:tc>
      </w:tr>
      <w:tr w:rsidR="00AC479E" w:rsidRPr="00C02672" w:rsidTr="002E00A5">
        <w:trPr>
          <w:trHeight w:val="341"/>
          <w:jc w:val="center"/>
        </w:trPr>
        <w:tc>
          <w:tcPr>
            <w:tcW w:w="14400" w:type="dxa"/>
            <w:gridSpan w:val="2"/>
            <w:shd w:val="clear" w:color="auto" w:fill="auto"/>
          </w:tcPr>
          <w:p w:rsidR="00AC479E" w:rsidRPr="00C02672" w:rsidRDefault="00AC479E" w:rsidP="00AC479E">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E4059B" w:rsidRPr="00C02672" w:rsidRDefault="00E4059B" w:rsidP="00E4059B">
            <w:pPr>
              <w:rPr>
                <w:rFonts w:ascii="Garamond" w:hAnsi="Garamond" w:cs="Arial"/>
                <w:szCs w:val="20"/>
              </w:rPr>
            </w:pPr>
            <w:r w:rsidRPr="00C02672">
              <w:rPr>
                <w:rFonts w:ascii="Garamond" w:hAnsi="Garamond" w:cs="Arial"/>
                <w:szCs w:val="20"/>
              </w:rPr>
              <w:t>Module: Orientation to the Trade</w:t>
            </w:r>
          </w:p>
          <w:p w:rsidR="00E4059B" w:rsidRPr="00C02672" w:rsidRDefault="00E4059B" w:rsidP="00E4059B">
            <w:pPr>
              <w:rPr>
                <w:rFonts w:ascii="Garamond" w:hAnsi="Garamond" w:cs="Arial"/>
                <w:szCs w:val="20"/>
              </w:rPr>
            </w:pPr>
            <w:r w:rsidRPr="00C02672">
              <w:rPr>
                <w:rFonts w:ascii="Garamond" w:hAnsi="Garamond" w:cs="Arial"/>
                <w:szCs w:val="20"/>
              </w:rPr>
              <w:t>Learning Objective 2</w:t>
            </w:r>
          </w:p>
          <w:p w:rsidR="00E4059B" w:rsidRPr="00C02672" w:rsidRDefault="00E4059B" w:rsidP="00E4059B">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Identify the skills needed to be a successful carpenter.</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Identify the responsibilities of a successful carpenter.</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c. State the personal characteristics of a successful carpenter.</w:t>
            </w:r>
          </w:p>
          <w:p w:rsidR="00E4059B" w:rsidRPr="00C02672" w:rsidRDefault="00E4059B" w:rsidP="00E4059B">
            <w:pPr>
              <w:rPr>
                <w:rFonts w:ascii="Garamond" w:hAnsi="Garamond" w:cs="Arial"/>
                <w:szCs w:val="20"/>
              </w:rPr>
            </w:pPr>
            <w:r w:rsidRPr="00C02672">
              <w:rPr>
                <w:rFonts w:ascii="Garamond" w:hAnsi="Garamond" w:cs="Arial"/>
                <w:szCs w:val="20"/>
              </w:rPr>
              <w:t>Learning Objective 4</w:t>
            </w:r>
          </w:p>
          <w:p w:rsidR="00E4059B" w:rsidRPr="00C02672" w:rsidRDefault="00E4059B" w:rsidP="00E4059B">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Describe the OSHA Outreach Training Program.</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Explain hazard recognition and define your role in it.</w:t>
            </w:r>
          </w:p>
          <w:p w:rsidR="00E4059B" w:rsidRPr="00C02672" w:rsidRDefault="00E4059B" w:rsidP="00E4059B">
            <w:pPr>
              <w:rPr>
                <w:rFonts w:ascii="Garamond" w:hAnsi="Garamond" w:cs="Arial"/>
                <w:szCs w:val="20"/>
              </w:rPr>
            </w:pPr>
          </w:p>
          <w:p w:rsidR="00E4059B" w:rsidRPr="00C02672" w:rsidRDefault="00E4059B" w:rsidP="00E4059B">
            <w:pPr>
              <w:rPr>
                <w:rFonts w:ascii="Garamond" w:hAnsi="Garamond" w:cs="Arial"/>
                <w:szCs w:val="20"/>
              </w:rPr>
            </w:pPr>
            <w:r w:rsidRPr="00C02672">
              <w:rPr>
                <w:rFonts w:ascii="Garamond" w:hAnsi="Garamond" w:cs="Arial"/>
                <w:szCs w:val="20"/>
              </w:rPr>
              <w:t>Module: Building Materials, Fasteners, and Adhesives</w:t>
            </w:r>
          </w:p>
          <w:p w:rsidR="00E4059B" w:rsidRPr="00C02672" w:rsidRDefault="00E4059B" w:rsidP="00E4059B">
            <w:pPr>
              <w:rPr>
                <w:rFonts w:ascii="Garamond" w:hAnsi="Garamond" w:cs="Arial"/>
                <w:szCs w:val="20"/>
              </w:rPr>
            </w:pPr>
            <w:r w:rsidRPr="00C02672">
              <w:rPr>
                <w:rFonts w:ascii="Garamond" w:hAnsi="Garamond" w:cs="Arial"/>
                <w:szCs w:val="20"/>
              </w:rPr>
              <w:t>Learning Objective 2</w:t>
            </w:r>
          </w:p>
          <w:p w:rsidR="00E4059B" w:rsidRPr="00C02672" w:rsidRDefault="00E4059B" w:rsidP="00E4059B">
            <w:pPr>
              <w:ind w:left="720"/>
              <w:rPr>
                <w:rFonts w:ascii="Garamond" w:hAnsi="Garamond" w:cs="Arial"/>
                <w:szCs w:val="20"/>
              </w:rPr>
            </w:pPr>
            <w:r w:rsidRPr="00C02672">
              <w:rPr>
                <w:rFonts w:ascii="Garamond" w:hAnsi="Garamond" w:cs="Arial"/>
                <w:szCs w:val="20"/>
              </w:rPr>
              <w:t>List safety precautions associated with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List general safety guidelines for working with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Cite safety precautions for working with wood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c. Cite safety precautions for working with concrete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d. Cite safety precautions for working with metal building materials.</w:t>
            </w:r>
          </w:p>
          <w:p w:rsidR="00E4059B" w:rsidRPr="00C02672" w:rsidRDefault="00E4059B" w:rsidP="00E4059B">
            <w:pPr>
              <w:rPr>
                <w:rFonts w:ascii="Garamond" w:hAnsi="Garamond" w:cs="Arial"/>
                <w:szCs w:val="20"/>
              </w:rPr>
            </w:pPr>
            <w:r w:rsidRPr="00C02672">
              <w:rPr>
                <w:rFonts w:ascii="Garamond" w:hAnsi="Garamond" w:cs="Arial"/>
                <w:szCs w:val="20"/>
              </w:rPr>
              <w:t>Learning Objective 3</w:t>
            </w:r>
          </w:p>
          <w:p w:rsidR="00E4059B" w:rsidRPr="00C02672" w:rsidRDefault="00E4059B" w:rsidP="00E4059B">
            <w:pPr>
              <w:ind w:left="720"/>
              <w:rPr>
                <w:rFonts w:ascii="Garamond" w:hAnsi="Garamond" w:cs="Arial"/>
                <w:szCs w:val="20"/>
              </w:rPr>
            </w:pPr>
            <w:r w:rsidRPr="00C02672">
              <w:rPr>
                <w:rFonts w:ascii="Garamond" w:hAnsi="Garamond" w:cs="Arial"/>
                <w:szCs w:val="20"/>
              </w:rPr>
              <w:t>Describe the proper method of handling and storing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List basic material-handling guidelines.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Describe how to handle and store wood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c. Describe how to handle and store concrete building materials.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d. Describe how to handle and store metal building materials.</w:t>
            </w:r>
          </w:p>
          <w:p w:rsidR="00E4059B" w:rsidRPr="00C02672" w:rsidRDefault="00E4059B" w:rsidP="00E4059B">
            <w:pPr>
              <w:rPr>
                <w:rFonts w:ascii="Garamond" w:hAnsi="Garamond" w:cs="Arial"/>
                <w:szCs w:val="20"/>
              </w:rPr>
            </w:pPr>
          </w:p>
          <w:p w:rsidR="00E4059B" w:rsidRPr="00C02672" w:rsidRDefault="00E4059B" w:rsidP="00E4059B">
            <w:pPr>
              <w:rPr>
                <w:rFonts w:ascii="Garamond" w:hAnsi="Garamond" w:cs="Arial"/>
                <w:szCs w:val="20"/>
              </w:rPr>
            </w:pPr>
            <w:r w:rsidRPr="00C02672">
              <w:rPr>
                <w:rFonts w:ascii="Garamond" w:hAnsi="Garamond" w:cs="Arial"/>
                <w:szCs w:val="20"/>
              </w:rPr>
              <w:t>Module: Hand and Power Tools</w:t>
            </w:r>
          </w:p>
          <w:p w:rsidR="00E4059B" w:rsidRPr="00C02672" w:rsidRDefault="00E4059B" w:rsidP="00E4059B">
            <w:pPr>
              <w:rPr>
                <w:rFonts w:ascii="Garamond" w:hAnsi="Garamond" w:cs="Arial"/>
                <w:szCs w:val="20"/>
              </w:rPr>
            </w:pPr>
            <w:r w:rsidRPr="00C02672">
              <w:rPr>
                <w:rFonts w:ascii="Garamond" w:hAnsi="Garamond" w:cs="Arial"/>
                <w:szCs w:val="20"/>
              </w:rPr>
              <w:t>Learning Objective 1</w:t>
            </w:r>
          </w:p>
          <w:p w:rsidR="00E4059B" w:rsidRPr="00C02672" w:rsidRDefault="00E4059B" w:rsidP="00E4059B">
            <w:pPr>
              <w:ind w:left="720"/>
              <w:rPr>
                <w:rFonts w:ascii="Garamond" w:hAnsi="Garamond" w:cs="Arial"/>
                <w:szCs w:val="20"/>
              </w:rPr>
            </w:pPr>
            <w:r w:rsidRPr="00C02672">
              <w:rPr>
                <w:rFonts w:ascii="Garamond" w:hAnsi="Garamond" w:cs="Arial"/>
                <w:szCs w:val="20"/>
              </w:rPr>
              <w:t>Identify the hand tools commonly used by carpenters.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Describe the safe use and maintenance of levels.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Describe the safe use and maintenance of squares.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c. Describe the safe use and maintenance of planes.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d. Describe the safe use and maintenance of clamps.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e. Describe the safe use and maintenance of hand saws.</w:t>
            </w:r>
          </w:p>
          <w:p w:rsidR="00E4059B" w:rsidRPr="00C02672" w:rsidRDefault="00E4059B" w:rsidP="00E4059B">
            <w:pPr>
              <w:rPr>
                <w:rFonts w:ascii="Garamond" w:hAnsi="Garamond" w:cs="Arial"/>
                <w:szCs w:val="20"/>
              </w:rPr>
            </w:pPr>
            <w:r w:rsidRPr="00C02672">
              <w:rPr>
                <w:rFonts w:ascii="Garamond" w:hAnsi="Garamond" w:cs="Arial"/>
                <w:szCs w:val="20"/>
              </w:rPr>
              <w:t>Learning Objective 2</w:t>
            </w:r>
          </w:p>
          <w:p w:rsidR="00E4059B" w:rsidRPr="00C02672" w:rsidRDefault="00E4059B" w:rsidP="00E4059B">
            <w:pPr>
              <w:ind w:left="720"/>
              <w:rPr>
                <w:rFonts w:ascii="Garamond" w:hAnsi="Garamond" w:cs="Arial"/>
                <w:szCs w:val="20"/>
              </w:rPr>
            </w:pPr>
            <w:r w:rsidRPr="00C02672">
              <w:rPr>
                <w:rFonts w:ascii="Garamond" w:hAnsi="Garamond" w:cs="Arial"/>
                <w:szCs w:val="20"/>
              </w:rPr>
              <w:t>Identify the power tools commonly used by carpenters.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Describe the general safe use and maintenance of power tools.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b. Describe the safe use of power saws.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c. Describe the safe use of drill presses.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d. Describe the safe use of routers and laminate trimmers.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e. Describe the safe use of portable power planes.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f. Describe the safe use of power metal shears.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g. Describe the safe use of pneumatic and cordless nailers and staplers.</w:t>
            </w:r>
          </w:p>
          <w:p w:rsidR="00E4059B" w:rsidRPr="00C02672" w:rsidRDefault="00E4059B" w:rsidP="00E4059B">
            <w:pPr>
              <w:rPr>
                <w:rFonts w:ascii="Garamond" w:hAnsi="Garamond" w:cs="Arial"/>
                <w:szCs w:val="20"/>
              </w:rPr>
            </w:pPr>
          </w:p>
          <w:p w:rsidR="00E4059B" w:rsidRPr="00C02672" w:rsidRDefault="00E4059B" w:rsidP="00E4059B">
            <w:pPr>
              <w:rPr>
                <w:rFonts w:ascii="Garamond" w:hAnsi="Garamond" w:cs="Arial"/>
                <w:szCs w:val="20"/>
              </w:rPr>
            </w:pPr>
            <w:r w:rsidRPr="00C02672">
              <w:rPr>
                <w:rFonts w:ascii="Garamond" w:hAnsi="Garamond" w:cs="Arial"/>
                <w:szCs w:val="20"/>
              </w:rPr>
              <w:t>Module: Introduction to Construction Drawings, Specifications, and Layout</w:t>
            </w:r>
          </w:p>
          <w:p w:rsidR="00E4059B" w:rsidRPr="00C02672" w:rsidRDefault="00E4059B" w:rsidP="00E4059B">
            <w:pPr>
              <w:ind w:left="720"/>
              <w:rPr>
                <w:rFonts w:ascii="Garamond" w:hAnsi="Garamond" w:cs="Arial"/>
                <w:szCs w:val="20"/>
              </w:rPr>
            </w:pPr>
            <w:r w:rsidRPr="00C02672">
              <w:rPr>
                <w:rFonts w:ascii="Garamond" w:hAnsi="Garamond" w:cs="Arial"/>
                <w:szCs w:val="20"/>
              </w:rPr>
              <w:t>Learning Objective 2</w:t>
            </w:r>
          </w:p>
          <w:p w:rsidR="00E4059B" w:rsidRPr="00C02672" w:rsidRDefault="00E4059B" w:rsidP="00E4059B">
            <w:pPr>
              <w:ind w:left="720"/>
              <w:rPr>
                <w:rFonts w:ascii="Garamond" w:hAnsi="Garamond" w:cs="Arial"/>
                <w:szCs w:val="20"/>
              </w:rPr>
            </w:pPr>
            <w:r w:rsidRPr="00C02672">
              <w:rPr>
                <w:rFonts w:ascii="Garamond" w:hAnsi="Garamond" w:cs="Arial"/>
                <w:szCs w:val="20"/>
              </w:rPr>
              <w:t>State the purpose of written specifications.</w:t>
            </w:r>
          </w:p>
          <w:p w:rsidR="00E4059B" w:rsidRPr="00C02672" w:rsidRDefault="00E4059B" w:rsidP="00E4059B">
            <w:pPr>
              <w:ind w:left="720"/>
              <w:rPr>
                <w:rFonts w:ascii="Garamond" w:hAnsi="Garamond" w:cs="Arial"/>
                <w:szCs w:val="20"/>
              </w:rPr>
            </w:pPr>
            <w:r w:rsidRPr="00C02672">
              <w:rPr>
                <w:rFonts w:ascii="Garamond" w:hAnsi="Garamond" w:cs="Arial"/>
                <w:szCs w:val="20"/>
              </w:rPr>
              <w:t xml:space="preserve">  a. Describe how specifications are organized.</w:t>
            </w:r>
          </w:p>
          <w:p w:rsidR="00AC479E" w:rsidRPr="00C02672" w:rsidRDefault="00E4059B" w:rsidP="00E4059B">
            <w:pPr>
              <w:ind w:left="720"/>
              <w:rPr>
                <w:rFonts w:ascii="Garamond" w:hAnsi="Garamond" w:cs="Arial"/>
                <w:szCs w:val="20"/>
              </w:rPr>
            </w:pPr>
            <w:r w:rsidRPr="00C02672">
              <w:rPr>
                <w:rFonts w:ascii="Garamond" w:hAnsi="Garamond" w:cs="Arial"/>
                <w:szCs w:val="20"/>
              </w:rPr>
              <w:t xml:space="preserve">  b. Explain the importance of building codes in construction.</w:t>
            </w:r>
          </w:p>
          <w:p w:rsidR="001744AF" w:rsidRPr="00C02672" w:rsidRDefault="001744AF" w:rsidP="00E4059B">
            <w:pPr>
              <w:ind w:left="720"/>
              <w:rPr>
                <w:rFonts w:ascii="Garamond" w:hAnsi="Garamond" w:cs="Arial"/>
                <w:szCs w:val="20"/>
              </w:rPr>
            </w:pPr>
          </w:p>
        </w:tc>
      </w:tr>
      <w:tr w:rsidR="00AC479E" w:rsidRPr="00C02672" w:rsidTr="004C4D9E">
        <w:trPr>
          <w:trHeight w:hRule="exact" w:val="360"/>
          <w:jc w:val="center"/>
        </w:trPr>
        <w:tc>
          <w:tcPr>
            <w:tcW w:w="14400" w:type="dxa"/>
            <w:gridSpan w:val="2"/>
            <w:shd w:val="clear" w:color="auto" w:fill="auto"/>
            <w:vAlign w:val="center"/>
          </w:tcPr>
          <w:p w:rsidR="00AC479E" w:rsidRPr="00C02672" w:rsidRDefault="00AC479E" w:rsidP="00AC479E">
            <w:pPr>
              <w:jc w:val="center"/>
              <w:rPr>
                <w:rFonts w:ascii="Garamond" w:hAnsi="Garamond" w:cs="Arial"/>
                <w:b/>
                <w:i/>
                <w:sz w:val="24"/>
              </w:rPr>
            </w:pPr>
            <w:r w:rsidRPr="00C02672">
              <w:rPr>
                <w:rFonts w:ascii="Garamond" w:hAnsi="Garamond" w:cs="Arial"/>
                <w:b/>
                <w:i/>
                <w:sz w:val="24"/>
              </w:rPr>
              <w:t>Ali</w:t>
            </w:r>
            <w:r w:rsidR="008A6532" w:rsidRPr="00C02672">
              <w:rPr>
                <w:rFonts w:ascii="Garamond" w:hAnsi="Garamond" w:cs="Arial"/>
                <w:b/>
                <w:i/>
                <w:sz w:val="24"/>
              </w:rPr>
              <w:t>gned Washington State Standards</w:t>
            </w:r>
          </w:p>
        </w:tc>
      </w:tr>
      <w:tr w:rsidR="008A6532" w:rsidRPr="00C02672" w:rsidTr="008A6532">
        <w:trPr>
          <w:trHeight w:val="341"/>
          <w:jc w:val="center"/>
        </w:trPr>
        <w:tc>
          <w:tcPr>
            <w:tcW w:w="14400" w:type="dxa"/>
            <w:gridSpan w:val="2"/>
            <w:shd w:val="clear" w:color="auto" w:fill="auto"/>
          </w:tcPr>
          <w:p w:rsidR="008A6532" w:rsidRPr="00C02672" w:rsidRDefault="00AB5939" w:rsidP="008A65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8A6532" w:rsidRPr="00C02672" w:rsidRDefault="008A6532" w:rsidP="008A6532">
            <w:pPr>
              <w:rPr>
                <w:rFonts w:ascii="Garamond" w:hAnsi="Garamond" w:cs="Arial"/>
                <w:szCs w:val="20"/>
              </w:rPr>
            </w:pPr>
            <w:r w:rsidRPr="00C02672">
              <w:rPr>
                <w:rFonts w:ascii="Garamond" w:hAnsi="Garamond" w:cs="Arial"/>
                <w:szCs w:val="20"/>
              </w:rPr>
              <w:t>Practice 3: Construct viable arguments and critique the reasoning of others.</w:t>
            </w:r>
          </w:p>
          <w:p w:rsidR="008A6532" w:rsidRPr="00C02672" w:rsidRDefault="008A6532" w:rsidP="008A6532">
            <w:pPr>
              <w:rPr>
                <w:rFonts w:ascii="Garamond" w:hAnsi="Garamond" w:cs="Arial"/>
                <w:szCs w:val="20"/>
              </w:rPr>
            </w:pPr>
          </w:p>
        </w:tc>
      </w:tr>
    </w:tbl>
    <w:p w:rsidR="00AC479E" w:rsidRPr="00C02672" w:rsidRDefault="00AC479E">
      <w:pPr>
        <w:rPr>
          <w:rFonts w:ascii="Garamond" w:hAnsi="Garamond" w:cs="Arial"/>
          <w:color w:val="000000"/>
          <w:szCs w:val="20"/>
        </w:rPr>
      </w:pPr>
    </w:p>
    <w:p w:rsidR="002168BC" w:rsidRPr="00C02672" w:rsidRDefault="002168BC">
      <w:pPr>
        <w:rPr>
          <w:rFonts w:ascii="Garamond" w:hAnsi="Garamond" w:cs="Arial"/>
          <w:color w:val="000000"/>
          <w:szCs w:val="20"/>
        </w:rPr>
      </w:pP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9667"/>
        <w:gridCol w:w="4733"/>
      </w:tblGrid>
      <w:tr w:rsidR="00AC479E" w:rsidRPr="00C02672" w:rsidTr="00C3184F">
        <w:trPr>
          <w:trHeight w:val="432"/>
          <w:jc w:val="center"/>
        </w:trPr>
        <w:tc>
          <w:tcPr>
            <w:tcW w:w="9667" w:type="dxa"/>
            <w:shd w:val="clear" w:color="auto" w:fill="BFBFBF" w:themeFill="background1" w:themeFillShade="BF"/>
            <w:vAlign w:val="center"/>
          </w:tcPr>
          <w:p w:rsidR="00AC479E" w:rsidRPr="00C02672" w:rsidRDefault="00AC479E" w:rsidP="002E00A5">
            <w:pPr>
              <w:tabs>
                <w:tab w:val="left" w:pos="4844"/>
              </w:tabs>
              <w:rPr>
                <w:rFonts w:ascii="Garamond" w:hAnsi="Garamond" w:cs="Arial"/>
                <w:b/>
                <w:color w:val="FF0000"/>
                <w:sz w:val="24"/>
              </w:rPr>
            </w:pPr>
            <w:r w:rsidRPr="00C02672">
              <w:rPr>
                <w:rFonts w:ascii="Garamond" w:hAnsi="Garamond" w:cs="Arial"/>
                <w:b/>
                <w:color w:val="000000"/>
                <w:sz w:val="24"/>
              </w:rPr>
              <w:t>Unit 30: Basic Communication Skills</w:t>
            </w:r>
          </w:p>
        </w:tc>
        <w:tc>
          <w:tcPr>
            <w:tcW w:w="4733" w:type="dxa"/>
            <w:shd w:val="clear" w:color="auto" w:fill="BFBFBF" w:themeFill="background1" w:themeFillShade="BF"/>
            <w:vAlign w:val="center"/>
          </w:tcPr>
          <w:p w:rsidR="00AC479E" w:rsidRPr="00C02672" w:rsidRDefault="00AC479E" w:rsidP="008F1160">
            <w:pPr>
              <w:rPr>
                <w:rFonts w:ascii="Garamond" w:hAnsi="Garamond" w:cs="Arial"/>
                <w:color w:val="000000"/>
                <w:sz w:val="24"/>
              </w:rPr>
            </w:pPr>
            <w:r w:rsidRPr="00C02672">
              <w:rPr>
                <w:rFonts w:ascii="Garamond" w:hAnsi="Garamond" w:cs="Arial"/>
                <w:b/>
                <w:color w:val="000000"/>
                <w:sz w:val="24"/>
              </w:rPr>
              <w:t xml:space="preserve">Total Learning Hours for Unit: </w:t>
            </w:r>
            <w:r w:rsidR="004C4D9E" w:rsidRPr="00C02672">
              <w:rPr>
                <w:rFonts w:ascii="Garamond" w:hAnsi="Garamond" w:cs="Arial"/>
                <w:b/>
                <w:color w:val="000000"/>
                <w:sz w:val="24"/>
              </w:rPr>
              <w:br/>
              <w:t xml:space="preserve">     </w:t>
            </w:r>
            <w:r w:rsidR="002E00A5" w:rsidRPr="00C02672">
              <w:rPr>
                <w:rFonts w:ascii="Garamond" w:hAnsi="Garamond" w:cs="Arial"/>
                <w:b/>
                <w:color w:val="000000"/>
                <w:sz w:val="24"/>
              </w:rPr>
              <w:t xml:space="preserve">5 </w:t>
            </w:r>
            <w:r w:rsidR="00F9428C" w:rsidRPr="00C02672">
              <w:rPr>
                <w:rFonts w:ascii="Garamond" w:hAnsi="Garamond" w:cs="Arial"/>
                <w:b/>
                <w:color w:val="000000"/>
                <w:sz w:val="24"/>
              </w:rPr>
              <w:t xml:space="preserve">- </w:t>
            </w:r>
            <w:r w:rsidR="002E00A5" w:rsidRPr="00C02672">
              <w:rPr>
                <w:rFonts w:ascii="Garamond" w:hAnsi="Garamond" w:cs="Arial"/>
                <w:b/>
                <w:color w:val="000000"/>
                <w:sz w:val="24"/>
              </w:rPr>
              <w:t xml:space="preserve">integrated throughout </w:t>
            </w:r>
            <w:r w:rsidR="008F1160" w:rsidRPr="00C02672">
              <w:rPr>
                <w:rFonts w:ascii="Garamond" w:hAnsi="Garamond" w:cs="Arial"/>
                <w:b/>
                <w:color w:val="000000"/>
                <w:sz w:val="24"/>
              </w:rPr>
              <w:t>course</w:t>
            </w:r>
          </w:p>
        </w:tc>
      </w:tr>
      <w:tr w:rsidR="00AC479E" w:rsidRPr="00C02672" w:rsidTr="00796579">
        <w:trPr>
          <w:trHeight w:val="368"/>
          <w:jc w:val="center"/>
        </w:trPr>
        <w:tc>
          <w:tcPr>
            <w:tcW w:w="14400" w:type="dxa"/>
            <w:gridSpan w:val="2"/>
            <w:tcBorders>
              <w:bottom w:val="single" w:sz="4" w:space="0" w:color="auto"/>
            </w:tcBorders>
            <w:shd w:val="clear" w:color="auto" w:fill="auto"/>
          </w:tcPr>
          <w:p w:rsidR="00FB3E22" w:rsidRPr="00C02672" w:rsidRDefault="00FB3E22" w:rsidP="00FB3E22">
            <w:pPr>
              <w:rPr>
                <w:rFonts w:ascii="Garamond" w:hAnsi="Garamond" w:cs="Arial"/>
                <w:b/>
                <w:szCs w:val="20"/>
              </w:rPr>
            </w:pPr>
            <w:r w:rsidRPr="00C02672">
              <w:rPr>
                <w:rFonts w:ascii="Garamond" w:hAnsi="Garamond" w:cs="Arial"/>
                <w:b/>
                <w:szCs w:val="20"/>
              </w:rPr>
              <w:t>Unit Summary:</w:t>
            </w:r>
          </w:p>
          <w:p w:rsidR="00FB3E22" w:rsidRPr="00C02672" w:rsidRDefault="00C3184F" w:rsidP="00FB3E22">
            <w:pPr>
              <w:rPr>
                <w:rFonts w:ascii="Garamond" w:hAnsi="Garamond" w:cs="Arial"/>
                <w:szCs w:val="20"/>
              </w:rPr>
            </w:pPr>
            <w:r w:rsidRPr="00C02672">
              <w:rPr>
                <w:rFonts w:ascii="Garamond" w:hAnsi="Garamond" w:cs="Arial"/>
                <w:szCs w:val="20"/>
              </w:rPr>
              <w:t>Competencies include:</w:t>
            </w:r>
          </w:p>
          <w:p w:rsidR="00745D3E" w:rsidRPr="00C02672" w:rsidRDefault="00580A06" w:rsidP="00C3184F">
            <w:pPr>
              <w:ind w:left="720"/>
              <w:rPr>
                <w:rFonts w:ascii="Garamond" w:hAnsi="Garamond" w:cs="Arial"/>
                <w:b/>
                <w:bCs/>
                <w:sz w:val="56"/>
                <w:szCs w:val="20"/>
              </w:rPr>
            </w:pPr>
            <w:r w:rsidRPr="00C02672">
              <w:rPr>
                <w:rFonts w:ascii="Garamond" w:hAnsi="Garamond" w:cs="Arial"/>
                <w:color w:val="000000"/>
                <w:szCs w:val="20"/>
              </w:rPr>
              <w:t xml:space="preserve">C-31.1 </w:t>
            </w:r>
            <w:r w:rsidR="003F4DCF" w:rsidRPr="00C02672">
              <w:rPr>
                <w:rFonts w:ascii="Garamond" w:hAnsi="Garamond" w:cs="Arial"/>
                <w:color w:val="000000"/>
                <w:szCs w:val="20"/>
              </w:rPr>
              <w:t>Demonstrate the ability to interpret information and instructions presented in both written and verbal form</w:t>
            </w:r>
            <w:r w:rsidR="00C028A2" w:rsidRPr="00C02672">
              <w:rPr>
                <w:rFonts w:ascii="Garamond" w:hAnsi="Garamond" w:cs="Arial"/>
                <w:color w:val="000000"/>
                <w:szCs w:val="20"/>
              </w:rPr>
              <w:t>.</w:t>
            </w:r>
          </w:p>
          <w:p w:rsidR="00AC479E" w:rsidRPr="00C02672" w:rsidRDefault="003F4DCF" w:rsidP="00C3184F">
            <w:pPr>
              <w:ind w:left="720"/>
              <w:rPr>
                <w:rFonts w:ascii="Garamond" w:hAnsi="Garamond" w:cs="Arial"/>
                <w:b/>
                <w:bCs/>
                <w:color w:val="000000"/>
                <w:sz w:val="56"/>
                <w:szCs w:val="20"/>
              </w:rPr>
            </w:pPr>
            <w:r w:rsidRPr="00C02672">
              <w:rPr>
                <w:rFonts w:ascii="Garamond" w:hAnsi="Garamond" w:cs="Arial"/>
                <w:color w:val="000000"/>
                <w:szCs w:val="20"/>
              </w:rPr>
              <w:t>C-31.2 Demonstrate the ability to communicate effectively in on-the-job situations using written and verbal skills</w:t>
            </w:r>
            <w:r w:rsidR="00C028A2" w:rsidRPr="00C02672">
              <w:rPr>
                <w:rFonts w:ascii="Garamond" w:hAnsi="Garamond" w:cs="Arial"/>
                <w:color w:val="000000"/>
                <w:szCs w:val="20"/>
              </w:rPr>
              <w:t>.</w:t>
            </w:r>
          </w:p>
          <w:p w:rsidR="003F4DCF" w:rsidRPr="00C02672" w:rsidRDefault="003F4DCF" w:rsidP="00AC479E">
            <w:pPr>
              <w:rPr>
                <w:rFonts w:ascii="Garamond" w:hAnsi="Garamond" w:cs="Arial"/>
                <w:szCs w:val="20"/>
              </w:rPr>
            </w:pPr>
          </w:p>
        </w:tc>
      </w:tr>
      <w:tr w:rsidR="00AC479E" w:rsidRPr="00C02672" w:rsidTr="002E00A5">
        <w:trPr>
          <w:trHeight w:val="368"/>
          <w:jc w:val="center"/>
        </w:trPr>
        <w:tc>
          <w:tcPr>
            <w:tcW w:w="14400" w:type="dxa"/>
            <w:gridSpan w:val="2"/>
            <w:tcBorders>
              <w:bottom w:val="single" w:sz="4" w:space="0" w:color="auto"/>
            </w:tcBorders>
            <w:shd w:val="clear" w:color="auto" w:fill="auto"/>
          </w:tcPr>
          <w:p w:rsidR="00AC479E" w:rsidRPr="00C02672" w:rsidRDefault="00AC479E" w:rsidP="00AC479E">
            <w:pPr>
              <w:rPr>
                <w:rFonts w:ascii="Garamond" w:hAnsi="Garamond" w:cs="Arial"/>
                <w:b/>
                <w:szCs w:val="20"/>
              </w:rPr>
            </w:pPr>
            <w:r w:rsidRPr="00C02672">
              <w:rPr>
                <w:rFonts w:ascii="Garamond" w:hAnsi="Garamond" w:cs="Arial"/>
                <w:b/>
                <w:szCs w:val="20"/>
              </w:rPr>
              <w:t xml:space="preserve">Performance Assessments: </w:t>
            </w:r>
          </w:p>
          <w:p w:rsidR="00FA2CAE" w:rsidRDefault="0045323F" w:rsidP="0015183A">
            <w:pPr>
              <w:pStyle w:val="ListParagraph"/>
              <w:numPr>
                <w:ilvl w:val="0"/>
                <w:numId w:val="33"/>
              </w:numPr>
              <w:rPr>
                <w:rFonts w:ascii="Garamond" w:hAnsi="Garamond" w:cs="Arial"/>
                <w:szCs w:val="20"/>
              </w:rPr>
            </w:pPr>
            <w:r w:rsidRPr="00FA2CAE">
              <w:rPr>
                <w:rFonts w:ascii="Garamond" w:hAnsi="Garamond" w:cs="Arial"/>
                <w:szCs w:val="20"/>
              </w:rPr>
              <w:t>A</w:t>
            </w:r>
            <w:r w:rsidR="00971A61" w:rsidRPr="00FA2CAE">
              <w:rPr>
                <w:rFonts w:ascii="Garamond" w:hAnsi="Garamond" w:cs="Arial"/>
                <w:szCs w:val="20"/>
              </w:rPr>
              <w:t>dvanced students are assigned the role of shop foreman.</w:t>
            </w:r>
            <w:r w:rsidRPr="00FA2CAE">
              <w:rPr>
                <w:rFonts w:ascii="Garamond" w:hAnsi="Garamond" w:cs="Arial"/>
                <w:szCs w:val="20"/>
              </w:rPr>
              <w:t xml:space="preserve"> </w:t>
            </w:r>
            <w:r w:rsidR="00C34270" w:rsidRPr="00FA2CAE">
              <w:rPr>
                <w:rFonts w:ascii="Garamond" w:hAnsi="Garamond" w:cs="Arial"/>
                <w:szCs w:val="20"/>
              </w:rPr>
              <w:t>Students</w:t>
            </w:r>
            <w:r w:rsidRPr="00FA2CAE">
              <w:rPr>
                <w:rFonts w:ascii="Garamond" w:hAnsi="Garamond" w:cs="Arial"/>
                <w:szCs w:val="20"/>
              </w:rPr>
              <w:t xml:space="preserve"> </w:t>
            </w:r>
            <w:r w:rsidR="00C34270" w:rsidRPr="00FA2CAE">
              <w:rPr>
                <w:rFonts w:ascii="Garamond" w:hAnsi="Garamond" w:cs="Arial"/>
                <w:szCs w:val="20"/>
              </w:rPr>
              <w:t>hold</w:t>
            </w:r>
            <w:r w:rsidRPr="00FA2CAE">
              <w:rPr>
                <w:rFonts w:ascii="Garamond" w:hAnsi="Garamond" w:cs="Arial"/>
                <w:szCs w:val="20"/>
              </w:rPr>
              <w:t xml:space="preserve"> weekly safety meeting</w:t>
            </w:r>
            <w:r w:rsidR="00C34270" w:rsidRPr="00FA2CAE">
              <w:rPr>
                <w:rFonts w:ascii="Garamond" w:hAnsi="Garamond" w:cs="Arial"/>
                <w:szCs w:val="20"/>
              </w:rPr>
              <w:t>s</w:t>
            </w:r>
            <w:r w:rsidRPr="00FA2CAE">
              <w:rPr>
                <w:rFonts w:ascii="Garamond" w:hAnsi="Garamond" w:cs="Arial"/>
                <w:szCs w:val="20"/>
              </w:rPr>
              <w:t xml:space="preserve"> with </w:t>
            </w:r>
            <w:r w:rsidR="00C34270" w:rsidRPr="00FA2CAE">
              <w:rPr>
                <w:rFonts w:ascii="Garamond" w:hAnsi="Garamond" w:cs="Arial"/>
                <w:szCs w:val="20"/>
              </w:rPr>
              <w:t xml:space="preserve">the </w:t>
            </w:r>
            <w:r w:rsidRPr="00FA2CAE">
              <w:rPr>
                <w:rFonts w:ascii="Garamond" w:hAnsi="Garamond" w:cs="Arial"/>
                <w:szCs w:val="20"/>
              </w:rPr>
              <w:t xml:space="preserve">foreman </w:t>
            </w:r>
            <w:r w:rsidR="00C34270" w:rsidRPr="00FA2CAE">
              <w:rPr>
                <w:rFonts w:ascii="Garamond" w:hAnsi="Garamond" w:cs="Arial"/>
                <w:szCs w:val="20"/>
              </w:rPr>
              <w:t>where</w:t>
            </w:r>
            <w:r w:rsidRPr="00FA2CAE">
              <w:rPr>
                <w:rFonts w:ascii="Garamond" w:hAnsi="Garamond" w:cs="Arial"/>
                <w:szCs w:val="20"/>
              </w:rPr>
              <w:t xml:space="preserve"> they </w:t>
            </w:r>
            <w:r w:rsidR="00C34270" w:rsidRPr="00FA2CAE">
              <w:rPr>
                <w:rFonts w:ascii="Garamond" w:hAnsi="Garamond" w:cs="Arial"/>
                <w:szCs w:val="20"/>
              </w:rPr>
              <w:t xml:space="preserve">will </w:t>
            </w:r>
            <w:r w:rsidRPr="00FA2CAE">
              <w:rPr>
                <w:rFonts w:ascii="Garamond" w:hAnsi="Garamond" w:cs="Arial"/>
                <w:szCs w:val="20"/>
              </w:rPr>
              <w:t xml:space="preserve">convey </w:t>
            </w:r>
            <w:r w:rsidR="00971A61" w:rsidRPr="00FA2CAE">
              <w:rPr>
                <w:rFonts w:ascii="Garamond" w:hAnsi="Garamond" w:cs="Arial"/>
                <w:szCs w:val="20"/>
              </w:rPr>
              <w:t>safety</w:t>
            </w:r>
            <w:r w:rsidRPr="00FA2CAE">
              <w:rPr>
                <w:rFonts w:ascii="Garamond" w:hAnsi="Garamond" w:cs="Arial"/>
                <w:szCs w:val="20"/>
              </w:rPr>
              <w:t xml:space="preserve"> information to the students. Each foreman is assign</w:t>
            </w:r>
            <w:r w:rsidR="00971A61" w:rsidRPr="00FA2CAE">
              <w:rPr>
                <w:rFonts w:ascii="Garamond" w:hAnsi="Garamond" w:cs="Arial"/>
                <w:szCs w:val="20"/>
              </w:rPr>
              <w:t>ed a group, to whom they</w:t>
            </w:r>
            <w:r w:rsidR="00C34270" w:rsidRPr="00FA2CAE">
              <w:rPr>
                <w:rFonts w:ascii="Garamond" w:hAnsi="Garamond" w:cs="Arial"/>
                <w:szCs w:val="20"/>
              </w:rPr>
              <w:t xml:space="preserve"> demo and teach a machine (</w:t>
            </w:r>
            <w:r w:rsidRPr="00FA2CAE">
              <w:rPr>
                <w:rFonts w:ascii="Garamond" w:hAnsi="Garamond" w:cs="Arial"/>
                <w:szCs w:val="20"/>
              </w:rPr>
              <w:t>identify</w:t>
            </w:r>
            <w:r w:rsidR="00C34270" w:rsidRPr="00FA2CAE">
              <w:rPr>
                <w:rFonts w:ascii="Garamond" w:hAnsi="Garamond" w:cs="Arial"/>
                <w:szCs w:val="20"/>
              </w:rPr>
              <w:t>ing</w:t>
            </w:r>
            <w:r w:rsidRPr="00FA2CAE">
              <w:rPr>
                <w:rFonts w:ascii="Garamond" w:hAnsi="Garamond" w:cs="Arial"/>
                <w:szCs w:val="20"/>
              </w:rPr>
              <w:t xml:space="preserve"> </w:t>
            </w:r>
            <w:r w:rsidR="00C34270" w:rsidRPr="00FA2CAE">
              <w:rPr>
                <w:rFonts w:ascii="Garamond" w:hAnsi="Garamond" w:cs="Arial"/>
                <w:szCs w:val="20"/>
              </w:rPr>
              <w:t>its parts</w:t>
            </w:r>
            <w:r w:rsidRPr="00FA2CAE">
              <w:rPr>
                <w:rFonts w:ascii="Garamond" w:hAnsi="Garamond" w:cs="Arial"/>
                <w:szCs w:val="20"/>
              </w:rPr>
              <w:t xml:space="preserve"> and </w:t>
            </w:r>
            <w:r w:rsidR="00C34270" w:rsidRPr="00FA2CAE">
              <w:rPr>
                <w:rFonts w:ascii="Garamond" w:hAnsi="Garamond" w:cs="Arial"/>
                <w:szCs w:val="20"/>
              </w:rPr>
              <w:t xml:space="preserve">giving </w:t>
            </w:r>
            <w:r w:rsidRPr="00FA2CAE">
              <w:rPr>
                <w:rFonts w:ascii="Garamond" w:hAnsi="Garamond" w:cs="Arial"/>
                <w:szCs w:val="20"/>
              </w:rPr>
              <w:t xml:space="preserve">basic safety rules </w:t>
            </w:r>
            <w:r w:rsidR="00C34270" w:rsidRPr="00FA2CAE">
              <w:rPr>
                <w:rFonts w:ascii="Garamond" w:hAnsi="Garamond" w:cs="Arial"/>
                <w:szCs w:val="20"/>
              </w:rPr>
              <w:t>that</w:t>
            </w:r>
            <w:r w:rsidRPr="00FA2CAE">
              <w:rPr>
                <w:rFonts w:ascii="Garamond" w:hAnsi="Garamond" w:cs="Arial"/>
                <w:szCs w:val="20"/>
              </w:rPr>
              <w:t xml:space="preserve"> apply to the machine</w:t>
            </w:r>
            <w:r w:rsidR="00C34270" w:rsidRPr="00FA2CAE">
              <w:rPr>
                <w:rFonts w:ascii="Garamond" w:hAnsi="Garamond" w:cs="Arial"/>
                <w:szCs w:val="20"/>
              </w:rPr>
              <w:t>).</w:t>
            </w:r>
          </w:p>
          <w:p w:rsidR="00FA2CAE" w:rsidRDefault="0045323F" w:rsidP="0015183A">
            <w:pPr>
              <w:pStyle w:val="ListParagraph"/>
              <w:numPr>
                <w:ilvl w:val="0"/>
                <w:numId w:val="14"/>
              </w:numPr>
              <w:ind w:left="702"/>
              <w:rPr>
                <w:rFonts w:ascii="Garamond" w:hAnsi="Garamond" w:cs="Arial"/>
                <w:szCs w:val="20"/>
              </w:rPr>
            </w:pPr>
            <w:r w:rsidRPr="00FA2CAE">
              <w:rPr>
                <w:rFonts w:ascii="Garamond" w:hAnsi="Garamond" w:cs="Arial"/>
                <w:szCs w:val="20"/>
              </w:rPr>
              <w:t>Advanced students work with the community on contracted projects. They must be able to listen</w:t>
            </w:r>
            <w:r w:rsidR="00C34270" w:rsidRPr="00FA2CAE">
              <w:rPr>
                <w:rFonts w:ascii="Garamond" w:hAnsi="Garamond" w:cs="Arial"/>
                <w:szCs w:val="20"/>
              </w:rPr>
              <w:t xml:space="preserve"> to the client</w:t>
            </w:r>
            <w:r w:rsidRPr="00FA2CAE">
              <w:rPr>
                <w:rFonts w:ascii="Garamond" w:hAnsi="Garamond" w:cs="Arial"/>
                <w:szCs w:val="20"/>
              </w:rPr>
              <w:t>, interpret</w:t>
            </w:r>
            <w:r w:rsidR="00C34270" w:rsidRPr="00FA2CAE">
              <w:rPr>
                <w:rFonts w:ascii="Garamond" w:hAnsi="Garamond" w:cs="Arial"/>
                <w:szCs w:val="20"/>
              </w:rPr>
              <w:t xml:space="preserve"> the client’s order</w:t>
            </w:r>
            <w:r w:rsidRPr="00FA2CAE">
              <w:rPr>
                <w:rFonts w:ascii="Garamond" w:hAnsi="Garamond" w:cs="Arial"/>
                <w:szCs w:val="20"/>
              </w:rPr>
              <w:t xml:space="preserve">, document </w:t>
            </w:r>
            <w:r w:rsidR="00C34270" w:rsidRPr="00FA2CAE">
              <w:rPr>
                <w:rFonts w:ascii="Garamond" w:hAnsi="Garamond" w:cs="Arial"/>
                <w:szCs w:val="20"/>
              </w:rPr>
              <w:t xml:space="preserve">any changes during the build, </w:t>
            </w:r>
            <w:r w:rsidRPr="00FA2CAE">
              <w:rPr>
                <w:rFonts w:ascii="Garamond" w:hAnsi="Garamond" w:cs="Arial"/>
                <w:szCs w:val="20"/>
              </w:rPr>
              <w:t>and explain</w:t>
            </w:r>
            <w:r w:rsidR="00C34270" w:rsidRPr="00FA2CAE">
              <w:rPr>
                <w:rFonts w:ascii="Garamond" w:hAnsi="Garamond" w:cs="Arial"/>
                <w:szCs w:val="20"/>
              </w:rPr>
              <w:t xml:space="preserve"> the</w:t>
            </w:r>
            <w:r w:rsidRPr="00FA2CAE">
              <w:rPr>
                <w:rFonts w:ascii="Garamond" w:hAnsi="Garamond" w:cs="Arial"/>
                <w:szCs w:val="20"/>
              </w:rPr>
              <w:t xml:space="preserve"> </w:t>
            </w:r>
            <w:r w:rsidR="00C34270" w:rsidRPr="00FA2CAE">
              <w:rPr>
                <w:rFonts w:ascii="Garamond" w:hAnsi="Garamond" w:cs="Arial"/>
                <w:szCs w:val="20"/>
              </w:rPr>
              <w:t xml:space="preserve">order </w:t>
            </w:r>
            <w:r w:rsidRPr="00FA2CAE">
              <w:rPr>
                <w:rFonts w:ascii="Garamond" w:hAnsi="Garamond" w:cs="Arial"/>
                <w:szCs w:val="20"/>
              </w:rPr>
              <w:t xml:space="preserve">in detail </w:t>
            </w:r>
            <w:r w:rsidR="00C34270" w:rsidRPr="00FA2CAE">
              <w:rPr>
                <w:rFonts w:ascii="Garamond" w:hAnsi="Garamond" w:cs="Arial"/>
                <w:szCs w:val="20"/>
              </w:rPr>
              <w:t>to the workers</w:t>
            </w:r>
            <w:r w:rsidRPr="00FA2CAE">
              <w:rPr>
                <w:rFonts w:ascii="Garamond" w:hAnsi="Garamond" w:cs="Arial"/>
                <w:szCs w:val="20"/>
              </w:rPr>
              <w:t xml:space="preserve">. They </w:t>
            </w:r>
            <w:r w:rsidR="00C34270" w:rsidRPr="00FA2CAE">
              <w:rPr>
                <w:rFonts w:ascii="Garamond" w:hAnsi="Garamond" w:cs="Arial"/>
                <w:szCs w:val="20"/>
              </w:rPr>
              <w:t xml:space="preserve">will </w:t>
            </w:r>
            <w:r w:rsidR="008D6455" w:rsidRPr="00FA2CAE">
              <w:rPr>
                <w:rFonts w:ascii="Garamond" w:hAnsi="Garamond" w:cs="Arial"/>
                <w:szCs w:val="20"/>
              </w:rPr>
              <w:t>use</w:t>
            </w:r>
            <w:r w:rsidRPr="00FA2CAE">
              <w:rPr>
                <w:rFonts w:ascii="Garamond" w:hAnsi="Garamond" w:cs="Arial"/>
                <w:szCs w:val="20"/>
              </w:rPr>
              <w:t xml:space="preserve"> technology to communicate with customers, when appropriate. The students are introduced </w:t>
            </w:r>
            <w:r w:rsidR="00C34270" w:rsidRPr="00FA2CAE">
              <w:rPr>
                <w:rFonts w:ascii="Garamond" w:hAnsi="Garamond" w:cs="Arial"/>
                <w:szCs w:val="20"/>
              </w:rPr>
              <w:t xml:space="preserve">to the client </w:t>
            </w:r>
            <w:r w:rsidRPr="00FA2CAE">
              <w:rPr>
                <w:rFonts w:ascii="Garamond" w:hAnsi="Garamond" w:cs="Arial"/>
                <w:szCs w:val="20"/>
              </w:rPr>
              <w:t>and then must demonstrate beginning business practices including how to be professional, how to prepare for a presentation</w:t>
            </w:r>
            <w:r w:rsidR="00F02D7A" w:rsidRPr="00FA2CAE">
              <w:rPr>
                <w:rFonts w:ascii="Garamond" w:hAnsi="Garamond" w:cs="Arial"/>
                <w:szCs w:val="20"/>
              </w:rPr>
              <w:t>,</w:t>
            </w:r>
            <w:r w:rsidRPr="00FA2CAE">
              <w:rPr>
                <w:rFonts w:ascii="Garamond" w:hAnsi="Garamond" w:cs="Arial"/>
                <w:szCs w:val="20"/>
              </w:rPr>
              <w:t xml:space="preserve"> and how to communicate progress.</w:t>
            </w:r>
          </w:p>
          <w:p w:rsidR="00FA2CAE" w:rsidRDefault="00FA2CAE" w:rsidP="0015183A">
            <w:pPr>
              <w:pStyle w:val="ListParagraph"/>
              <w:numPr>
                <w:ilvl w:val="0"/>
                <w:numId w:val="14"/>
              </w:numPr>
              <w:ind w:left="702"/>
              <w:rPr>
                <w:rFonts w:ascii="Garamond" w:hAnsi="Garamond" w:cs="Arial"/>
                <w:szCs w:val="20"/>
              </w:rPr>
            </w:pPr>
            <w:r>
              <w:rPr>
                <w:rFonts w:ascii="Garamond" w:hAnsi="Garamond" w:cs="Arial"/>
                <w:szCs w:val="20"/>
              </w:rPr>
              <w:t>Students will meet the 80% Proficiency level in an instructor-developed project assessment.</w:t>
            </w:r>
          </w:p>
          <w:p w:rsidR="00745D3E" w:rsidRPr="00FA2CAE" w:rsidRDefault="00FA2CAE" w:rsidP="0015183A">
            <w:pPr>
              <w:pStyle w:val="ListParagraph"/>
              <w:numPr>
                <w:ilvl w:val="0"/>
                <w:numId w:val="33"/>
              </w:numPr>
              <w:rPr>
                <w:rFonts w:ascii="Garamond" w:hAnsi="Garamond" w:cs="Arial"/>
                <w:szCs w:val="20"/>
              </w:rPr>
            </w:pPr>
            <w:r w:rsidRPr="0088308D">
              <w:rPr>
                <w:rFonts w:ascii="Garamond" w:hAnsi="Garamond" w:cs="Arial"/>
                <w:szCs w:val="20"/>
              </w:rPr>
              <w:t>Contributing artifact for course portfolio assessed by the student, a peer, and instructor using a common four criteria scoring guide.</w:t>
            </w:r>
          </w:p>
          <w:p w:rsidR="00C34270" w:rsidRPr="00C02672" w:rsidRDefault="00C34270" w:rsidP="0045323F">
            <w:pPr>
              <w:rPr>
                <w:rFonts w:ascii="Garamond" w:hAnsi="Garamond" w:cs="Arial"/>
                <w:szCs w:val="20"/>
              </w:rPr>
            </w:pPr>
          </w:p>
        </w:tc>
      </w:tr>
      <w:tr w:rsidR="003F4DCF" w:rsidRPr="00C02672" w:rsidTr="002670DD">
        <w:trPr>
          <w:trHeight w:val="341"/>
          <w:jc w:val="center"/>
        </w:trPr>
        <w:tc>
          <w:tcPr>
            <w:tcW w:w="14400" w:type="dxa"/>
            <w:gridSpan w:val="2"/>
            <w:shd w:val="clear" w:color="auto" w:fill="auto"/>
          </w:tcPr>
          <w:p w:rsidR="003F4DCF" w:rsidRPr="00C02672" w:rsidRDefault="003F4DCF" w:rsidP="003F4DCF">
            <w:pPr>
              <w:rPr>
                <w:rFonts w:ascii="Garamond" w:hAnsi="Garamond" w:cs="Arial"/>
                <w:b/>
                <w:szCs w:val="20"/>
              </w:rPr>
            </w:pPr>
            <w:r w:rsidRPr="00C02672">
              <w:rPr>
                <w:rFonts w:ascii="Garamond" w:hAnsi="Garamond" w:cs="Arial"/>
                <w:b/>
                <w:szCs w:val="20"/>
              </w:rPr>
              <w:t>Leadership Alignment</w:t>
            </w:r>
            <w:r w:rsidR="00796579" w:rsidRPr="00C02672">
              <w:rPr>
                <w:rFonts w:ascii="Garamond" w:hAnsi="Garamond" w:cs="Arial"/>
                <w:b/>
                <w:szCs w:val="20"/>
              </w:rPr>
              <w:t>:</w:t>
            </w:r>
          </w:p>
          <w:p w:rsidR="00BA2B96" w:rsidRPr="00BA2B96" w:rsidRDefault="00BA2B96" w:rsidP="0026295C">
            <w:pPr>
              <w:pStyle w:val="ListParagraph"/>
              <w:numPr>
                <w:ilvl w:val="0"/>
                <w:numId w:val="33"/>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BA2B96">
              <w:rPr>
                <w:rFonts w:ascii="Garamond" w:eastAsia="Calibri" w:hAnsi="Garamond" w:cs="Lucida Sans"/>
                <w:color w:val="000000"/>
                <w:szCs w:val="20"/>
              </w:rPr>
              <w:t>1.B.2     Be open and responsive to new and diverse perspectives; incorporate group input and feedback into the work</w:t>
            </w:r>
          </w:p>
          <w:p w:rsidR="00BA2B96" w:rsidRPr="00BA2B96" w:rsidRDefault="00BA2B96" w:rsidP="0026295C">
            <w:pPr>
              <w:pStyle w:val="ListParagraph"/>
              <w:numPr>
                <w:ilvl w:val="0"/>
                <w:numId w:val="33"/>
              </w:numPr>
              <w:shd w:val="clear" w:color="auto" w:fill="FFFFFF"/>
              <w:tabs>
                <w:tab w:val="left" w:pos="44"/>
                <w:tab w:val="left" w:pos="289"/>
                <w:tab w:val="left" w:pos="649"/>
                <w:tab w:val="left" w:pos="739"/>
                <w:tab w:val="left" w:pos="829"/>
              </w:tabs>
              <w:autoSpaceDE w:val="0"/>
              <w:autoSpaceDN w:val="0"/>
              <w:adjustRightInd w:val="0"/>
              <w:rPr>
                <w:rFonts w:ascii="Garamond" w:eastAsia="Calibri" w:hAnsi="Garamond" w:cs="Lucida Sans"/>
                <w:color w:val="000000"/>
                <w:szCs w:val="20"/>
              </w:rPr>
            </w:pPr>
            <w:r w:rsidRPr="00BA2B96">
              <w:rPr>
                <w:rFonts w:ascii="Garamond" w:eastAsia="Calibri" w:hAnsi="Garamond" w:cs="Lucida Sans"/>
                <w:color w:val="000000"/>
                <w:szCs w:val="20"/>
              </w:rPr>
              <w:t>1.B.3     Demonstrate originality and inventiveness in work and understand the real world limits to adopting new ideas</w:t>
            </w:r>
          </w:p>
          <w:p w:rsidR="0026295C" w:rsidRDefault="00BA2B96" w:rsidP="0026295C">
            <w:pPr>
              <w:pStyle w:val="ListParagraph"/>
              <w:numPr>
                <w:ilvl w:val="0"/>
                <w:numId w:val="33"/>
              </w:numPr>
              <w:shd w:val="clear" w:color="auto" w:fill="FFFFFF"/>
              <w:autoSpaceDE w:val="0"/>
              <w:autoSpaceDN w:val="0"/>
              <w:adjustRightInd w:val="0"/>
              <w:rPr>
                <w:rFonts w:ascii="Garamond" w:eastAsia="Calibri" w:hAnsi="Garamond" w:cs="Lucida Sans"/>
                <w:color w:val="000000"/>
                <w:szCs w:val="20"/>
              </w:rPr>
            </w:pPr>
            <w:r w:rsidRPr="00BA2B96">
              <w:rPr>
                <w:rFonts w:ascii="Garamond" w:eastAsia="Calibri" w:hAnsi="Garamond" w:cs="Lucida Sans"/>
                <w:color w:val="000000"/>
                <w:szCs w:val="20"/>
              </w:rPr>
              <w:t>2.C.1      Effectively analyze and evaluate evidenc</w:t>
            </w:r>
            <w:r w:rsidR="0026295C">
              <w:rPr>
                <w:rFonts w:ascii="Garamond" w:eastAsia="Calibri" w:hAnsi="Garamond" w:cs="Lucida Sans"/>
                <w:color w:val="000000"/>
                <w:szCs w:val="20"/>
              </w:rPr>
              <w:t>e, arguments, claims and belief</w:t>
            </w:r>
          </w:p>
          <w:p w:rsidR="0026295C" w:rsidRPr="0026295C" w:rsidRDefault="00BA2B96" w:rsidP="0026295C">
            <w:pPr>
              <w:pStyle w:val="ListParagraph"/>
              <w:numPr>
                <w:ilvl w:val="0"/>
                <w:numId w:val="33"/>
              </w:numPr>
              <w:shd w:val="clear" w:color="auto" w:fill="FFFFFF"/>
              <w:autoSpaceDE w:val="0"/>
              <w:autoSpaceDN w:val="0"/>
              <w:adjustRightInd w:val="0"/>
              <w:rPr>
                <w:rFonts w:ascii="Garamond" w:eastAsia="Calibri" w:hAnsi="Garamond" w:cs="Lucida Sans"/>
                <w:color w:val="000000"/>
                <w:szCs w:val="20"/>
              </w:rPr>
            </w:pPr>
            <w:r w:rsidRPr="0026295C">
              <w:rPr>
                <w:rFonts w:ascii="Garamond" w:eastAsia="Calibri" w:hAnsi="Garamond" w:cs="Lucida Sans"/>
                <w:color w:val="000000"/>
                <w:szCs w:val="20"/>
              </w:rPr>
              <w:t xml:space="preserve">3.A.1 - </w:t>
            </w:r>
            <w:r w:rsidR="0026295C" w:rsidRPr="0026295C">
              <w:rPr>
                <w:rFonts w:ascii="Garamond" w:eastAsia="Calibri" w:hAnsi="Garamond" w:cs="Lucida Sans"/>
                <w:color w:val="000000"/>
                <w:szCs w:val="20"/>
              </w:rPr>
              <w:t>Articulate thoughts and ideas effectively using oral, written and nonverbal communication skills in a variety of forms and contexts</w:t>
            </w:r>
          </w:p>
          <w:p w:rsidR="0026295C" w:rsidRPr="0026295C" w:rsidRDefault="0026295C" w:rsidP="0026295C">
            <w:pPr>
              <w:numPr>
                <w:ilvl w:val="0"/>
                <w:numId w:val="33"/>
              </w:numPr>
              <w:shd w:val="clear" w:color="auto" w:fill="FFFFFF"/>
              <w:autoSpaceDE w:val="0"/>
              <w:autoSpaceDN w:val="0"/>
              <w:adjustRightInd w:val="0"/>
              <w:rPr>
                <w:rFonts w:ascii="Garamond" w:eastAsia="Calibri" w:hAnsi="Garamond" w:cs="Lucida Sans"/>
                <w:b/>
                <w:bCs/>
                <w:iCs/>
                <w:color w:val="000000"/>
                <w:szCs w:val="20"/>
              </w:rPr>
            </w:pPr>
            <w:r w:rsidRPr="0026295C">
              <w:rPr>
                <w:rFonts w:ascii="Garamond" w:eastAsia="Calibri" w:hAnsi="Garamond" w:cs="Lucida Sans"/>
                <w:bCs/>
                <w:iCs/>
                <w:color w:val="000000"/>
                <w:szCs w:val="20"/>
              </w:rPr>
              <w:t xml:space="preserve">3.A.2 - </w:t>
            </w:r>
            <w:r w:rsidRPr="0026295C">
              <w:rPr>
                <w:rFonts w:ascii="Garamond" w:eastAsia="Calibri" w:hAnsi="Garamond" w:cs="Lucida Sans"/>
                <w:color w:val="000000"/>
                <w:szCs w:val="20"/>
              </w:rPr>
              <w:t>Listen effectively to decipher meaning, including knowledge, values, attitudes and intentions</w:t>
            </w:r>
          </w:p>
          <w:p w:rsidR="0026295C" w:rsidRPr="003E3D8D" w:rsidRDefault="0026295C" w:rsidP="0026295C">
            <w:pPr>
              <w:numPr>
                <w:ilvl w:val="0"/>
                <w:numId w:val="33"/>
              </w:numPr>
              <w:shd w:val="clear" w:color="auto" w:fill="FFFFFF"/>
              <w:autoSpaceDE w:val="0"/>
              <w:autoSpaceDN w:val="0"/>
              <w:adjustRightInd w:val="0"/>
              <w:rPr>
                <w:rFonts w:ascii="Garamond" w:eastAsia="Calibri" w:hAnsi="Garamond" w:cs="Lucida Sans"/>
                <w:b/>
                <w:bCs/>
                <w:iCs/>
                <w:color w:val="000000"/>
                <w:szCs w:val="20"/>
              </w:rPr>
            </w:pPr>
            <w:r>
              <w:rPr>
                <w:rFonts w:ascii="Garamond" w:eastAsia="Calibri" w:hAnsi="Garamond" w:cs="Lucida Sans"/>
                <w:color w:val="000000"/>
                <w:szCs w:val="20"/>
              </w:rPr>
              <w:t xml:space="preserve">3.A.3 - </w:t>
            </w:r>
            <w:r w:rsidRPr="003E3D8D">
              <w:rPr>
                <w:rFonts w:ascii="Garamond" w:eastAsia="Calibri" w:hAnsi="Garamond" w:cs="Lucida Sans"/>
                <w:color w:val="000000"/>
                <w:szCs w:val="20"/>
              </w:rPr>
              <w:t>Use communication for a range of purposes (e.g. to inform, instruct, motivate and persuade)</w:t>
            </w:r>
          </w:p>
          <w:p w:rsidR="00BA2B96" w:rsidRPr="00BA2B96" w:rsidRDefault="00BA2B96" w:rsidP="0026295C">
            <w:pPr>
              <w:pStyle w:val="ListParagraph"/>
              <w:shd w:val="clear" w:color="auto" w:fill="FFFFFF"/>
              <w:autoSpaceDE w:val="0"/>
              <w:autoSpaceDN w:val="0"/>
              <w:adjustRightInd w:val="0"/>
              <w:rPr>
                <w:rFonts w:ascii="Garamond" w:eastAsia="Calibri" w:hAnsi="Garamond" w:cs="Lucida Sans"/>
                <w:color w:val="000000"/>
                <w:szCs w:val="20"/>
              </w:rPr>
            </w:pPr>
          </w:p>
          <w:p w:rsidR="003F4DCF" w:rsidRPr="00C02672" w:rsidRDefault="003F4DCF" w:rsidP="00BA2B96">
            <w:pPr>
              <w:rPr>
                <w:rFonts w:ascii="Garamond" w:hAnsi="Garamond" w:cs="Arial"/>
                <w:szCs w:val="20"/>
              </w:rPr>
            </w:pPr>
          </w:p>
        </w:tc>
      </w:tr>
      <w:tr w:rsidR="00DF12AB" w:rsidRPr="00C02672" w:rsidTr="004C4D9E">
        <w:trPr>
          <w:trHeight w:hRule="exact" w:val="360"/>
          <w:jc w:val="center"/>
        </w:trPr>
        <w:tc>
          <w:tcPr>
            <w:tcW w:w="14400" w:type="dxa"/>
            <w:gridSpan w:val="2"/>
            <w:tcBorders>
              <w:bottom w:val="single" w:sz="4" w:space="0" w:color="auto"/>
            </w:tcBorders>
            <w:shd w:val="clear" w:color="auto" w:fill="auto"/>
            <w:vAlign w:val="center"/>
          </w:tcPr>
          <w:p w:rsidR="00DF12AB" w:rsidRPr="00C02672" w:rsidRDefault="00DF12AB" w:rsidP="00DF12AB">
            <w:pPr>
              <w:jc w:val="center"/>
              <w:rPr>
                <w:rFonts w:ascii="Garamond" w:hAnsi="Garamond" w:cs="Arial"/>
                <w:b/>
                <w:i/>
                <w:szCs w:val="20"/>
              </w:rPr>
            </w:pPr>
            <w:r w:rsidRPr="00C02672">
              <w:rPr>
                <w:rFonts w:ascii="Garamond" w:hAnsi="Garamond" w:cs="Arial"/>
                <w:b/>
                <w:i/>
                <w:sz w:val="24"/>
              </w:rPr>
              <w:t>Industry Standards and Competencies</w:t>
            </w:r>
          </w:p>
        </w:tc>
      </w:tr>
      <w:tr w:rsidR="00AC479E" w:rsidRPr="00C02672" w:rsidTr="002E00A5">
        <w:trPr>
          <w:trHeight w:val="341"/>
          <w:jc w:val="center"/>
        </w:trPr>
        <w:tc>
          <w:tcPr>
            <w:tcW w:w="14400" w:type="dxa"/>
            <w:gridSpan w:val="2"/>
            <w:shd w:val="clear" w:color="auto" w:fill="auto"/>
          </w:tcPr>
          <w:p w:rsidR="00AC479E" w:rsidRPr="00C02672" w:rsidRDefault="00AC479E" w:rsidP="00AC479E">
            <w:pPr>
              <w:rPr>
                <w:rFonts w:ascii="Garamond" w:hAnsi="Garamond" w:cs="Arial"/>
                <w:b/>
                <w:color w:val="000000"/>
                <w:szCs w:val="20"/>
              </w:rPr>
            </w:pPr>
            <w:r w:rsidRPr="00C02672">
              <w:rPr>
                <w:rFonts w:ascii="Garamond" w:hAnsi="Garamond" w:cs="Arial"/>
                <w:b/>
                <w:color w:val="000000"/>
                <w:szCs w:val="20"/>
              </w:rPr>
              <w:t>National Center for Construction Education and Research: Residential Carpentry Standards:</w:t>
            </w:r>
          </w:p>
          <w:p w:rsidR="00AC479E" w:rsidRPr="00C02672" w:rsidRDefault="00AC479E" w:rsidP="00AC479E">
            <w:pPr>
              <w:rPr>
                <w:rFonts w:ascii="Garamond" w:hAnsi="Garamond" w:cs="Arial"/>
                <w:szCs w:val="20"/>
              </w:rPr>
            </w:pPr>
            <w:r w:rsidRPr="00C02672">
              <w:rPr>
                <w:rFonts w:ascii="Garamond" w:hAnsi="Garamond" w:cs="Arial"/>
                <w:szCs w:val="20"/>
              </w:rPr>
              <w:t>Module: Orientation to the Trade</w:t>
            </w:r>
          </w:p>
          <w:p w:rsidR="00AC479E" w:rsidRPr="00C02672" w:rsidRDefault="00AC479E" w:rsidP="00AC479E">
            <w:pPr>
              <w:rPr>
                <w:rFonts w:ascii="Garamond" w:hAnsi="Garamond" w:cs="Arial"/>
                <w:szCs w:val="20"/>
              </w:rPr>
            </w:pPr>
            <w:r w:rsidRPr="00C02672">
              <w:rPr>
                <w:rFonts w:ascii="Garamond" w:hAnsi="Garamond" w:cs="Arial"/>
                <w:szCs w:val="20"/>
              </w:rPr>
              <w:t>Learning Objective 1</w:t>
            </w:r>
          </w:p>
          <w:p w:rsidR="00AC479E" w:rsidRPr="00C02672" w:rsidRDefault="00AC479E" w:rsidP="00414578">
            <w:pPr>
              <w:ind w:left="720"/>
              <w:rPr>
                <w:rFonts w:ascii="Garamond" w:hAnsi="Garamond" w:cs="Arial"/>
                <w:szCs w:val="20"/>
              </w:rPr>
            </w:pPr>
            <w:r w:rsidRPr="00C02672">
              <w:rPr>
                <w:rFonts w:ascii="Garamond" w:hAnsi="Garamond" w:cs="Arial"/>
                <w:szCs w:val="20"/>
              </w:rPr>
              <w:t>Identify the career and entrepreneurial opportunities within the carpentry trade.</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a. Identify the training opportunities within the carpentry trade.</w:t>
            </w:r>
          </w:p>
          <w:p w:rsidR="00AC479E" w:rsidRPr="00C02672" w:rsidRDefault="00AC479E" w:rsidP="00AC479E">
            <w:pPr>
              <w:rPr>
                <w:rFonts w:ascii="Garamond" w:hAnsi="Garamond" w:cs="Arial"/>
                <w:szCs w:val="20"/>
              </w:rPr>
            </w:pPr>
            <w:r w:rsidRPr="00C02672">
              <w:rPr>
                <w:rFonts w:ascii="Garamond" w:hAnsi="Garamond" w:cs="Arial"/>
                <w:szCs w:val="20"/>
              </w:rPr>
              <w:t>Learning Objective 2</w:t>
            </w:r>
          </w:p>
          <w:p w:rsidR="00AC479E" w:rsidRPr="00C02672" w:rsidRDefault="00AC479E" w:rsidP="00414578">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a. Identify the skills needed to be a successful carpenter.</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b. Identify the responsibilities of a successful carpenter.</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c. State the personal characteristics of a successful carpenter.</w:t>
            </w:r>
          </w:p>
          <w:p w:rsidR="00AC479E" w:rsidRPr="00C02672" w:rsidRDefault="00AC479E" w:rsidP="00AC479E">
            <w:pPr>
              <w:rPr>
                <w:rFonts w:ascii="Garamond" w:hAnsi="Garamond" w:cs="Arial"/>
                <w:szCs w:val="20"/>
              </w:rPr>
            </w:pPr>
            <w:r w:rsidRPr="00C02672">
              <w:rPr>
                <w:rFonts w:ascii="Garamond" w:hAnsi="Garamond" w:cs="Arial"/>
                <w:szCs w:val="20"/>
              </w:rPr>
              <w:t>Learning Objective 3</w:t>
            </w:r>
          </w:p>
          <w:p w:rsidR="00AC479E" w:rsidRPr="00C02672" w:rsidRDefault="00AC479E" w:rsidP="00414578">
            <w:pPr>
              <w:ind w:left="720"/>
              <w:rPr>
                <w:rFonts w:ascii="Garamond" w:hAnsi="Garamond" w:cs="Arial"/>
                <w:szCs w:val="20"/>
              </w:rPr>
            </w:pPr>
            <w:r w:rsidRPr="00C02672">
              <w:rPr>
                <w:rFonts w:ascii="Garamond" w:hAnsi="Garamond" w:cs="Arial"/>
                <w:szCs w:val="20"/>
              </w:rPr>
              <w:t>Identify the skills, responsibilities, and characteristics needed to be a successful carpenter.</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a. Describe the program, curriculum, and SkillsUSA Championships.</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b. State the benefits from being a SkillsUSA member.</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c. List the seven goals of the SkillsUSA Program of Work.</w:t>
            </w:r>
          </w:p>
          <w:p w:rsidR="00AC479E" w:rsidRPr="00C02672" w:rsidRDefault="00AC479E" w:rsidP="00AC479E">
            <w:pPr>
              <w:rPr>
                <w:rFonts w:ascii="Garamond" w:hAnsi="Garamond" w:cs="Arial"/>
                <w:szCs w:val="20"/>
              </w:rPr>
            </w:pPr>
            <w:r w:rsidRPr="00C02672">
              <w:rPr>
                <w:rFonts w:ascii="Garamond" w:hAnsi="Garamond" w:cs="Arial"/>
                <w:szCs w:val="20"/>
              </w:rPr>
              <w:t>Learning Objective 4</w:t>
            </w:r>
          </w:p>
          <w:p w:rsidR="00AC479E" w:rsidRPr="00C02672" w:rsidRDefault="00AC479E" w:rsidP="00414578">
            <w:pPr>
              <w:ind w:left="720"/>
              <w:rPr>
                <w:rFonts w:ascii="Garamond" w:hAnsi="Garamond" w:cs="Arial"/>
                <w:szCs w:val="20"/>
              </w:rPr>
            </w:pPr>
            <w:r w:rsidRPr="00C02672">
              <w:rPr>
                <w:rFonts w:ascii="Garamond" w:hAnsi="Garamond" w:cs="Arial"/>
                <w:szCs w:val="20"/>
              </w:rPr>
              <w:t>Explain the importance of safety in the construction industry, and describe the obligations of the contractor, subcontractors, and you to ensure a safe work environment.</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a. Describe the OSHA Outreach Training Program.</w:t>
            </w:r>
          </w:p>
          <w:p w:rsidR="00AC479E" w:rsidRPr="00C02672" w:rsidRDefault="00414578" w:rsidP="00414578">
            <w:pPr>
              <w:ind w:left="720"/>
              <w:rPr>
                <w:rFonts w:ascii="Garamond" w:hAnsi="Garamond" w:cs="Arial"/>
                <w:szCs w:val="20"/>
              </w:rPr>
            </w:pPr>
            <w:r w:rsidRPr="00C02672">
              <w:rPr>
                <w:rFonts w:ascii="Garamond" w:hAnsi="Garamond" w:cs="Arial"/>
                <w:szCs w:val="20"/>
              </w:rPr>
              <w:t xml:space="preserve">  </w:t>
            </w:r>
            <w:r w:rsidR="00AC479E" w:rsidRPr="00C02672">
              <w:rPr>
                <w:rFonts w:ascii="Garamond" w:hAnsi="Garamond" w:cs="Arial"/>
                <w:szCs w:val="20"/>
              </w:rPr>
              <w:t>b. Explain hazard recognition and define your role in it.</w:t>
            </w:r>
          </w:p>
          <w:p w:rsidR="001744AF" w:rsidRPr="00C02672" w:rsidRDefault="001744AF" w:rsidP="00414578">
            <w:pPr>
              <w:ind w:left="720"/>
              <w:rPr>
                <w:rFonts w:ascii="Garamond" w:hAnsi="Garamond" w:cs="Arial"/>
                <w:szCs w:val="20"/>
              </w:rPr>
            </w:pPr>
          </w:p>
        </w:tc>
      </w:tr>
      <w:tr w:rsidR="00AC479E" w:rsidRPr="00C02672" w:rsidTr="004C4D9E">
        <w:trPr>
          <w:trHeight w:hRule="exact" w:val="360"/>
          <w:jc w:val="center"/>
        </w:trPr>
        <w:tc>
          <w:tcPr>
            <w:tcW w:w="14400" w:type="dxa"/>
            <w:gridSpan w:val="2"/>
            <w:shd w:val="clear" w:color="auto" w:fill="auto"/>
            <w:vAlign w:val="center"/>
          </w:tcPr>
          <w:p w:rsidR="00AC479E" w:rsidRPr="00C02672" w:rsidRDefault="00AC479E" w:rsidP="00AC479E">
            <w:pPr>
              <w:jc w:val="center"/>
              <w:rPr>
                <w:rFonts w:ascii="Garamond" w:hAnsi="Garamond" w:cs="Arial"/>
                <w:b/>
                <w:i/>
                <w:sz w:val="24"/>
              </w:rPr>
            </w:pPr>
            <w:r w:rsidRPr="00C02672">
              <w:rPr>
                <w:rFonts w:ascii="Garamond" w:hAnsi="Garamond" w:cs="Arial"/>
                <w:b/>
                <w:i/>
                <w:sz w:val="24"/>
              </w:rPr>
              <w:t>Aligned Washington</w:t>
            </w:r>
            <w:r w:rsidR="00DF12AB" w:rsidRPr="00C02672">
              <w:rPr>
                <w:rFonts w:ascii="Garamond" w:hAnsi="Garamond" w:cs="Arial"/>
                <w:b/>
                <w:i/>
                <w:sz w:val="24"/>
              </w:rPr>
              <w:t xml:space="preserve"> State Standards</w:t>
            </w:r>
          </w:p>
        </w:tc>
      </w:tr>
      <w:tr w:rsidR="00DF12AB" w:rsidRPr="00C02672" w:rsidTr="00D34132">
        <w:trPr>
          <w:trHeight w:val="341"/>
          <w:jc w:val="center"/>
        </w:trPr>
        <w:tc>
          <w:tcPr>
            <w:tcW w:w="14400" w:type="dxa"/>
            <w:gridSpan w:val="2"/>
            <w:shd w:val="clear" w:color="auto" w:fill="auto"/>
          </w:tcPr>
          <w:p w:rsidR="00DF12AB" w:rsidRPr="00C02672" w:rsidRDefault="00AB5939" w:rsidP="00D34132">
            <w:pPr>
              <w:rPr>
                <w:rFonts w:ascii="Garamond" w:hAnsi="Garamond" w:cs="Arial"/>
                <w:b/>
                <w:szCs w:val="20"/>
              </w:rPr>
            </w:pPr>
            <w:r w:rsidRPr="00C02672">
              <w:rPr>
                <w:rFonts w:ascii="Garamond" w:hAnsi="Garamond" w:cs="Arial"/>
                <w:b/>
                <w:szCs w:val="20"/>
              </w:rPr>
              <w:t>Standards for Mathematical Practice (Common Core State Standards)</w:t>
            </w:r>
            <w:r w:rsidR="002106D5" w:rsidRPr="00C02672">
              <w:rPr>
                <w:rFonts w:ascii="Garamond" w:hAnsi="Garamond" w:cs="Arial"/>
                <w:b/>
                <w:szCs w:val="20"/>
              </w:rPr>
              <w:t>:</w:t>
            </w:r>
          </w:p>
          <w:p w:rsidR="00DF12AB" w:rsidRPr="00C02672" w:rsidRDefault="00DF12AB" w:rsidP="00D34132">
            <w:pPr>
              <w:rPr>
                <w:rFonts w:ascii="Garamond" w:hAnsi="Garamond" w:cs="Arial"/>
                <w:szCs w:val="20"/>
              </w:rPr>
            </w:pPr>
            <w:r w:rsidRPr="00C02672">
              <w:rPr>
                <w:rFonts w:ascii="Garamond" w:hAnsi="Garamond" w:cs="Arial"/>
                <w:szCs w:val="20"/>
              </w:rPr>
              <w:t>Practice 3: Construct viable arguments and critique the reasoning of others.</w:t>
            </w:r>
          </w:p>
          <w:p w:rsidR="00DF12AB" w:rsidRPr="00C02672" w:rsidRDefault="00DF12AB" w:rsidP="00D34132">
            <w:pPr>
              <w:rPr>
                <w:rFonts w:ascii="Garamond" w:hAnsi="Garamond" w:cs="Arial"/>
                <w:szCs w:val="20"/>
              </w:rPr>
            </w:pPr>
          </w:p>
        </w:tc>
      </w:tr>
    </w:tbl>
    <w:p w:rsidR="00371270" w:rsidRPr="00C02672" w:rsidRDefault="00371270" w:rsidP="00414578">
      <w:pPr>
        <w:rPr>
          <w:rFonts w:ascii="Garamond" w:hAnsi="Garamond" w:cs="Arial"/>
          <w:color w:val="000000"/>
          <w:szCs w:val="20"/>
        </w:rPr>
      </w:pPr>
    </w:p>
    <w:p w:rsidR="00F26D90" w:rsidRPr="00C02672" w:rsidRDefault="00F26D90">
      <w:pPr>
        <w:rPr>
          <w:rFonts w:ascii="Garamond" w:hAnsi="Garamond" w:cs="Arial"/>
          <w:color w:val="000000"/>
          <w:szCs w:val="20"/>
        </w:rPr>
      </w:pPr>
      <w:r w:rsidRPr="00C02672">
        <w:rPr>
          <w:rFonts w:ascii="Garamond" w:hAnsi="Garamond" w:cs="Arial"/>
          <w:color w:val="000000"/>
          <w:szCs w:val="20"/>
        </w:rPr>
        <w:br w:type="page"/>
      </w:r>
    </w:p>
    <w:tbl>
      <w:tblPr>
        <w:tblW w:w="1440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00" w:firstRow="0" w:lastRow="0" w:firstColumn="0" w:lastColumn="0" w:noHBand="0" w:noVBand="1"/>
      </w:tblPr>
      <w:tblGrid>
        <w:gridCol w:w="4395"/>
        <w:gridCol w:w="5238"/>
        <w:gridCol w:w="4767"/>
      </w:tblGrid>
      <w:tr w:rsidR="00371270" w:rsidRPr="00C02672" w:rsidTr="00C3184F">
        <w:trPr>
          <w:cantSplit/>
          <w:trHeight w:val="432"/>
          <w:jc w:val="center"/>
        </w:trPr>
        <w:tc>
          <w:tcPr>
            <w:tcW w:w="14400" w:type="dxa"/>
            <w:gridSpan w:val="3"/>
            <w:shd w:val="pct20" w:color="auto" w:fill="auto"/>
            <w:vAlign w:val="center"/>
          </w:tcPr>
          <w:p w:rsidR="00371270" w:rsidRPr="00C02672" w:rsidRDefault="00371270" w:rsidP="00371270">
            <w:pPr>
              <w:jc w:val="center"/>
              <w:rPr>
                <w:rFonts w:ascii="Garamond" w:hAnsi="Garamond" w:cs="Arial"/>
                <w:b/>
                <w:color w:val="000000"/>
                <w:szCs w:val="20"/>
              </w:rPr>
            </w:pPr>
            <w:r w:rsidRPr="00C02672">
              <w:rPr>
                <w:rFonts w:ascii="Garamond" w:hAnsi="Garamond" w:cs="Arial"/>
                <w:b/>
                <w:sz w:val="24"/>
              </w:rPr>
              <w:t>21st Century Skills</w:t>
            </w:r>
          </w:p>
        </w:tc>
      </w:tr>
      <w:tr w:rsidR="00371270" w:rsidRPr="00C02672" w:rsidTr="00371270">
        <w:trPr>
          <w:cantSplit/>
          <w:trHeight w:val="288"/>
          <w:jc w:val="center"/>
        </w:trPr>
        <w:tc>
          <w:tcPr>
            <w:tcW w:w="14400" w:type="dxa"/>
            <w:gridSpan w:val="3"/>
            <w:shd w:val="clear" w:color="auto" w:fill="auto"/>
            <w:vAlign w:val="center"/>
          </w:tcPr>
          <w:p w:rsidR="00371270" w:rsidRPr="00C02672" w:rsidRDefault="00371270" w:rsidP="00371270">
            <w:pPr>
              <w:rPr>
                <w:rFonts w:ascii="Garamond" w:hAnsi="Garamond" w:cs="Arial"/>
                <w:color w:val="000000"/>
                <w:szCs w:val="20"/>
              </w:rPr>
            </w:pPr>
            <w:r w:rsidRPr="00C02672">
              <w:rPr>
                <w:rFonts w:ascii="Garamond" w:hAnsi="Garamond" w:cs="Arial"/>
                <w:color w:val="000000"/>
                <w:szCs w:val="20"/>
              </w:rPr>
              <w:t>Students will demonstrate in this course:</w:t>
            </w:r>
          </w:p>
        </w:tc>
      </w:tr>
      <w:tr w:rsidR="00371270" w:rsidRPr="00C02672" w:rsidTr="00371270">
        <w:trPr>
          <w:cantSplit/>
          <w:trHeight w:val="4580"/>
          <w:jc w:val="center"/>
        </w:trPr>
        <w:tc>
          <w:tcPr>
            <w:tcW w:w="4395" w:type="dxa"/>
            <w:tcBorders>
              <w:bottom w:val="single" w:sz="4" w:space="0" w:color="auto"/>
            </w:tcBorders>
            <w:shd w:val="clear" w:color="auto" w:fill="auto"/>
          </w:tcPr>
          <w:p w:rsidR="00371270" w:rsidRPr="00C02672" w:rsidRDefault="00371270" w:rsidP="00371270">
            <w:pPr>
              <w:spacing w:before="60" w:after="120"/>
              <w:rPr>
                <w:rFonts w:ascii="Garamond" w:hAnsi="Garamond" w:cs="Arial"/>
                <w:b/>
                <w:szCs w:val="20"/>
              </w:rPr>
            </w:pPr>
            <w:r w:rsidRPr="00C02672">
              <w:rPr>
                <w:rFonts w:ascii="Garamond" w:hAnsi="Garamond" w:cs="Arial"/>
                <w:b/>
                <w:szCs w:val="20"/>
              </w:rPr>
              <w:t>LEARNING &amp; INNOVATION</w:t>
            </w:r>
          </w:p>
          <w:p w:rsidR="00371270" w:rsidRPr="00C02672" w:rsidRDefault="00371270" w:rsidP="00371270">
            <w:pPr>
              <w:rPr>
                <w:rFonts w:ascii="Garamond" w:hAnsi="Garamond" w:cs="Arial"/>
                <w:b/>
                <w:szCs w:val="20"/>
              </w:rPr>
            </w:pPr>
            <w:r w:rsidRPr="00C02672">
              <w:rPr>
                <w:rFonts w:ascii="Garamond" w:hAnsi="Garamond" w:cs="Arial"/>
                <w:b/>
                <w:szCs w:val="20"/>
              </w:rPr>
              <w:t>Creativity and Innovation</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Think Creatively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Work Creatively with Others</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Implement Innovations</w:t>
            </w:r>
          </w:p>
          <w:p w:rsidR="00371270" w:rsidRPr="00C02672" w:rsidRDefault="00371270" w:rsidP="00371270">
            <w:pPr>
              <w:rPr>
                <w:rFonts w:ascii="Garamond" w:hAnsi="Garamond" w:cs="Arial"/>
                <w:b/>
                <w:szCs w:val="20"/>
              </w:rPr>
            </w:pPr>
            <w:r w:rsidRPr="00C02672">
              <w:rPr>
                <w:rFonts w:ascii="Garamond" w:hAnsi="Garamond" w:cs="Arial"/>
                <w:b/>
                <w:szCs w:val="20"/>
              </w:rPr>
              <w:t>Critical Thinking and Problem Solving</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Reason Effectively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Use Systems Thinking</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Make Judgments and Decisions</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Solve Problems</w:t>
            </w:r>
          </w:p>
          <w:p w:rsidR="00371270" w:rsidRPr="00C02672" w:rsidRDefault="00371270" w:rsidP="00371270">
            <w:pPr>
              <w:rPr>
                <w:rFonts w:ascii="Garamond" w:hAnsi="Garamond" w:cs="Arial"/>
                <w:b/>
                <w:szCs w:val="20"/>
              </w:rPr>
            </w:pPr>
            <w:r w:rsidRPr="00C02672">
              <w:rPr>
                <w:rFonts w:ascii="Garamond" w:hAnsi="Garamond" w:cs="Arial"/>
                <w:b/>
                <w:szCs w:val="20"/>
              </w:rPr>
              <w:t>Communication and Collaboration</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Communicate Clearly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Collaborate with Others</w:t>
            </w:r>
          </w:p>
        </w:tc>
        <w:tc>
          <w:tcPr>
            <w:tcW w:w="5238" w:type="dxa"/>
            <w:shd w:val="clear" w:color="auto" w:fill="auto"/>
          </w:tcPr>
          <w:p w:rsidR="00371270" w:rsidRPr="00C02672" w:rsidRDefault="00371270" w:rsidP="00371270">
            <w:pPr>
              <w:spacing w:before="60" w:after="120"/>
              <w:rPr>
                <w:rFonts w:ascii="Garamond" w:hAnsi="Garamond" w:cs="Arial"/>
                <w:b/>
                <w:szCs w:val="20"/>
              </w:rPr>
            </w:pPr>
            <w:r w:rsidRPr="00C02672">
              <w:rPr>
                <w:rFonts w:ascii="Garamond" w:hAnsi="Garamond" w:cs="Arial"/>
                <w:b/>
                <w:szCs w:val="20"/>
              </w:rPr>
              <w:t>INFORMATION, MEDIA &amp; TECHNOLOGY SKILLS</w:t>
            </w:r>
          </w:p>
          <w:p w:rsidR="00371270" w:rsidRPr="00C02672" w:rsidRDefault="00371270" w:rsidP="00371270">
            <w:pPr>
              <w:rPr>
                <w:rFonts w:ascii="Garamond" w:hAnsi="Garamond" w:cs="Arial"/>
                <w:b/>
                <w:szCs w:val="20"/>
              </w:rPr>
            </w:pPr>
            <w:r w:rsidRPr="00C02672">
              <w:rPr>
                <w:rFonts w:ascii="Garamond" w:hAnsi="Garamond" w:cs="Arial"/>
                <w:b/>
                <w:szCs w:val="20"/>
              </w:rPr>
              <w:t>Information Literacy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 xml:space="preserve">Access and </w:t>
            </w:r>
            <w:r w:rsidR="00431190" w:rsidRPr="00C02672">
              <w:rPr>
                <w:rFonts w:ascii="Garamond" w:hAnsi="Garamond" w:cs="Arial"/>
                <w:szCs w:val="20"/>
              </w:rPr>
              <w:t>E</w:t>
            </w:r>
            <w:r w:rsidRPr="00C02672">
              <w:rPr>
                <w:rFonts w:ascii="Garamond" w:hAnsi="Garamond" w:cs="Arial"/>
                <w:szCs w:val="20"/>
              </w:rPr>
              <w:t>valuate Information</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Use and Manage Information</w:t>
            </w:r>
          </w:p>
          <w:p w:rsidR="00371270" w:rsidRPr="00C02672" w:rsidRDefault="00371270" w:rsidP="00371270">
            <w:pPr>
              <w:rPr>
                <w:rFonts w:ascii="Garamond" w:hAnsi="Garamond" w:cs="Arial"/>
                <w:b/>
                <w:szCs w:val="20"/>
              </w:rPr>
            </w:pPr>
            <w:r w:rsidRPr="00C02672">
              <w:rPr>
                <w:rFonts w:ascii="Garamond" w:hAnsi="Garamond" w:cs="Arial"/>
                <w:b/>
                <w:szCs w:val="20"/>
              </w:rPr>
              <w:t>Media Literacy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Analyze Media</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Create Media Products</w:t>
            </w:r>
          </w:p>
          <w:p w:rsidR="00371270" w:rsidRPr="00C02672" w:rsidRDefault="00371270" w:rsidP="00371270">
            <w:pPr>
              <w:rPr>
                <w:rFonts w:ascii="Garamond" w:hAnsi="Garamond" w:cs="Arial"/>
                <w:b/>
                <w:szCs w:val="20"/>
              </w:rPr>
            </w:pPr>
            <w:r w:rsidRPr="00C02672">
              <w:rPr>
                <w:rFonts w:ascii="Garamond" w:hAnsi="Garamond" w:cs="Arial"/>
                <w:b/>
                <w:szCs w:val="20"/>
              </w:rPr>
              <w:t xml:space="preserve">Information, Communications and Technology </w:t>
            </w:r>
            <w:r w:rsidRPr="00C02672">
              <w:rPr>
                <w:rFonts w:ascii="Garamond" w:hAnsi="Garamond" w:cs="Arial"/>
                <w:b/>
                <w:szCs w:val="20"/>
              </w:rPr>
              <w:br/>
              <w:t>(ICT Literacy)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Apply Technology Effectively</w:t>
            </w:r>
          </w:p>
          <w:p w:rsidR="00371270" w:rsidRPr="00C02672" w:rsidRDefault="00371270" w:rsidP="00371270">
            <w:pPr>
              <w:rPr>
                <w:rFonts w:ascii="Garamond" w:hAnsi="Garamond" w:cs="Arial"/>
                <w:b/>
                <w:szCs w:val="20"/>
              </w:rPr>
            </w:pPr>
          </w:p>
        </w:tc>
        <w:tc>
          <w:tcPr>
            <w:tcW w:w="4767" w:type="dxa"/>
            <w:shd w:val="clear" w:color="auto" w:fill="auto"/>
          </w:tcPr>
          <w:p w:rsidR="00371270" w:rsidRPr="00C02672" w:rsidRDefault="00371270" w:rsidP="00371270">
            <w:pPr>
              <w:spacing w:before="60" w:after="120"/>
              <w:rPr>
                <w:rFonts w:ascii="Garamond" w:hAnsi="Garamond" w:cs="Arial"/>
                <w:b/>
                <w:szCs w:val="20"/>
              </w:rPr>
            </w:pPr>
            <w:r w:rsidRPr="00C02672">
              <w:rPr>
                <w:rFonts w:ascii="Garamond" w:hAnsi="Garamond" w:cs="Arial"/>
                <w:b/>
                <w:szCs w:val="20"/>
              </w:rPr>
              <w:t>LIFE &amp; CAREER SKILLS</w:t>
            </w:r>
          </w:p>
          <w:p w:rsidR="00371270" w:rsidRPr="00C02672" w:rsidRDefault="00371270" w:rsidP="00371270">
            <w:pPr>
              <w:rPr>
                <w:rFonts w:ascii="Garamond" w:hAnsi="Garamond" w:cs="Arial"/>
                <w:b/>
                <w:szCs w:val="20"/>
              </w:rPr>
            </w:pPr>
            <w:r w:rsidRPr="00C02672">
              <w:rPr>
                <w:rFonts w:ascii="Garamond" w:hAnsi="Garamond" w:cs="Arial"/>
                <w:b/>
                <w:szCs w:val="20"/>
              </w:rPr>
              <w:t>Flexibility and Adaptability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Adapt to Change</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Be Flexible</w:t>
            </w:r>
          </w:p>
          <w:p w:rsidR="00371270" w:rsidRPr="00C02672" w:rsidRDefault="00371270" w:rsidP="00371270">
            <w:pPr>
              <w:rPr>
                <w:rFonts w:ascii="Garamond" w:hAnsi="Garamond" w:cs="Arial"/>
                <w:b/>
                <w:szCs w:val="20"/>
              </w:rPr>
            </w:pPr>
            <w:r w:rsidRPr="00C02672">
              <w:rPr>
                <w:rFonts w:ascii="Garamond" w:hAnsi="Garamond" w:cs="Arial"/>
                <w:b/>
                <w:szCs w:val="20"/>
              </w:rPr>
              <w:t>Initiative and Self-Direction</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Manage Goals and Time</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Work Independently</w:t>
            </w:r>
          </w:p>
          <w:p w:rsidR="00371270" w:rsidRPr="00C02672" w:rsidRDefault="00371270" w:rsidP="00371270">
            <w:pPr>
              <w:spacing w:after="120"/>
              <w:rPr>
                <w:rFonts w:ascii="Garamond" w:hAnsi="Garamond" w:cs="Arial"/>
                <w:b/>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Be Self-Directed Learners</w:t>
            </w:r>
          </w:p>
          <w:p w:rsidR="00371270" w:rsidRPr="00C02672" w:rsidRDefault="00371270" w:rsidP="00371270">
            <w:pPr>
              <w:rPr>
                <w:rFonts w:ascii="Garamond" w:hAnsi="Garamond" w:cs="Arial"/>
                <w:b/>
                <w:szCs w:val="20"/>
              </w:rPr>
            </w:pPr>
            <w:r w:rsidRPr="00C02672">
              <w:rPr>
                <w:rFonts w:ascii="Garamond" w:hAnsi="Garamond" w:cs="Arial"/>
                <w:b/>
                <w:szCs w:val="20"/>
              </w:rPr>
              <w:t>Social and Cross-Cultural</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Interact Effectively with Others</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Work Effectively in Diverse Teams</w:t>
            </w:r>
          </w:p>
          <w:p w:rsidR="00371270" w:rsidRPr="00C02672" w:rsidRDefault="00371270" w:rsidP="00371270">
            <w:pPr>
              <w:rPr>
                <w:rFonts w:ascii="Garamond" w:hAnsi="Garamond" w:cs="Arial"/>
                <w:b/>
                <w:szCs w:val="20"/>
              </w:rPr>
            </w:pPr>
            <w:r w:rsidRPr="00C02672">
              <w:rPr>
                <w:rFonts w:ascii="Garamond" w:hAnsi="Garamond" w:cs="Arial"/>
                <w:b/>
                <w:szCs w:val="20"/>
              </w:rPr>
              <w:t>Productivity and Accountability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Manage Projects</w:t>
            </w:r>
          </w:p>
          <w:p w:rsidR="00371270" w:rsidRPr="00C02672" w:rsidRDefault="00371270" w:rsidP="00371270">
            <w:pPr>
              <w:spacing w:after="12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Produce Results</w:t>
            </w:r>
          </w:p>
          <w:p w:rsidR="00371270" w:rsidRPr="00C02672" w:rsidRDefault="00371270" w:rsidP="00371270">
            <w:pPr>
              <w:rPr>
                <w:rFonts w:ascii="Garamond" w:hAnsi="Garamond" w:cs="Arial"/>
                <w:b/>
                <w:szCs w:val="20"/>
              </w:rPr>
            </w:pPr>
            <w:r w:rsidRPr="00C02672">
              <w:rPr>
                <w:rFonts w:ascii="Garamond" w:hAnsi="Garamond" w:cs="Arial"/>
                <w:b/>
                <w:szCs w:val="20"/>
              </w:rPr>
              <w:t>Leadership and Responsibility</w:t>
            </w:r>
          </w:p>
          <w:p w:rsidR="00371270" w:rsidRPr="00C02672" w:rsidRDefault="00371270" w:rsidP="00371270">
            <w:pPr>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Guide and Lead Others</w:t>
            </w:r>
          </w:p>
          <w:p w:rsidR="00371270" w:rsidRPr="00C02672" w:rsidRDefault="00371270" w:rsidP="00371270">
            <w:pPr>
              <w:spacing w:after="60"/>
              <w:rPr>
                <w:rFonts w:ascii="Garamond" w:hAnsi="Garamond" w:cs="Arial"/>
                <w:szCs w:val="20"/>
              </w:rPr>
            </w:pPr>
            <w:r w:rsidRPr="00C02672">
              <w:rPr>
                <w:rFonts w:ascii="Garamond" w:hAnsi="Garamond" w:cs="Arial"/>
                <w:b/>
                <w:szCs w:val="20"/>
              </w:rPr>
              <w:fldChar w:fldCharType="begin">
                <w:ffData>
                  <w:name w:val="Check1"/>
                  <w:enabled/>
                  <w:calcOnExit w:val="0"/>
                  <w:checkBox>
                    <w:sizeAuto/>
                    <w:default w:val="1"/>
                  </w:checkBox>
                </w:ffData>
              </w:fldChar>
            </w:r>
            <w:r w:rsidRPr="00C02672">
              <w:rPr>
                <w:rFonts w:ascii="Garamond" w:hAnsi="Garamond" w:cs="Arial"/>
                <w:b/>
                <w:szCs w:val="20"/>
              </w:rPr>
              <w:instrText xml:space="preserve"> FORMCHECKBOX </w:instrText>
            </w:r>
            <w:r w:rsidR="002753CB">
              <w:rPr>
                <w:rFonts w:ascii="Garamond" w:hAnsi="Garamond" w:cs="Arial"/>
                <w:b/>
                <w:szCs w:val="20"/>
              </w:rPr>
            </w:r>
            <w:r w:rsidR="002753CB">
              <w:rPr>
                <w:rFonts w:ascii="Garamond" w:hAnsi="Garamond" w:cs="Arial"/>
                <w:b/>
                <w:szCs w:val="20"/>
              </w:rPr>
              <w:fldChar w:fldCharType="separate"/>
            </w:r>
            <w:r w:rsidRPr="00C02672">
              <w:rPr>
                <w:rFonts w:ascii="Garamond" w:hAnsi="Garamond" w:cs="Arial"/>
                <w:b/>
                <w:szCs w:val="20"/>
              </w:rPr>
              <w:fldChar w:fldCharType="end"/>
            </w:r>
            <w:r w:rsidRPr="00C02672">
              <w:rPr>
                <w:rFonts w:ascii="Garamond" w:hAnsi="Garamond" w:cs="Arial"/>
                <w:szCs w:val="20"/>
              </w:rPr>
              <w:t>Be Responsible to Others</w:t>
            </w:r>
          </w:p>
        </w:tc>
      </w:tr>
    </w:tbl>
    <w:p w:rsidR="00371270" w:rsidRPr="00C02672" w:rsidRDefault="00371270" w:rsidP="00414578">
      <w:pPr>
        <w:rPr>
          <w:rFonts w:ascii="Garamond" w:hAnsi="Garamond" w:cs="Arial"/>
          <w:color w:val="000000"/>
          <w:szCs w:val="20"/>
        </w:rPr>
      </w:pPr>
    </w:p>
    <w:sectPr w:rsidR="00371270" w:rsidRPr="00C02672" w:rsidSect="00E33638">
      <w:headerReference w:type="even" r:id="rId14"/>
      <w:headerReference w:type="default" r:id="rId15"/>
      <w:footerReference w:type="even" r:id="rId16"/>
      <w:footerReference w:type="default" r:id="rId17"/>
      <w:headerReference w:type="first" r:id="rId18"/>
      <w:footerReference w:type="first" r:id="rId19"/>
      <w:pgSz w:w="15840" w:h="12240" w:orient="landscape" w:code="1"/>
      <w:pgMar w:top="720" w:right="720" w:bottom="720" w:left="720" w:header="187" w:footer="360"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F4CA4" w:rsidRDefault="003F4CA4">
      <w:r>
        <w:separator/>
      </w:r>
    </w:p>
  </w:endnote>
  <w:endnote w:type="continuationSeparator" w:id="0">
    <w:p w:rsidR="003F4CA4" w:rsidRDefault="003F4CA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entury Gothic">
    <w:panose1 w:val="020B0502020202020204"/>
    <w:charset w:val="00"/>
    <w:family w:val="swiss"/>
    <w:pitch w:val="variable"/>
    <w:sig w:usb0="00000287" w:usb1="00000000" w:usb2="00000000" w:usb3="00000000" w:csb0="0000009F" w:csb1="00000000"/>
  </w:font>
  <w:font w:name="Times">
    <w:panose1 w:val="02020603050405020304"/>
    <w:charset w:val="00"/>
    <w:family w:val="auto"/>
    <w:pitch w:val="variable"/>
    <w:sig w:usb0="00000003" w:usb1="00000000" w:usb2="00000000" w:usb3="00000000" w:csb0="00000001" w:csb1="00000000"/>
  </w:font>
  <w:font w:name="Tahoma">
    <w:panose1 w:val="020B0604030504040204"/>
    <w:charset w:val="00"/>
    <w:family w:val="auto"/>
    <w:pitch w:val="variable"/>
    <w:sig w:usb0="E1002AFF" w:usb1="C000605B" w:usb2="00000029" w:usb3="00000000" w:csb0="000101FF" w:csb1="00000000"/>
  </w:font>
  <w:font w:name="Minion Bold">
    <w:altName w:val="Minion Bold"/>
    <w:panose1 w:val="00000000000000000000"/>
    <w:charset w:val="00"/>
    <w:family w:val="roman"/>
    <w:notTrueType/>
    <w:pitch w:val="default"/>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Lucida Grande">
    <w:charset w:val="00"/>
    <w:family w:val="auto"/>
    <w:pitch w:val="variable"/>
    <w:sig w:usb0="E1000AEF" w:usb1="5000A1FF" w:usb2="00000000" w:usb3="00000000" w:csb0="000001BF" w:csb1="00000000"/>
  </w:font>
  <w:font w:name="Garamond">
    <w:panose1 w:val="02020404030301010803"/>
    <w:charset w:val="00"/>
    <w:family w:val="roman"/>
    <w:pitch w:val="variable"/>
    <w:sig w:usb0="00000287" w:usb1="00000000" w:usb2="00000000" w:usb3="00000000" w:csb0="0000009F" w:csb1="00000000"/>
  </w:font>
  <w:font w:name="Lucida Sans">
    <w:panose1 w:val="020B0602030504020204"/>
    <w:charset w:val="00"/>
    <w:family w:val="auto"/>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4E"/>
    <w:family w:val="auto"/>
    <w:pitch w:val="variable"/>
    <w:sig w:usb0="00000001" w:usb1="08070000" w:usb2="00000010" w:usb3="00000000" w:csb0="00020000"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CA4" w:rsidRDefault="003F4CA4" w:rsidP="00EE73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end"/>
    </w:r>
  </w:p>
  <w:p w:rsidR="003F4CA4" w:rsidRDefault="003F4CA4">
    <w:pPr>
      <w:pStyle w:val="Footer"/>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F4CA4" w:rsidRDefault="003F4CA4" w:rsidP="00EE7330">
    <w:pPr>
      <w:pStyle w:val="Footer"/>
      <w:framePr w:wrap="around" w:vAnchor="text" w:hAnchor="margin" w:xAlign="center" w:y="1"/>
      <w:rPr>
        <w:rStyle w:val="PageNumber"/>
      </w:rPr>
    </w:pPr>
    <w:r>
      <w:rPr>
        <w:rStyle w:val="PageNumber"/>
      </w:rPr>
      <w:fldChar w:fldCharType="begin"/>
    </w:r>
    <w:r>
      <w:rPr>
        <w:rStyle w:val="PageNumber"/>
      </w:rPr>
      <w:instrText xml:space="preserve">PAGE  </w:instrText>
    </w:r>
    <w:r>
      <w:rPr>
        <w:rStyle w:val="PageNumber"/>
      </w:rPr>
      <w:fldChar w:fldCharType="separate"/>
    </w:r>
    <w:r w:rsidR="002753CB">
      <w:rPr>
        <w:rStyle w:val="PageNumber"/>
        <w:noProof/>
      </w:rPr>
      <w:t>2</w:t>
    </w:r>
    <w:r>
      <w:rPr>
        <w:rStyle w:val="PageNumber"/>
      </w:rPr>
      <w:fldChar w:fldCharType="end"/>
    </w:r>
  </w:p>
  <w:p w:rsidR="003F4CA4" w:rsidRPr="00B53743" w:rsidRDefault="003F4CA4" w:rsidP="00EC5712">
    <w:pPr>
      <w:pStyle w:val="Footer"/>
      <w:tabs>
        <w:tab w:val="clear" w:pos="4320"/>
        <w:tab w:val="clear" w:pos="8640"/>
        <w:tab w:val="left" w:pos="12510"/>
      </w:tabs>
      <w:rPr>
        <w:rFonts w:ascii="Verdana" w:hAnsi="Verdana"/>
        <w:szCs w:val="20"/>
      </w:rPr>
    </w:pPr>
    <w:r w:rsidRPr="00EC5712">
      <w:rPr>
        <w:rFonts w:ascii="Garamond" w:hAnsi="Garamond"/>
      </w:rPr>
      <w:t xml:space="preserve">Course 460201: </w:t>
    </w:r>
    <w:r>
      <w:rPr>
        <w:rFonts w:ascii="Garamond" w:hAnsi="Garamond"/>
      </w:rPr>
      <w:t>High School Construction (</w:t>
    </w:r>
    <w:r w:rsidRPr="00EC5712">
      <w:rPr>
        <w:rFonts w:ascii="Garamond" w:hAnsi="Garamond"/>
      </w:rPr>
      <w:t>Residential Carpentry/Carpenter</w:t>
    </w:r>
    <w:r>
      <w:rPr>
        <w:rFonts w:ascii="Garamond" w:hAnsi="Garamond"/>
      </w:rPr>
      <w:t>)</w:t>
    </w:r>
    <w:r>
      <w:tab/>
    </w:r>
    <w:r w:rsidR="0026295C">
      <w:rPr>
        <w:rFonts w:ascii="Garamond" w:hAnsi="Garamond"/>
      </w:rPr>
      <w:t>May 29, 2019</w:t>
    </w:r>
  </w:p>
</w:ftr>
</file>

<file path=word/footer3.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5C" w:rsidRDefault="0026295C">
    <w:pPr>
      <w:pStyle w:val="Foote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F4CA4" w:rsidRDefault="003F4CA4">
      <w:r>
        <w:separator/>
      </w:r>
    </w:p>
  </w:footnote>
  <w:footnote w:type="continuationSeparator" w:id="0">
    <w:p w:rsidR="003F4CA4" w:rsidRDefault="003F4CA4">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5C" w:rsidRDefault="0026295C">
    <w:pPr>
      <w:pStyle w:val="Heade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5C" w:rsidRDefault="0026295C">
    <w:pPr>
      <w:pStyle w:val="Header"/>
    </w:pPr>
  </w:p>
</w:hdr>
</file>

<file path=word/header3.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26295C" w:rsidRDefault="0026295C">
    <w:pPr>
      <w:pStyle w:val="Heade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FF2416"/>
    <w:multiLevelType w:val="hybridMultilevel"/>
    <w:tmpl w:val="8C6EE64A"/>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 w15:restartNumberingAfterBreak="0">
    <w:nsid w:val="04C36266"/>
    <w:multiLevelType w:val="hybridMultilevel"/>
    <w:tmpl w:val="43186BF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 w15:restartNumberingAfterBreak="0">
    <w:nsid w:val="070E5289"/>
    <w:multiLevelType w:val="hybridMultilevel"/>
    <w:tmpl w:val="23F4AF7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9CF6A58"/>
    <w:multiLevelType w:val="multilevel"/>
    <w:tmpl w:val="6D26A64E"/>
    <w:lvl w:ilvl="0">
      <w:start w:val="1"/>
      <w:numFmt w:val="bullet"/>
      <w:lvlText w:val=""/>
      <w:lvlJc w:val="left"/>
      <w:pPr>
        <w:ind w:left="450" w:hanging="360"/>
      </w:pPr>
      <w:rPr>
        <w:rFonts w:ascii="Symbol" w:hAnsi="Symbol" w:hint="default"/>
        <w:b w:val="0"/>
      </w:rPr>
    </w:lvl>
    <w:lvl w:ilvl="1">
      <w:start w:val="1"/>
      <w:numFmt w:val="lowerLetter"/>
      <w:lvlText w:val="%2)"/>
      <w:lvlJc w:val="left"/>
      <w:pPr>
        <w:ind w:left="810" w:hanging="360"/>
      </w:pPr>
    </w:lvl>
    <w:lvl w:ilvl="2">
      <w:start w:val="1"/>
      <w:numFmt w:val="lowerRoman"/>
      <w:lvlText w:val="%3)"/>
      <w:lvlJc w:val="left"/>
      <w:pPr>
        <w:ind w:left="1170" w:hanging="360"/>
      </w:pPr>
    </w:lvl>
    <w:lvl w:ilvl="3">
      <w:start w:val="1"/>
      <w:numFmt w:val="decimal"/>
      <w:lvlText w:val="(%4)"/>
      <w:lvlJc w:val="left"/>
      <w:pPr>
        <w:ind w:left="1530" w:hanging="360"/>
      </w:pPr>
    </w:lvl>
    <w:lvl w:ilvl="4">
      <w:start w:val="1"/>
      <w:numFmt w:val="lowerLetter"/>
      <w:lvlText w:val="(%5)"/>
      <w:lvlJc w:val="left"/>
      <w:pPr>
        <w:ind w:left="1890" w:hanging="360"/>
      </w:pPr>
    </w:lvl>
    <w:lvl w:ilvl="5">
      <w:start w:val="1"/>
      <w:numFmt w:val="lowerRoman"/>
      <w:lvlText w:val="(%6)"/>
      <w:lvlJc w:val="left"/>
      <w:pPr>
        <w:ind w:left="2250" w:hanging="360"/>
      </w:pPr>
    </w:lvl>
    <w:lvl w:ilvl="6">
      <w:start w:val="1"/>
      <w:numFmt w:val="decimal"/>
      <w:lvlText w:val="%7."/>
      <w:lvlJc w:val="left"/>
      <w:pPr>
        <w:ind w:left="2610" w:hanging="360"/>
      </w:pPr>
    </w:lvl>
    <w:lvl w:ilvl="7">
      <w:start w:val="1"/>
      <w:numFmt w:val="lowerLetter"/>
      <w:lvlText w:val="%8."/>
      <w:lvlJc w:val="left"/>
      <w:pPr>
        <w:ind w:left="2970" w:hanging="360"/>
      </w:pPr>
    </w:lvl>
    <w:lvl w:ilvl="8">
      <w:start w:val="1"/>
      <w:numFmt w:val="lowerRoman"/>
      <w:lvlText w:val="%9."/>
      <w:lvlJc w:val="left"/>
      <w:pPr>
        <w:ind w:left="3330" w:hanging="360"/>
      </w:pPr>
    </w:lvl>
  </w:abstractNum>
  <w:abstractNum w:abstractNumId="4" w15:restartNumberingAfterBreak="0">
    <w:nsid w:val="0C7E622D"/>
    <w:multiLevelType w:val="hybridMultilevel"/>
    <w:tmpl w:val="6D5239CA"/>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D372340"/>
    <w:multiLevelType w:val="hybridMultilevel"/>
    <w:tmpl w:val="D89A4D82"/>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6" w15:restartNumberingAfterBreak="0">
    <w:nsid w:val="10096A21"/>
    <w:multiLevelType w:val="hybridMultilevel"/>
    <w:tmpl w:val="77AC7F9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A4E46F6"/>
    <w:multiLevelType w:val="hybridMultilevel"/>
    <w:tmpl w:val="548841F4"/>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8" w15:restartNumberingAfterBreak="0">
    <w:nsid w:val="24102CB0"/>
    <w:multiLevelType w:val="hybridMultilevel"/>
    <w:tmpl w:val="4274F184"/>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9" w15:restartNumberingAfterBreak="0">
    <w:nsid w:val="293C0CDC"/>
    <w:multiLevelType w:val="hybridMultilevel"/>
    <w:tmpl w:val="D3F63C1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BB15041"/>
    <w:multiLevelType w:val="hybridMultilevel"/>
    <w:tmpl w:val="32264C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2CA57ECD"/>
    <w:multiLevelType w:val="hybridMultilevel"/>
    <w:tmpl w:val="B79695C8"/>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2" w15:restartNumberingAfterBreak="0">
    <w:nsid w:val="2D3335B8"/>
    <w:multiLevelType w:val="hybridMultilevel"/>
    <w:tmpl w:val="0ED087C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2D8C10A8"/>
    <w:multiLevelType w:val="hybridMultilevel"/>
    <w:tmpl w:val="4B9C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2DF671F6"/>
    <w:multiLevelType w:val="hybridMultilevel"/>
    <w:tmpl w:val="090A0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2EAF1AC4"/>
    <w:multiLevelType w:val="hybridMultilevel"/>
    <w:tmpl w:val="2B3C07C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2F132C3B"/>
    <w:multiLevelType w:val="hybridMultilevel"/>
    <w:tmpl w:val="AE22C4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2F6272E4"/>
    <w:multiLevelType w:val="hybridMultilevel"/>
    <w:tmpl w:val="59E4FEF2"/>
    <w:lvl w:ilvl="0" w:tplc="36E44E70">
      <w:start w:val="1"/>
      <w:numFmt w:val="decimal"/>
      <w:lvlText w:val="3.B.%1"/>
      <w:lvlJc w:val="left"/>
      <w:pPr>
        <w:ind w:left="360" w:hanging="360"/>
      </w:pPr>
      <w:rPr>
        <w:rFonts w:hint="default"/>
        <w:b w:val="0"/>
        <w:sz w:val="20"/>
        <w:szCs w:val="20"/>
      </w:rPr>
    </w:lvl>
    <w:lvl w:ilvl="1" w:tplc="04090003" w:tentative="1">
      <w:start w:val="1"/>
      <w:numFmt w:val="bullet"/>
      <w:lvlText w:val="o"/>
      <w:lvlJc w:val="left"/>
      <w:pPr>
        <w:ind w:left="360" w:hanging="360"/>
      </w:pPr>
      <w:rPr>
        <w:rFonts w:ascii="Courier New" w:hAnsi="Courier New" w:cs="Courier New" w:hint="default"/>
      </w:rPr>
    </w:lvl>
    <w:lvl w:ilvl="2" w:tplc="04090005" w:tentative="1">
      <w:start w:val="1"/>
      <w:numFmt w:val="bullet"/>
      <w:lvlText w:val=""/>
      <w:lvlJc w:val="left"/>
      <w:pPr>
        <w:ind w:left="1080" w:hanging="360"/>
      </w:pPr>
      <w:rPr>
        <w:rFonts w:ascii="Wingdings" w:hAnsi="Wingdings" w:hint="default"/>
      </w:rPr>
    </w:lvl>
    <w:lvl w:ilvl="3" w:tplc="04090001" w:tentative="1">
      <w:start w:val="1"/>
      <w:numFmt w:val="bullet"/>
      <w:lvlText w:val=""/>
      <w:lvlJc w:val="left"/>
      <w:pPr>
        <w:ind w:left="1800" w:hanging="360"/>
      </w:pPr>
      <w:rPr>
        <w:rFonts w:ascii="Symbol" w:hAnsi="Symbol" w:hint="default"/>
      </w:rPr>
    </w:lvl>
    <w:lvl w:ilvl="4" w:tplc="04090003" w:tentative="1">
      <w:start w:val="1"/>
      <w:numFmt w:val="bullet"/>
      <w:lvlText w:val="o"/>
      <w:lvlJc w:val="left"/>
      <w:pPr>
        <w:ind w:left="2520" w:hanging="360"/>
      </w:pPr>
      <w:rPr>
        <w:rFonts w:ascii="Courier New" w:hAnsi="Courier New" w:cs="Courier New" w:hint="default"/>
      </w:rPr>
    </w:lvl>
    <w:lvl w:ilvl="5" w:tplc="04090005" w:tentative="1">
      <w:start w:val="1"/>
      <w:numFmt w:val="bullet"/>
      <w:lvlText w:val=""/>
      <w:lvlJc w:val="left"/>
      <w:pPr>
        <w:ind w:left="3240" w:hanging="360"/>
      </w:pPr>
      <w:rPr>
        <w:rFonts w:ascii="Wingdings" w:hAnsi="Wingdings" w:hint="default"/>
      </w:rPr>
    </w:lvl>
    <w:lvl w:ilvl="6" w:tplc="04090001" w:tentative="1">
      <w:start w:val="1"/>
      <w:numFmt w:val="bullet"/>
      <w:lvlText w:val=""/>
      <w:lvlJc w:val="left"/>
      <w:pPr>
        <w:ind w:left="3960" w:hanging="360"/>
      </w:pPr>
      <w:rPr>
        <w:rFonts w:ascii="Symbol" w:hAnsi="Symbol" w:hint="default"/>
      </w:rPr>
    </w:lvl>
    <w:lvl w:ilvl="7" w:tplc="04090003" w:tentative="1">
      <w:start w:val="1"/>
      <w:numFmt w:val="bullet"/>
      <w:lvlText w:val="o"/>
      <w:lvlJc w:val="left"/>
      <w:pPr>
        <w:ind w:left="4680" w:hanging="360"/>
      </w:pPr>
      <w:rPr>
        <w:rFonts w:ascii="Courier New" w:hAnsi="Courier New" w:cs="Courier New" w:hint="default"/>
      </w:rPr>
    </w:lvl>
    <w:lvl w:ilvl="8" w:tplc="04090005" w:tentative="1">
      <w:start w:val="1"/>
      <w:numFmt w:val="bullet"/>
      <w:lvlText w:val=""/>
      <w:lvlJc w:val="left"/>
      <w:pPr>
        <w:ind w:left="5400" w:hanging="360"/>
      </w:pPr>
      <w:rPr>
        <w:rFonts w:ascii="Wingdings" w:hAnsi="Wingdings" w:hint="default"/>
      </w:rPr>
    </w:lvl>
  </w:abstractNum>
  <w:abstractNum w:abstractNumId="18" w15:restartNumberingAfterBreak="0">
    <w:nsid w:val="301C6888"/>
    <w:multiLevelType w:val="hybridMultilevel"/>
    <w:tmpl w:val="202C947A"/>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19" w15:restartNumberingAfterBreak="0">
    <w:nsid w:val="31B41385"/>
    <w:multiLevelType w:val="hybridMultilevel"/>
    <w:tmpl w:val="ECA868C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33A03ADC"/>
    <w:multiLevelType w:val="hybridMultilevel"/>
    <w:tmpl w:val="B6A69252"/>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1" w15:restartNumberingAfterBreak="0">
    <w:nsid w:val="36742CBC"/>
    <w:multiLevelType w:val="hybridMultilevel"/>
    <w:tmpl w:val="9D86C03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3C6F37CF"/>
    <w:multiLevelType w:val="hybridMultilevel"/>
    <w:tmpl w:val="14041B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3C85050A"/>
    <w:multiLevelType w:val="hybridMultilevel"/>
    <w:tmpl w:val="E348E4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CC75AA0"/>
    <w:multiLevelType w:val="hybridMultilevel"/>
    <w:tmpl w:val="D9E60D60"/>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25" w15:restartNumberingAfterBreak="0">
    <w:nsid w:val="451A4A40"/>
    <w:multiLevelType w:val="hybridMultilevel"/>
    <w:tmpl w:val="EAA2DE9E"/>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6" w15:restartNumberingAfterBreak="0">
    <w:nsid w:val="46946674"/>
    <w:multiLevelType w:val="hybridMultilevel"/>
    <w:tmpl w:val="8422860A"/>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27" w15:restartNumberingAfterBreak="0">
    <w:nsid w:val="475258CD"/>
    <w:multiLevelType w:val="hybridMultilevel"/>
    <w:tmpl w:val="F3189C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5152773F"/>
    <w:multiLevelType w:val="hybridMultilevel"/>
    <w:tmpl w:val="F70649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4DB20BA"/>
    <w:multiLevelType w:val="hybridMultilevel"/>
    <w:tmpl w:val="73388C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0" w15:restartNumberingAfterBreak="0">
    <w:nsid w:val="55527C3B"/>
    <w:multiLevelType w:val="hybridMultilevel"/>
    <w:tmpl w:val="7A3605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1" w15:restartNumberingAfterBreak="0">
    <w:nsid w:val="5B68000A"/>
    <w:multiLevelType w:val="hybridMultilevel"/>
    <w:tmpl w:val="094865BC"/>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2" w15:restartNumberingAfterBreak="0">
    <w:nsid w:val="5B9E7F32"/>
    <w:multiLevelType w:val="hybridMultilevel"/>
    <w:tmpl w:val="C85E6C18"/>
    <w:lvl w:ilvl="0" w:tplc="04090001">
      <w:start w:val="1"/>
      <w:numFmt w:val="bullet"/>
      <w:lvlText w:val=""/>
      <w:lvlJc w:val="left"/>
      <w:pPr>
        <w:ind w:left="1422" w:hanging="360"/>
      </w:pPr>
      <w:rPr>
        <w:rFonts w:ascii="Symbol" w:hAnsi="Symbol" w:hint="default"/>
      </w:rPr>
    </w:lvl>
    <w:lvl w:ilvl="1" w:tplc="04090003" w:tentative="1">
      <w:start w:val="1"/>
      <w:numFmt w:val="bullet"/>
      <w:lvlText w:val="o"/>
      <w:lvlJc w:val="left"/>
      <w:pPr>
        <w:ind w:left="2142" w:hanging="360"/>
      </w:pPr>
      <w:rPr>
        <w:rFonts w:ascii="Courier New" w:hAnsi="Courier New" w:cs="Courier New" w:hint="default"/>
      </w:rPr>
    </w:lvl>
    <w:lvl w:ilvl="2" w:tplc="04090005" w:tentative="1">
      <w:start w:val="1"/>
      <w:numFmt w:val="bullet"/>
      <w:lvlText w:val=""/>
      <w:lvlJc w:val="left"/>
      <w:pPr>
        <w:ind w:left="2862" w:hanging="360"/>
      </w:pPr>
      <w:rPr>
        <w:rFonts w:ascii="Wingdings" w:hAnsi="Wingdings" w:hint="default"/>
      </w:rPr>
    </w:lvl>
    <w:lvl w:ilvl="3" w:tplc="04090001" w:tentative="1">
      <w:start w:val="1"/>
      <w:numFmt w:val="bullet"/>
      <w:lvlText w:val=""/>
      <w:lvlJc w:val="left"/>
      <w:pPr>
        <w:ind w:left="3582" w:hanging="360"/>
      </w:pPr>
      <w:rPr>
        <w:rFonts w:ascii="Symbol" w:hAnsi="Symbol" w:hint="default"/>
      </w:rPr>
    </w:lvl>
    <w:lvl w:ilvl="4" w:tplc="04090003" w:tentative="1">
      <w:start w:val="1"/>
      <w:numFmt w:val="bullet"/>
      <w:lvlText w:val="o"/>
      <w:lvlJc w:val="left"/>
      <w:pPr>
        <w:ind w:left="4302" w:hanging="360"/>
      </w:pPr>
      <w:rPr>
        <w:rFonts w:ascii="Courier New" w:hAnsi="Courier New" w:cs="Courier New" w:hint="default"/>
      </w:rPr>
    </w:lvl>
    <w:lvl w:ilvl="5" w:tplc="04090005" w:tentative="1">
      <w:start w:val="1"/>
      <w:numFmt w:val="bullet"/>
      <w:lvlText w:val=""/>
      <w:lvlJc w:val="left"/>
      <w:pPr>
        <w:ind w:left="5022" w:hanging="360"/>
      </w:pPr>
      <w:rPr>
        <w:rFonts w:ascii="Wingdings" w:hAnsi="Wingdings" w:hint="default"/>
      </w:rPr>
    </w:lvl>
    <w:lvl w:ilvl="6" w:tplc="04090001" w:tentative="1">
      <w:start w:val="1"/>
      <w:numFmt w:val="bullet"/>
      <w:lvlText w:val=""/>
      <w:lvlJc w:val="left"/>
      <w:pPr>
        <w:ind w:left="5742" w:hanging="360"/>
      </w:pPr>
      <w:rPr>
        <w:rFonts w:ascii="Symbol" w:hAnsi="Symbol" w:hint="default"/>
      </w:rPr>
    </w:lvl>
    <w:lvl w:ilvl="7" w:tplc="04090003" w:tentative="1">
      <w:start w:val="1"/>
      <w:numFmt w:val="bullet"/>
      <w:lvlText w:val="o"/>
      <w:lvlJc w:val="left"/>
      <w:pPr>
        <w:ind w:left="6462" w:hanging="360"/>
      </w:pPr>
      <w:rPr>
        <w:rFonts w:ascii="Courier New" w:hAnsi="Courier New" w:cs="Courier New" w:hint="default"/>
      </w:rPr>
    </w:lvl>
    <w:lvl w:ilvl="8" w:tplc="04090005" w:tentative="1">
      <w:start w:val="1"/>
      <w:numFmt w:val="bullet"/>
      <w:lvlText w:val=""/>
      <w:lvlJc w:val="left"/>
      <w:pPr>
        <w:ind w:left="7182" w:hanging="360"/>
      </w:pPr>
      <w:rPr>
        <w:rFonts w:ascii="Wingdings" w:hAnsi="Wingdings" w:hint="default"/>
      </w:rPr>
    </w:lvl>
  </w:abstractNum>
  <w:abstractNum w:abstractNumId="33" w15:restartNumberingAfterBreak="0">
    <w:nsid w:val="62FB6FF9"/>
    <w:multiLevelType w:val="multilevel"/>
    <w:tmpl w:val="5CE65D94"/>
    <w:lvl w:ilvl="0">
      <w:start w:val="1"/>
      <w:numFmt w:val="decimal"/>
      <w:lvlText w:val="3.A.%1"/>
      <w:lvlJc w:val="left"/>
      <w:pPr>
        <w:ind w:left="360" w:hanging="360"/>
      </w:pPr>
      <w:rPr>
        <w:rFonts w:hint="default"/>
        <w:b w:val="0"/>
      </w:r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34" w15:restartNumberingAfterBreak="0">
    <w:nsid w:val="64E72EEC"/>
    <w:multiLevelType w:val="hybridMultilevel"/>
    <w:tmpl w:val="967A5AE2"/>
    <w:lvl w:ilvl="0" w:tplc="04090001">
      <w:start w:val="1"/>
      <w:numFmt w:val="bullet"/>
      <w:lvlText w:val=""/>
      <w:lvlJc w:val="left"/>
      <w:pPr>
        <w:ind w:left="773" w:hanging="360"/>
      </w:pPr>
      <w:rPr>
        <w:rFonts w:ascii="Symbol" w:hAnsi="Symbol" w:hint="default"/>
      </w:rPr>
    </w:lvl>
    <w:lvl w:ilvl="1" w:tplc="04090003" w:tentative="1">
      <w:start w:val="1"/>
      <w:numFmt w:val="bullet"/>
      <w:lvlText w:val="o"/>
      <w:lvlJc w:val="left"/>
      <w:pPr>
        <w:ind w:left="1493" w:hanging="360"/>
      </w:pPr>
      <w:rPr>
        <w:rFonts w:ascii="Courier New" w:hAnsi="Courier New" w:cs="Courier New" w:hint="default"/>
      </w:rPr>
    </w:lvl>
    <w:lvl w:ilvl="2" w:tplc="04090005" w:tentative="1">
      <w:start w:val="1"/>
      <w:numFmt w:val="bullet"/>
      <w:lvlText w:val=""/>
      <w:lvlJc w:val="left"/>
      <w:pPr>
        <w:ind w:left="2213" w:hanging="360"/>
      </w:pPr>
      <w:rPr>
        <w:rFonts w:ascii="Wingdings" w:hAnsi="Wingdings" w:hint="default"/>
      </w:rPr>
    </w:lvl>
    <w:lvl w:ilvl="3" w:tplc="04090001" w:tentative="1">
      <w:start w:val="1"/>
      <w:numFmt w:val="bullet"/>
      <w:lvlText w:val=""/>
      <w:lvlJc w:val="left"/>
      <w:pPr>
        <w:ind w:left="2933" w:hanging="360"/>
      </w:pPr>
      <w:rPr>
        <w:rFonts w:ascii="Symbol" w:hAnsi="Symbol" w:hint="default"/>
      </w:rPr>
    </w:lvl>
    <w:lvl w:ilvl="4" w:tplc="04090003" w:tentative="1">
      <w:start w:val="1"/>
      <w:numFmt w:val="bullet"/>
      <w:lvlText w:val="o"/>
      <w:lvlJc w:val="left"/>
      <w:pPr>
        <w:ind w:left="3653" w:hanging="360"/>
      </w:pPr>
      <w:rPr>
        <w:rFonts w:ascii="Courier New" w:hAnsi="Courier New" w:cs="Courier New" w:hint="default"/>
      </w:rPr>
    </w:lvl>
    <w:lvl w:ilvl="5" w:tplc="04090005" w:tentative="1">
      <w:start w:val="1"/>
      <w:numFmt w:val="bullet"/>
      <w:lvlText w:val=""/>
      <w:lvlJc w:val="left"/>
      <w:pPr>
        <w:ind w:left="4373" w:hanging="360"/>
      </w:pPr>
      <w:rPr>
        <w:rFonts w:ascii="Wingdings" w:hAnsi="Wingdings" w:hint="default"/>
      </w:rPr>
    </w:lvl>
    <w:lvl w:ilvl="6" w:tplc="04090001" w:tentative="1">
      <w:start w:val="1"/>
      <w:numFmt w:val="bullet"/>
      <w:lvlText w:val=""/>
      <w:lvlJc w:val="left"/>
      <w:pPr>
        <w:ind w:left="5093" w:hanging="360"/>
      </w:pPr>
      <w:rPr>
        <w:rFonts w:ascii="Symbol" w:hAnsi="Symbol" w:hint="default"/>
      </w:rPr>
    </w:lvl>
    <w:lvl w:ilvl="7" w:tplc="04090003" w:tentative="1">
      <w:start w:val="1"/>
      <w:numFmt w:val="bullet"/>
      <w:lvlText w:val="o"/>
      <w:lvlJc w:val="left"/>
      <w:pPr>
        <w:ind w:left="5813" w:hanging="360"/>
      </w:pPr>
      <w:rPr>
        <w:rFonts w:ascii="Courier New" w:hAnsi="Courier New" w:cs="Courier New" w:hint="default"/>
      </w:rPr>
    </w:lvl>
    <w:lvl w:ilvl="8" w:tplc="04090005" w:tentative="1">
      <w:start w:val="1"/>
      <w:numFmt w:val="bullet"/>
      <w:lvlText w:val=""/>
      <w:lvlJc w:val="left"/>
      <w:pPr>
        <w:ind w:left="6533" w:hanging="360"/>
      </w:pPr>
      <w:rPr>
        <w:rFonts w:ascii="Wingdings" w:hAnsi="Wingdings" w:hint="default"/>
      </w:rPr>
    </w:lvl>
  </w:abstractNum>
  <w:abstractNum w:abstractNumId="35" w15:restartNumberingAfterBreak="0">
    <w:nsid w:val="6DFC3A3F"/>
    <w:multiLevelType w:val="hybridMultilevel"/>
    <w:tmpl w:val="9176F24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6" w15:restartNumberingAfterBreak="0">
    <w:nsid w:val="73682FDA"/>
    <w:multiLevelType w:val="hybridMultilevel"/>
    <w:tmpl w:val="1E5C14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7" w15:restartNumberingAfterBreak="0">
    <w:nsid w:val="77A964AD"/>
    <w:multiLevelType w:val="hybridMultilevel"/>
    <w:tmpl w:val="34FAE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1"/>
  </w:num>
  <w:num w:numId="2">
    <w:abstractNumId w:val="4"/>
  </w:num>
  <w:num w:numId="3">
    <w:abstractNumId w:val="19"/>
  </w:num>
  <w:num w:numId="4">
    <w:abstractNumId w:val="11"/>
  </w:num>
  <w:num w:numId="5">
    <w:abstractNumId w:val="0"/>
  </w:num>
  <w:num w:numId="6">
    <w:abstractNumId w:val="8"/>
  </w:num>
  <w:num w:numId="7">
    <w:abstractNumId w:val="28"/>
  </w:num>
  <w:num w:numId="8">
    <w:abstractNumId w:val="12"/>
  </w:num>
  <w:num w:numId="9">
    <w:abstractNumId w:val="25"/>
  </w:num>
  <w:num w:numId="10">
    <w:abstractNumId w:val="18"/>
  </w:num>
  <w:num w:numId="11">
    <w:abstractNumId w:val="13"/>
  </w:num>
  <w:num w:numId="12">
    <w:abstractNumId w:val="20"/>
  </w:num>
  <w:num w:numId="13">
    <w:abstractNumId w:val="31"/>
  </w:num>
  <w:num w:numId="14">
    <w:abstractNumId w:val="7"/>
  </w:num>
  <w:num w:numId="15">
    <w:abstractNumId w:val="24"/>
  </w:num>
  <w:num w:numId="16">
    <w:abstractNumId w:val="5"/>
  </w:num>
  <w:num w:numId="17">
    <w:abstractNumId w:val="15"/>
  </w:num>
  <w:num w:numId="18">
    <w:abstractNumId w:val="26"/>
  </w:num>
  <w:num w:numId="19">
    <w:abstractNumId w:val="6"/>
  </w:num>
  <w:num w:numId="20">
    <w:abstractNumId w:val="32"/>
  </w:num>
  <w:num w:numId="21">
    <w:abstractNumId w:val="1"/>
  </w:num>
  <w:num w:numId="22">
    <w:abstractNumId w:val="34"/>
  </w:num>
  <w:num w:numId="23">
    <w:abstractNumId w:val="35"/>
  </w:num>
  <w:num w:numId="24">
    <w:abstractNumId w:val="9"/>
  </w:num>
  <w:num w:numId="25">
    <w:abstractNumId w:val="27"/>
  </w:num>
  <w:num w:numId="26">
    <w:abstractNumId w:val="23"/>
  </w:num>
  <w:num w:numId="27">
    <w:abstractNumId w:val="36"/>
  </w:num>
  <w:num w:numId="28">
    <w:abstractNumId w:val="2"/>
  </w:num>
  <w:num w:numId="29">
    <w:abstractNumId w:val="14"/>
  </w:num>
  <w:num w:numId="30">
    <w:abstractNumId w:val="22"/>
  </w:num>
  <w:num w:numId="31">
    <w:abstractNumId w:val="10"/>
  </w:num>
  <w:num w:numId="32">
    <w:abstractNumId w:val="16"/>
  </w:num>
  <w:num w:numId="33">
    <w:abstractNumId w:val="29"/>
  </w:num>
  <w:num w:numId="34">
    <w:abstractNumId w:val="30"/>
  </w:num>
  <w:num w:numId="35">
    <w:abstractNumId w:val="37"/>
  </w:num>
  <w:num w:numId="36">
    <w:abstractNumId w:val="17"/>
  </w:num>
  <w:num w:numId="37">
    <w:abstractNumId w:val="3"/>
  </w:num>
  <w:num w:numId="38">
    <w:abstractNumId w:val="33"/>
  </w:num>
  <w:numIdMacAtCleanup w:val="3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9503F"/>
    <w:rsid w:val="000013B2"/>
    <w:rsid w:val="000015B7"/>
    <w:rsid w:val="00001CE1"/>
    <w:rsid w:val="00002E3A"/>
    <w:rsid w:val="00004C70"/>
    <w:rsid w:val="00005D2D"/>
    <w:rsid w:val="000069BF"/>
    <w:rsid w:val="000140D4"/>
    <w:rsid w:val="00015C29"/>
    <w:rsid w:val="000204ED"/>
    <w:rsid w:val="000242AD"/>
    <w:rsid w:val="00027FE4"/>
    <w:rsid w:val="000308B3"/>
    <w:rsid w:val="00032794"/>
    <w:rsid w:val="0003341C"/>
    <w:rsid w:val="00033A6F"/>
    <w:rsid w:val="00033F81"/>
    <w:rsid w:val="00036C72"/>
    <w:rsid w:val="00041924"/>
    <w:rsid w:val="00043BED"/>
    <w:rsid w:val="0004421B"/>
    <w:rsid w:val="000447CF"/>
    <w:rsid w:val="000455AC"/>
    <w:rsid w:val="00045D0C"/>
    <w:rsid w:val="00045DE4"/>
    <w:rsid w:val="000512BC"/>
    <w:rsid w:val="00056DCB"/>
    <w:rsid w:val="0006405E"/>
    <w:rsid w:val="00070AF4"/>
    <w:rsid w:val="0007275F"/>
    <w:rsid w:val="00074E12"/>
    <w:rsid w:val="0007714D"/>
    <w:rsid w:val="00083395"/>
    <w:rsid w:val="000842E3"/>
    <w:rsid w:val="0008702E"/>
    <w:rsid w:val="00091007"/>
    <w:rsid w:val="00092448"/>
    <w:rsid w:val="00096657"/>
    <w:rsid w:val="000A261F"/>
    <w:rsid w:val="000A3F92"/>
    <w:rsid w:val="000B210D"/>
    <w:rsid w:val="000B2F08"/>
    <w:rsid w:val="000B3609"/>
    <w:rsid w:val="000B68A5"/>
    <w:rsid w:val="000C1236"/>
    <w:rsid w:val="000C3580"/>
    <w:rsid w:val="000C3A4B"/>
    <w:rsid w:val="000C4B32"/>
    <w:rsid w:val="000D42FF"/>
    <w:rsid w:val="000D592A"/>
    <w:rsid w:val="000D7E8B"/>
    <w:rsid w:val="000E1579"/>
    <w:rsid w:val="000E196F"/>
    <w:rsid w:val="000E241F"/>
    <w:rsid w:val="000E2AC1"/>
    <w:rsid w:val="000E3444"/>
    <w:rsid w:val="000E43B8"/>
    <w:rsid w:val="000E5B52"/>
    <w:rsid w:val="000E609C"/>
    <w:rsid w:val="000F2E14"/>
    <w:rsid w:val="000F5E04"/>
    <w:rsid w:val="00102F04"/>
    <w:rsid w:val="001033C0"/>
    <w:rsid w:val="001057DF"/>
    <w:rsid w:val="00110891"/>
    <w:rsid w:val="00111322"/>
    <w:rsid w:val="0011169B"/>
    <w:rsid w:val="0011177A"/>
    <w:rsid w:val="00112C49"/>
    <w:rsid w:val="00113BE6"/>
    <w:rsid w:val="00116ABD"/>
    <w:rsid w:val="00122C44"/>
    <w:rsid w:val="0012463E"/>
    <w:rsid w:val="00125298"/>
    <w:rsid w:val="00130013"/>
    <w:rsid w:val="0013424D"/>
    <w:rsid w:val="0013611B"/>
    <w:rsid w:val="00137B89"/>
    <w:rsid w:val="0014066D"/>
    <w:rsid w:val="0014357B"/>
    <w:rsid w:val="00144BA4"/>
    <w:rsid w:val="001466C4"/>
    <w:rsid w:val="0015183A"/>
    <w:rsid w:val="00151E15"/>
    <w:rsid w:val="0015248B"/>
    <w:rsid w:val="00160A55"/>
    <w:rsid w:val="00161AF5"/>
    <w:rsid w:val="00164229"/>
    <w:rsid w:val="001644E4"/>
    <w:rsid w:val="00165064"/>
    <w:rsid w:val="00166B80"/>
    <w:rsid w:val="00171B5A"/>
    <w:rsid w:val="001731BA"/>
    <w:rsid w:val="00174250"/>
    <w:rsid w:val="001744AF"/>
    <w:rsid w:val="0017715E"/>
    <w:rsid w:val="00177649"/>
    <w:rsid w:val="00183DB8"/>
    <w:rsid w:val="00184DEF"/>
    <w:rsid w:val="00184E84"/>
    <w:rsid w:val="00185E35"/>
    <w:rsid w:val="001922C3"/>
    <w:rsid w:val="00192794"/>
    <w:rsid w:val="0019376A"/>
    <w:rsid w:val="001943CB"/>
    <w:rsid w:val="00195AA2"/>
    <w:rsid w:val="001A14B4"/>
    <w:rsid w:val="001A1C77"/>
    <w:rsid w:val="001A51F7"/>
    <w:rsid w:val="001A554F"/>
    <w:rsid w:val="001A6686"/>
    <w:rsid w:val="001A6947"/>
    <w:rsid w:val="001A6C66"/>
    <w:rsid w:val="001B03A3"/>
    <w:rsid w:val="001B2A27"/>
    <w:rsid w:val="001B2A6C"/>
    <w:rsid w:val="001B3487"/>
    <w:rsid w:val="001B4D72"/>
    <w:rsid w:val="001B590D"/>
    <w:rsid w:val="001B793F"/>
    <w:rsid w:val="001C0214"/>
    <w:rsid w:val="001C0E20"/>
    <w:rsid w:val="001C2A9B"/>
    <w:rsid w:val="001C520F"/>
    <w:rsid w:val="001D1BF5"/>
    <w:rsid w:val="001D1BFA"/>
    <w:rsid w:val="001D2E63"/>
    <w:rsid w:val="001D5FC0"/>
    <w:rsid w:val="001E0522"/>
    <w:rsid w:val="001E2118"/>
    <w:rsid w:val="001E6715"/>
    <w:rsid w:val="001F0CCB"/>
    <w:rsid w:val="001F72EC"/>
    <w:rsid w:val="002000A8"/>
    <w:rsid w:val="00200C6F"/>
    <w:rsid w:val="00201EA4"/>
    <w:rsid w:val="0020352A"/>
    <w:rsid w:val="00204E46"/>
    <w:rsid w:val="00205D64"/>
    <w:rsid w:val="002106D5"/>
    <w:rsid w:val="00210822"/>
    <w:rsid w:val="0021093D"/>
    <w:rsid w:val="00213256"/>
    <w:rsid w:val="00214518"/>
    <w:rsid w:val="002168BC"/>
    <w:rsid w:val="002171C6"/>
    <w:rsid w:val="002222F4"/>
    <w:rsid w:val="00225D98"/>
    <w:rsid w:val="00230C96"/>
    <w:rsid w:val="00235887"/>
    <w:rsid w:val="0023595E"/>
    <w:rsid w:val="00236AEE"/>
    <w:rsid w:val="00243F43"/>
    <w:rsid w:val="00245434"/>
    <w:rsid w:val="0024756F"/>
    <w:rsid w:val="0025028B"/>
    <w:rsid w:val="002513AA"/>
    <w:rsid w:val="002526F6"/>
    <w:rsid w:val="0025307B"/>
    <w:rsid w:val="002548DD"/>
    <w:rsid w:val="00255FCE"/>
    <w:rsid w:val="00256B86"/>
    <w:rsid w:val="00256C47"/>
    <w:rsid w:val="0026295C"/>
    <w:rsid w:val="00264091"/>
    <w:rsid w:val="0026583A"/>
    <w:rsid w:val="00266EDD"/>
    <w:rsid w:val="002670DD"/>
    <w:rsid w:val="002753CB"/>
    <w:rsid w:val="00277E67"/>
    <w:rsid w:val="00280300"/>
    <w:rsid w:val="00283330"/>
    <w:rsid w:val="00294335"/>
    <w:rsid w:val="00294CB4"/>
    <w:rsid w:val="00295942"/>
    <w:rsid w:val="00295A41"/>
    <w:rsid w:val="00296D1B"/>
    <w:rsid w:val="002A13B7"/>
    <w:rsid w:val="002A1A06"/>
    <w:rsid w:val="002A251C"/>
    <w:rsid w:val="002A27C8"/>
    <w:rsid w:val="002A2AB2"/>
    <w:rsid w:val="002A4E5C"/>
    <w:rsid w:val="002B0105"/>
    <w:rsid w:val="002B5293"/>
    <w:rsid w:val="002B6CA4"/>
    <w:rsid w:val="002B70A8"/>
    <w:rsid w:val="002B769B"/>
    <w:rsid w:val="002C1F30"/>
    <w:rsid w:val="002C206C"/>
    <w:rsid w:val="002C3DA1"/>
    <w:rsid w:val="002C4559"/>
    <w:rsid w:val="002C700A"/>
    <w:rsid w:val="002D08EA"/>
    <w:rsid w:val="002D0A4E"/>
    <w:rsid w:val="002D0D59"/>
    <w:rsid w:val="002D12EE"/>
    <w:rsid w:val="002D3B0B"/>
    <w:rsid w:val="002E00A5"/>
    <w:rsid w:val="002E2528"/>
    <w:rsid w:val="002E41F9"/>
    <w:rsid w:val="002E7564"/>
    <w:rsid w:val="002F0C56"/>
    <w:rsid w:val="002F1487"/>
    <w:rsid w:val="002F31BD"/>
    <w:rsid w:val="002F3D2F"/>
    <w:rsid w:val="002F415E"/>
    <w:rsid w:val="002F4CAB"/>
    <w:rsid w:val="002F6000"/>
    <w:rsid w:val="00300362"/>
    <w:rsid w:val="0031100C"/>
    <w:rsid w:val="00311C17"/>
    <w:rsid w:val="00312D45"/>
    <w:rsid w:val="00312E55"/>
    <w:rsid w:val="003136D7"/>
    <w:rsid w:val="003143C4"/>
    <w:rsid w:val="00316D43"/>
    <w:rsid w:val="00320DD0"/>
    <w:rsid w:val="00322F47"/>
    <w:rsid w:val="00323BDB"/>
    <w:rsid w:val="00324670"/>
    <w:rsid w:val="003264CB"/>
    <w:rsid w:val="003307BB"/>
    <w:rsid w:val="00330DED"/>
    <w:rsid w:val="003313DC"/>
    <w:rsid w:val="003345D6"/>
    <w:rsid w:val="003413DA"/>
    <w:rsid w:val="00344785"/>
    <w:rsid w:val="00344E47"/>
    <w:rsid w:val="003463B5"/>
    <w:rsid w:val="00346C35"/>
    <w:rsid w:val="00346EBD"/>
    <w:rsid w:val="003509DB"/>
    <w:rsid w:val="00350B66"/>
    <w:rsid w:val="00354595"/>
    <w:rsid w:val="00356D97"/>
    <w:rsid w:val="00357B18"/>
    <w:rsid w:val="003640DD"/>
    <w:rsid w:val="00366205"/>
    <w:rsid w:val="00371270"/>
    <w:rsid w:val="00377718"/>
    <w:rsid w:val="00384CA8"/>
    <w:rsid w:val="00394294"/>
    <w:rsid w:val="003964D5"/>
    <w:rsid w:val="0039776B"/>
    <w:rsid w:val="003A29C4"/>
    <w:rsid w:val="003A2D0D"/>
    <w:rsid w:val="003A2E33"/>
    <w:rsid w:val="003A34DB"/>
    <w:rsid w:val="003B0BCB"/>
    <w:rsid w:val="003B139C"/>
    <w:rsid w:val="003B159D"/>
    <w:rsid w:val="003B2C84"/>
    <w:rsid w:val="003B5313"/>
    <w:rsid w:val="003B5E5C"/>
    <w:rsid w:val="003B67BB"/>
    <w:rsid w:val="003B7686"/>
    <w:rsid w:val="003C1069"/>
    <w:rsid w:val="003C12C3"/>
    <w:rsid w:val="003C1B72"/>
    <w:rsid w:val="003C2B9C"/>
    <w:rsid w:val="003D1347"/>
    <w:rsid w:val="003D394F"/>
    <w:rsid w:val="003D52A2"/>
    <w:rsid w:val="003D64AA"/>
    <w:rsid w:val="003D7B55"/>
    <w:rsid w:val="003E0631"/>
    <w:rsid w:val="003E1EA7"/>
    <w:rsid w:val="003E5997"/>
    <w:rsid w:val="003E6716"/>
    <w:rsid w:val="003E7F3C"/>
    <w:rsid w:val="003F032C"/>
    <w:rsid w:val="003F4875"/>
    <w:rsid w:val="003F4CA4"/>
    <w:rsid w:val="003F4DCF"/>
    <w:rsid w:val="003F65CC"/>
    <w:rsid w:val="003F675A"/>
    <w:rsid w:val="00401FD6"/>
    <w:rsid w:val="00402783"/>
    <w:rsid w:val="00403690"/>
    <w:rsid w:val="00403E41"/>
    <w:rsid w:val="00410959"/>
    <w:rsid w:val="004118B9"/>
    <w:rsid w:val="004129C2"/>
    <w:rsid w:val="00414578"/>
    <w:rsid w:val="00415642"/>
    <w:rsid w:val="00415E04"/>
    <w:rsid w:val="004160AB"/>
    <w:rsid w:val="0041628D"/>
    <w:rsid w:val="00424C4E"/>
    <w:rsid w:val="00426A03"/>
    <w:rsid w:val="00427C62"/>
    <w:rsid w:val="00431016"/>
    <w:rsid w:val="00431190"/>
    <w:rsid w:val="00432CF0"/>
    <w:rsid w:val="004342C6"/>
    <w:rsid w:val="004370BD"/>
    <w:rsid w:val="004376A9"/>
    <w:rsid w:val="00437A59"/>
    <w:rsid w:val="00440E43"/>
    <w:rsid w:val="00442BEE"/>
    <w:rsid w:val="00447CA9"/>
    <w:rsid w:val="0045323F"/>
    <w:rsid w:val="00454C19"/>
    <w:rsid w:val="0045614E"/>
    <w:rsid w:val="004563CA"/>
    <w:rsid w:val="0045729A"/>
    <w:rsid w:val="00463957"/>
    <w:rsid w:val="004652AB"/>
    <w:rsid w:val="004664CA"/>
    <w:rsid w:val="00470357"/>
    <w:rsid w:val="004704FE"/>
    <w:rsid w:val="00470776"/>
    <w:rsid w:val="0047269B"/>
    <w:rsid w:val="00472DAD"/>
    <w:rsid w:val="00476209"/>
    <w:rsid w:val="00476279"/>
    <w:rsid w:val="00480632"/>
    <w:rsid w:val="004869DE"/>
    <w:rsid w:val="00490AAD"/>
    <w:rsid w:val="004922B8"/>
    <w:rsid w:val="00493964"/>
    <w:rsid w:val="00494A05"/>
    <w:rsid w:val="00494DBD"/>
    <w:rsid w:val="00495801"/>
    <w:rsid w:val="00495FC2"/>
    <w:rsid w:val="004A1FA6"/>
    <w:rsid w:val="004A4358"/>
    <w:rsid w:val="004A4700"/>
    <w:rsid w:val="004B0642"/>
    <w:rsid w:val="004B351E"/>
    <w:rsid w:val="004B3820"/>
    <w:rsid w:val="004C2040"/>
    <w:rsid w:val="004C37A0"/>
    <w:rsid w:val="004C4D9E"/>
    <w:rsid w:val="004C5138"/>
    <w:rsid w:val="004C7171"/>
    <w:rsid w:val="004E1AE0"/>
    <w:rsid w:val="004E206D"/>
    <w:rsid w:val="004E51DF"/>
    <w:rsid w:val="004E5388"/>
    <w:rsid w:val="004E69AF"/>
    <w:rsid w:val="004E6D8F"/>
    <w:rsid w:val="004F02B0"/>
    <w:rsid w:val="00500193"/>
    <w:rsid w:val="00504F64"/>
    <w:rsid w:val="00505755"/>
    <w:rsid w:val="00506503"/>
    <w:rsid w:val="005068BF"/>
    <w:rsid w:val="00507E7E"/>
    <w:rsid w:val="00512A12"/>
    <w:rsid w:val="00513384"/>
    <w:rsid w:val="00516125"/>
    <w:rsid w:val="0051710D"/>
    <w:rsid w:val="00522C11"/>
    <w:rsid w:val="00530901"/>
    <w:rsid w:val="005339F2"/>
    <w:rsid w:val="00533DBA"/>
    <w:rsid w:val="0053478F"/>
    <w:rsid w:val="00536FF2"/>
    <w:rsid w:val="0053792E"/>
    <w:rsid w:val="00541B07"/>
    <w:rsid w:val="00552A6C"/>
    <w:rsid w:val="00553198"/>
    <w:rsid w:val="00554DB3"/>
    <w:rsid w:val="0056052C"/>
    <w:rsid w:val="005643D3"/>
    <w:rsid w:val="00567ECB"/>
    <w:rsid w:val="00577704"/>
    <w:rsid w:val="005808ED"/>
    <w:rsid w:val="00580A06"/>
    <w:rsid w:val="00581FF0"/>
    <w:rsid w:val="0058229C"/>
    <w:rsid w:val="00592ABA"/>
    <w:rsid w:val="005961E6"/>
    <w:rsid w:val="005975BE"/>
    <w:rsid w:val="005A6FCB"/>
    <w:rsid w:val="005A7C8A"/>
    <w:rsid w:val="005B1158"/>
    <w:rsid w:val="005B237E"/>
    <w:rsid w:val="005B2B37"/>
    <w:rsid w:val="005C2856"/>
    <w:rsid w:val="005C2A44"/>
    <w:rsid w:val="005C3038"/>
    <w:rsid w:val="005C5E0E"/>
    <w:rsid w:val="005C6382"/>
    <w:rsid w:val="005C7487"/>
    <w:rsid w:val="005E13B0"/>
    <w:rsid w:val="005E1CEA"/>
    <w:rsid w:val="005E2F28"/>
    <w:rsid w:val="005E455D"/>
    <w:rsid w:val="005E62C0"/>
    <w:rsid w:val="005E7E3F"/>
    <w:rsid w:val="005F1583"/>
    <w:rsid w:val="005F183E"/>
    <w:rsid w:val="005F1A58"/>
    <w:rsid w:val="005F20A0"/>
    <w:rsid w:val="005F2AE0"/>
    <w:rsid w:val="005F2F5F"/>
    <w:rsid w:val="005F32D6"/>
    <w:rsid w:val="005F55D0"/>
    <w:rsid w:val="006069BF"/>
    <w:rsid w:val="00606BB5"/>
    <w:rsid w:val="00606C74"/>
    <w:rsid w:val="0060795A"/>
    <w:rsid w:val="00607E87"/>
    <w:rsid w:val="00610525"/>
    <w:rsid w:val="006134E0"/>
    <w:rsid w:val="0061539C"/>
    <w:rsid w:val="0062182D"/>
    <w:rsid w:val="00623AB7"/>
    <w:rsid w:val="00623F9A"/>
    <w:rsid w:val="00625E60"/>
    <w:rsid w:val="00631827"/>
    <w:rsid w:val="00631CC2"/>
    <w:rsid w:val="00633A71"/>
    <w:rsid w:val="006344AC"/>
    <w:rsid w:val="00635E58"/>
    <w:rsid w:val="006368D2"/>
    <w:rsid w:val="00644CC6"/>
    <w:rsid w:val="00646AA5"/>
    <w:rsid w:val="00650B1D"/>
    <w:rsid w:val="00652394"/>
    <w:rsid w:val="00652997"/>
    <w:rsid w:val="006541E9"/>
    <w:rsid w:val="00660538"/>
    <w:rsid w:val="006632C5"/>
    <w:rsid w:val="00666BB0"/>
    <w:rsid w:val="00666D3F"/>
    <w:rsid w:val="00670072"/>
    <w:rsid w:val="006706BA"/>
    <w:rsid w:val="006726AF"/>
    <w:rsid w:val="00676DB2"/>
    <w:rsid w:val="00677B53"/>
    <w:rsid w:val="00677FB7"/>
    <w:rsid w:val="00680351"/>
    <w:rsid w:val="00680E6B"/>
    <w:rsid w:val="006828F5"/>
    <w:rsid w:val="0068302D"/>
    <w:rsid w:val="00683AC4"/>
    <w:rsid w:val="00684625"/>
    <w:rsid w:val="00685425"/>
    <w:rsid w:val="00685A47"/>
    <w:rsid w:val="00686417"/>
    <w:rsid w:val="00690DE1"/>
    <w:rsid w:val="006964B2"/>
    <w:rsid w:val="006A23CE"/>
    <w:rsid w:val="006A3FF0"/>
    <w:rsid w:val="006A4A1E"/>
    <w:rsid w:val="006A565E"/>
    <w:rsid w:val="006B167D"/>
    <w:rsid w:val="006B1E38"/>
    <w:rsid w:val="006B2523"/>
    <w:rsid w:val="006B2AB2"/>
    <w:rsid w:val="006B35CA"/>
    <w:rsid w:val="006B50C8"/>
    <w:rsid w:val="006B5AC9"/>
    <w:rsid w:val="006B5E54"/>
    <w:rsid w:val="006C1C56"/>
    <w:rsid w:val="006C3820"/>
    <w:rsid w:val="006C523D"/>
    <w:rsid w:val="006D24E8"/>
    <w:rsid w:val="006D2FF4"/>
    <w:rsid w:val="006D65F2"/>
    <w:rsid w:val="006D6610"/>
    <w:rsid w:val="006D7A40"/>
    <w:rsid w:val="006E0371"/>
    <w:rsid w:val="006E1CC0"/>
    <w:rsid w:val="006E3400"/>
    <w:rsid w:val="006E4A4D"/>
    <w:rsid w:val="006E6BC0"/>
    <w:rsid w:val="006F20D4"/>
    <w:rsid w:val="006F2884"/>
    <w:rsid w:val="006F31E6"/>
    <w:rsid w:val="006F4385"/>
    <w:rsid w:val="006F5370"/>
    <w:rsid w:val="00702A63"/>
    <w:rsid w:val="00702D42"/>
    <w:rsid w:val="00704DAB"/>
    <w:rsid w:val="007130B0"/>
    <w:rsid w:val="00713E06"/>
    <w:rsid w:val="00715F01"/>
    <w:rsid w:val="00717847"/>
    <w:rsid w:val="007204C6"/>
    <w:rsid w:val="007204EB"/>
    <w:rsid w:val="007209B7"/>
    <w:rsid w:val="00721054"/>
    <w:rsid w:val="007218D8"/>
    <w:rsid w:val="0072260D"/>
    <w:rsid w:val="00723E3C"/>
    <w:rsid w:val="00724465"/>
    <w:rsid w:val="00724A3C"/>
    <w:rsid w:val="00726695"/>
    <w:rsid w:val="0072672F"/>
    <w:rsid w:val="00727D10"/>
    <w:rsid w:val="00732734"/>
    <w:rsid w:val="00733594"/>
    <w:rsid w:val="007350A9"/>
    <w:rsid w:val="00737B24"/>
    <w:rsid w:val="007437F8"/>
    <w:rsid w:val="00745D3E"/>
    <w:rsid w:val="00747258"/>
    <w:rsid w:val="00750C61"/>
    <w:rsid w:val="00750D07"/>
    <w:rsid w:val="00750FBF"/>
    <w:rsid w:val="007510F6"/>
    <w:rsid w:val="00755303"/>
    <w:rsid w:val="00757CA3"/>
    <w:rsid w:val="007624C6"/>
    <w:rsid w:val="00766376"/>
    <w:rsid w:val="00766F5C"/>
    <w:rsid w:val="00770D98"/>
    <w:rsid w:val="0077272F"/>
    <w:rsid w:val="007758E4"/>
    <w:rsid w:val="007761A3"/>
    <w:rsid w:val="00777296"/>
    <w:rsid w:val="007776C4"/>
    <w:rsid w:val="00777C93"/>
    <w:rsid w:val="00784AC6"/>
    <w:rsid w:val="00786A4B"/>
    <w:rsid w:val="00790877"/>
    <w:rsid w:val="007921BD"/>
    <w:rsid w:val="0079503F"/>
    <w:rsid w:val="00796579"/>
    <w:rsid w:val="00796A02"/>
    <w:rsid w:val="00796CCE"/>
    <w:rsid w:val="007A00EC"/>
    <w:rsid w:val="007A6204"/>
    <w:rsid w:val="007A6308"/>
    <w:rsid w:val="007A71CA"/>
    <w:rsid w:val="007A79B2"/>
    <w:rsid w:val="007B449D"/>
    <w:rsid w:val="007B581E"/>
    <w:rsid w:val="007B7F39"/>
    <w:rsid w:val="007C0B16"/>
    <w:rsid w:val="007C0D7F"/>
    <w:rsid w:val="007C1D38"/>
    <w:rsid w:val="007C4618"/>
    <w:rsid w:val="007C68C9"/>
    <w:rsid w:val="007C7E5E"/>
    <w:rsid w:val="007D1C01"/>
    <w:rsid w:val="007D2C90"/>
    <w:rsid w:val="007D3AC7"/>
    <w:rsid w:val="007D40F4"/>
    <w:rsid w:val="007D4D28"/>
    <w:rsid w:val="007D57C7"/>
    <w:rsid w:val="007D708B"/>
    <w:rsid w:val="007E13EB"/>
    <w:rsid w:val="007E32F9"/>
    <w:rsid w:val="007E4D53"/>
    <w:rsid w:val="007E5D8F"/>
    <w:rsid w:val="007F049A"/>
    <w:rsid w:val="007F1465"/>
    <w:rsid w:val="007F167F"/>
    <w:rsid w:val="007F5181"/>
    <w:rsid w:val="00801211"/>
    <w:rsid w:val="008030EE"/>
    <w:rsid w:val="00804028"/>
    <w:rsid w:val="00813134"/>
    <w:rsid w:val="008146C2"/>
    <w:rsid w:val="00816929"/>
    <w:rsid w:val="00823B98"/>
    <w:rsid w:val="00824DCE"/>
    <w:rsid w:val="00825613"/>
    <w:rsid w:val="00830A9E"/>
    <w:rsid w:val="00831451"/>
    <w:rsid w:val="00834DDD"/>
    <w:rsid w:val="00835BFC"/>
    <w:rsid w:val="00836AC5"/>
    <w:rsid w:val="00841201"/>
    <w:rsid w:val="00841EEA"/>
    <w:rsid w:val="00842F6A"/>
    <w:rsid w:val="008440B8"/>
    <w:rsid w:val="008446BD"/>
    <w:rsid w:val="00845CAF"/>
    <w:rsid w:val="0085285A"/>
    <w:rsid w:val="00852D15"/>
    <w:rsid w:val="00853355"/>
    <w:rsid w:val="00855162"/>
    <w:rsid w:val="00856AFC"/>
    <w:rsid w:val="00857380"/>
    <w:rsid w:val="00860C25"/>
    <w:rsid w:val="00861693"/>
    <w:rsid w:val="0086172F"/>
    <w:rsid w:val="00862153"/>
    <w:rsid w:val="008623B9"/>
    <w:rsid w:val="008636A1"/>
    <w:rsid w:val="00864B74"/>
    <w:rsid w:val="00864D8F"/>
    <w:rsid w:val="008667C8"/>
    <w:rsid w:val="0087188A"/>
    <w:rsid w:val="00871F86"/>
    <w:rsid w:val="00872E0C"/>
    <w:rsid w:val="0088308D"/>
    <w:rsid w:val="00885AD7"/>
    <w:rsid w:val="008874B1"/>
    <w:rsid w:val="008901C4"/>
    <w:rsid w:val="0089447C"/>
    <w:rsid w:val="00894F6D"/>
    <w:rsid w:val="008956E1"/>
    <w:rsid w:val="00896FB4"/>
    <w:rsid w:val="00897457"/>
    <w:rsid w:val="00897610"/>
    <w:rsid w:val="008A2813"/>
    <w:rsid w:val="008A60B7"/>
    <w:rsid w:val="008A6532"/>
    <w:rsid w:val="008A6F88"/>
    <w:rsid w:val="008B108B"/>
    <w:rsid w:val="008B241C"/>
    <w:rsid w:val="008B398B"/>
    <w:rsid w:val="008B41DB"/>
    <w:rsid w:val="008B6916"/>
    <w:rsid w:val="008C0762"/>
    <w:rsid w:val="008C33BC"/>
    <w:rsid w:val="008C3E83"/>
    <w:rsid w:val="008C5D17"/>
    <w:rsid w:val="008C601F"/>
    <w:rsid w:val="008C6554"/>
    <w:rsid w:val="008D02AF"/>
    <w:rsid w:val="008D02E9"/>
    <w:rsid w:val="008D08CD"/>
    <w:rsid w:val="008D1199"/>
    <w:rsid w:val="008D6052"/>
    <w:rsid w:val="008D6455"/>
    <w:rsid w:val="008E0908"/>
    <w:rsid w:val="008E0AEA"/>
    <w:rsid w:val="008E0E1B"/>
    <w:rsid w:val="008E2048"/>
    <w:rsid w:val="008E39AE"/>
    <w:rsid w:val="008E45E7"/>
    <w:rsid w:val="008E599F"/>
    <w:rsid w:val="008F1160"/>
    <w:rsid w:val="008F1439"/>
    <w:rsid w:val="008F66F3"/>
    <w:rsid w:val="008F67EE"/>
    <w:rsid w:val="008F738D"/>
    <w:rsid w:val="00911B35"/>
    <w:rsid w:val="00914248"/>
    <w:rsid w:val="00916282"/>
    <w:rsid w:val="00916A13"/>
    <w:rsid w:val="00920306"/>
    <w:rsid w:val="00920B8C"/>
    <w:rsid w:val="00920E87"/>
    <w:rsid w:val="00923426"/>
    <w:rsid w:val="00925C0A"/>
    <w:rsid w:val="009261CF"/>
    <w:rsid w:val="009262F1"/>
    <w:rsid w:val="00927159"/>
    <w:rsid w:val="009308DE"/>
    <w:rsid w:val="00934D71"/>
    <w:rsid w:val="0093550A"/>
    <w:rsid w:val="0094712D"/>
    <w:rsid w:val="00947E3B"/>
    <w:rsid w:val="00951593"/>
    <w:rsid w:val="00954E7F"/>
    <w:rsid w:val="009561F9"/>
    <w:rsid w:val="009620E2"/>
    <w:rsid w:val="009639F7"/>
    <w:rsid w:val="00963D05"/>
    <w:rsid w:val="00963F9A"/>
    <w:rsid w:val="0096414B"/>
    <w:rsid w:val="009657D6"/>
    <w:rsid w:val="00966766"/>
    <w:rsid w:val="00970D8D"/>
    <w:rsid w:val="009715BA"/>
    <w:rsid w:val="00971A61"/>
    <w:rsid w:val="00971C0D"/>
    <w:rsid w:val="009759BD"/>
    <w:rsid w:val="009775A8"/>
    <w:rsid w:val="00983F9B"/>
    <w:rsid w:val="00986D0F"/>
    <w:rsid w:val="00987402"/>
    <w:rsid w:val="009966E6"/>
    <w:rsid w:val="009A1993"/>
    <w:rsid w:val="009A2E7B"/>
    <w:rsid w:val="009B094B"/>
    <w:rsid w:val="009B1E93"/>
    <w:rsid w:val="009B3093"/>
    <w:rsid w:val="009B51E2"/>
    <w:rsid w:val="009B5CB3"/>
    <w:rsid w:val="009B689B"/>
    <w:rsid w:val="009B7418"/>
    <w:rsid w:val="009B7D0B"/>
    <w:rsid w:val="009B7DF3"/>
    <w:rsid w:val="009C28EA"/>
    <w:rsid w:val="009C4F0F"/>
    <w:rsid w:val="009C6794"/>
    <w:rsid w:val="009D4F6A"/>
    <w:rsid w:val="009D5138"/>
    <w:rsid w:val="009D5F84"/>
    <w:rsid w:val="009D775F"/>
    <w:rsid w:val="009E29E2"/>
    <w:rsid w:val="009E3ECE"/>
    <w:rsid w:val="009E4287"/>
    <w:rsid w:val="009E5F66"/>
    <w:rsid w:val="009E6408"/>
    <w:rsid w:val="009F385F"/>
    <w:rsid w:val="00A021D5"/>
    <w:rsid w:val="00A024DB"/>
    <w:rsid w:val="00A05415"/>
    <w:rsid w:val="00A06287"/>
    <w:rsid w:val="00A13627"/>
    <w:rsid w:val="00A13C13"/>
    <w:rsid w:val="00A14124"/>
    <w:rsid w:val="00A15CCC"/>
    <w:rsid w:val="00A164AE"/>
    <w:rsid w:val="00A17BFC"/>
    <w:rsid w:val="00A20AB9"/>
    <w:rsid w:val="00A21375"/>
    <w:rsid w:val="00A24969"/>
    <w:rsid w:val="00A27D2C"/>
    <w:rsid w:val="00A34D87"/>
    <w:rsid w:val="00A35A20"/>
    <w:rsid w:val="00A35E6C"/>
    <w:rsid w:val="00A36C79"/>
    <w:rsid w:val="00A40418"/>
    <w:rsid w:val="00A4181B"/>
    <w:rsid w:val="00A41D7B"/>
    <w:rsid w:val="00A41E03"/>
    <w:rsid w:val="00A459D2"/>
    <w:rsid w:val="00A45C3D"/>
    <w:rsid w:val="00A45DF9"/>
    <w:rsid w:val="00A47F61"/>
    <w:rsid w:val="00A55343"/>
    <w:rsid w:val="00A57A82"/>
    <w:rsid w:val="00A610F1"/>
    <w:rsid w:val="00A63C1A"/>
    <w:rsid w:val="00A63F98"/>
    <w:rsid w:val="00A658AB"/>
    <w:rsid w:val="00A703CB"/>
    <w:rsid w:val="00A75CB3"/>
    <w:rsid w:val="00A77FBD"/>
    <w:rsid w:val="00A80C5E"/>
    <w:rsid w:val="00A8322F"/>
    <w:rsid w:val="00A832EE"/>
    <w:rsid w:val="00A8335B"/>
    <w:rsid w:val="00A8473D"/>
    <w:rsid w:val="00A9258C"/>
    <w:rsid w:val="00A9386D"/>
    <w:rsid w:val="00A9566C"/>
    <w:rsid w:val="00A959D1"/>
    <w:rsid w:val="00AA2312"/>
    <w:rsid w:val="00AA4B05"/>
    <w:rsid w:val="00AB0F2C"/>
    <w:rsid w:val="00AB172C"/>
    <w:rsid w:val="00AB196A"/>
    <w:rsid w:val="00AB31FB"/>
    <w:rsid w:val="00AB4631"/>
    <w:rsid w:val="00AB4F32"/>
    <w:rsid w:val="00AB517C"/>
    <w:rsid w:val="00AB5939"/>
    <w:rsid w:val="00AC440C"/>
    <w:rsid w:val="00AC479E"/>
    <w:rsid w:val="00AD0D35"/>
    <w:rsid w:val="00AD1103"/>
    <w:rsid w:val="00AD2B30"/>
    <w:rsid w:val="00AD541C"/>
    <w:rsid w:val="00AD6838"/>
    <w:rsid w:val="00AE0469"/>
    <w:rsid w:val="00AE26F6"/>
    <w:rsid w:val="00AE3BD1"/>
    <w:rsid w:val="00AF2BE4"/>
    <w:rsid w:val="00AF2EC7"/>
    <w:rsid w:val="00AF3D8C"/>
    <w:rsid w:val="00B05031"/>
    <w:rsid w:val="00B052B4"/>
    <w:rsid w:val="00B06200"/>
    <w:rsid w:val="00B07737"/>
    <w:rsid w:val="00B07812"/>
    <w:rsid w:val="00B100A8"/>
    <w:rsid w:val="00B11781"/>
    <w:rsid w:val="00B140DF"/>
    <w:rsid w:val="00B15527"/>
    <w:rsid w:val="00B1589E"/>
    <w:rsid w:val="00B20AC0"/>
    <w:rsid w:val="00B21A82"/>
    <w:rsid w:val="00B23A6D"/>
    <w:rsid w:val="00B27C04"/>
    <w:rsid w:val="00B41745"/>
    <w:rsid w:val="00B444B9"/>
    <w:rsid w:val="00B455FC"/>
    <w:rsid w:val="00B506D6"/>
    <w:rsid w:val="00B53743"/>
    <w:rsid w:val="00B53E66"/>
    <w:rsid w:val="00B53F8E"/>
    <w:rsid w:val="00B55CF9"/>
    <w:rsid w:val="00B572BC"/>
    <w:rsid w:val="00B6644B"/>
    <w:rsid w:val="00B73C62"/>
    <w:rsid w:val="00B746CA"/>
    <w:rsid w:val="00B7641E"/>
    <w:rsid w:val="00B76BB4"/>
    <w:rsid w:val="00B779A7"/>
    <w:rsid w:val="00B8017C"/>
    <w:rsid w:val="00B80B66"/>
    <w:rsid w:val="00B8439E"/>
    <w:rsid w:val="00B86664"/>
    <w:rsid w:val="00B944FC"/>
    <w:rsid w:val="00B97ECD"/>
    <w:rsid w:val="00BA05EB"/>
    <w:rsid w:val="00BA1672"/>
    <w:rsid w:val="00BA2B96"/>
    <w:rsid w:val="00BA45C4"/>
    <w:rsid w:val="00BA461A"/>
    <w:rsid w:val="00BA4EA9"/>
    <w:rsid w:val="00BA71DD"/>
    <w:rsid w:val="00BB3039"/>
    <w:rsid w:val="00BB5485"/>
    <w:rsid w:val="00BB5689"/>
    <w:rsid w:val="00BB5E9E"/>
    <w:rsid w:val="00BB6334"/>
    <w:rsid w:val="00BC02AB"/>
    <w:rsid w:val="00BC1130"/>
    <w:rsid w:val="00BC1495"/>
    <w:rsid w:val="00BC2BC9"/>
    <w:rsid w:val="00BC2FA1"/>
    <w:rsid w:val="00BC3322"/>
    <w:rsid w:val="00BC6678"/>
    <w:rsid w:val="00BC727A"/>
    <w:rsid w:val="00BD0652"/>
    <w:rsid w:val="00BD27E3"/>
    <w:rsid w:val="00BD5720"/>
    <w:rsid w:val="00BE05DA"/>
    <w:rsid w:val="00BE39F5"/>
    <w:rsid w:val="00BE4E13"/>
    <w:rsid w:val="00BE7E90"/>
    <w:rsid w:val="00BF6F86"/>
    <w:rsid w:val="00C00EBF"/>
    <w:rsid w:val="00C02672"/>
    <w:rsid w:val="00C028A2"/>
    <w:rsid w:val="00C0614E"/>
    <w:rsid w:val="00C10BD7"/>
    <w:rsid w:val="00C10D96"/>
    <w:rsid w:val="00C11FB3"/>
    <w:rsid w:val="00C13162"/>
    <w:rsid w:val="00C1337B"/>
    <w:rsid w:val="00C15C40"/>
    <w:rsid w:val="00C20599"/>
    <w:rsid w:val="00C2329B"/>
    <w:rsid w:val="00C2471A"/>
    <w:rsid w:val="00C27C99"/>
    <w:rsid w:val="00C3184F"/>
    <w:rsid w:val="00C32841"/>
    <w:rsid w:val="00C34270"/>
    <w:rsid w:val="00C356AF"/>
    <w:rsid w:val="00C3636A"/>
    <w:rsid w:val="00C369D2"/>
    <w:rsid w:val="00C36F0A"/>
    <w:rsid w:val="00C42E70"/>
    <w:rsid w:val="00C45F09"/>
    <w:rsid w:val="00C45F2C"/>
    <w:rsid w:val="00C4670E"/>
    <w:rsid w:val="00C50D21"/>
    <w:rsid w:val="00C51A30"/>
    <w:rsid w:val="00C51A99"/>
    <w:rsid w:val="00C51C42"/>
    <w:rsid w:val="00C52393"/>
    <w:rsid w:val="00C5266A"/>
    <w:rsid w:val="00C530F0"/>
    <w:rsid w:val="00C5729E"/>
    <w:rsid w:val="00C5743A"/>
    <w:rsid w:val="00C57851"/>
    <w:rsid w:val="00C609E1"/>
    <w:rsid w:val="00C6390A"/>
    <w:rsid w:val="00C64FBF"/>
    <w:rsid w:val="00C66EAE"/>
    <w:rsid w:val="00C67CD2"/>
    <w:rsid w:val="00C70205"/>
    <w:rsid w:val="00C758D0"/>
    <w:rsid w:val="00C766CD"/>
    <w:rsid w:val="00C77FAF"/>
    <w:rsid w:val="00C817BE"/>
    <w:rsid w:val="00C8307C"/>
    <w:rsid w:val="00C87E8C"/>
    <w:rsid w:val="00C93B37"/>
    <w:rsid w:val="00CA2233"/>
    <w:rsid w:val="00CA251A"/>
    <w:rsid w:val="00CA2F20"/>
    <w:rsid w:val="00CA342B"/>
    <w:rsid w:val="00CA5E4E"/>
    <w:rsid w:val="00CB1C57"/>
    <w:rsid w:val="00CB2C47"/>
    <w:rsid w:val="00CB2DCD"/>
    <w:rsid w:val="00CB70EB"/>
    <w:rsid w:val="00CB7180"/>
    <w:rsid w:val="00CC1A3B"/>
    <w:rsid w:val="00CC1E26"/>
    <w:rsid w:val="00CC35E4"/>
    <w:rsid w:val="00CC3C89"/>
    <w:rsid w:val="00CC6F24"/>
    <w:rsid w:val="00CD07A9"/>
    <w:rsid w:val="00CD4A1A"/>
    <w:rsid w:val="00CD6947"/>
    <w:rsid w:val="00CD7F99"/>
    <w:rsid w:val="00CE002B"/>
    <w:rsid w:val="00CE5346"/>
    <w:rsid w:val="00CE5822"/>
    <w:rsid w:val="00CF185B"/>
    <w:rsid w:val="00CF393B"/>
    <w:rsid w:val="00D1049C"/>
    <w:rsid w:val="00D10A98"/>
    <w:rsid w:val="00D11569"/>
    <w:rsid w:val="00D119AE"/>
    <w:rsid w:val="00D13D63"/>
    <w:rsid w:val="00D20F5B"/>
    <w:rsid w:val="00D214E9"/>
    <w:rsid w:val="00D21547"/>
    <w:rsid w:val="00D2414D"/>
    <w:rsid w:val="00D27700"/>
    <w:rsid w:val="00D27F9A"/>
    <w:rsid w:val="00D322A7"/>
    <w:rsid w:val="00D323E8"/>
    <w:rsid w:val="00D32584"/>
    <w:rsid w:val="00D32A99"/>
    <w:rsid w:val="00D34132"/>
    <w:rsid w:val="00D35867"/>
    <w:rsid w:val="00D359BD"/>
    <w:rsid w:val="00D37A1B"/>
    <w:rsid w:val="00D409FF"/>
    <w:rsid w:val="00D43E63"/>
    <w:rsid w:val="00D5211E"/>
    <w:rsid w:val="00D546D4"/>
    <w:rsid w:val="00D54B2C"/>
    <w:rsid w:val="00D558E2"/>
    <w:rsid w:val="00D57DF9"/>
    <w:rsid w:val="00D6322A"/>
    <w:rsid w:val="00D67FEB"/>
    <w:rsid w:val="00D7050D"/>
    <w:rsid w:val="00D71296"/>
    <w:rsid w:val="00D7187F"/>
    <w:rsid w:val="00D75D17"/>
    <w:rsid w:val="00D76E6E"/>
    <w:rsid w:val="00D8497D"/>
    <w:rsid w:val="00D84EC9"/>
    <w:rsid w:val="00D86839"/>
    <w:rsid w:val="00D91E3A"/>
    <w:rsid w:val="00D976BF"/>
    <w:rsid w:val="00DA4815"/>
    <w:rsid w:val="00DA74D9"/>
    <w:rsid w:val="00DB0263"/>
    <w:rsid w:val="00DB3BFC"/>
    <w:rsid w:val="00DB4420"/>
    <w:rsid w:val="00DB6CD0"/>
    <w:rsid w:val="00DC106F"/>
    <w:rsid w:val="00DC25E9"/>
    <w:rsid w:val="00DD140B"/>
    <w:rsid w:val="00DE16AD"/>
    <w:rsid w:val="00DE1C59"/>
    <w:rsid w:val="00DE3771"/>
    <w:rsid w:val="00DE74F6"/>
    <w:rsid w:val="00DF0A07"/>
    <w:rsid w:val="00DF12AB"/>
    <w:rsid w:val="00DF1808"/>
    <w:rsid w:val="00DF4DE0"/>
    <w:rsid w:val="00DF6960"/>
    <w:rsid w:val="00E01EE2"/>
    <w:rsid w:val="00E066BD"/>
    <w:rsid w:val="00E06B05"/>
    <w:rsid w:val="00E07792"/>
    <w:rsid w:val="00E11EAD"/>
    <w:rsid w:val="00E12058"/>
    <w:rsid w:val="00E176F9"/>
    <w:rsid w:val="00E209F5"/>
    <w:rsid w:val="00E21456"/>
    <w:rsid w:val="00E247BD"/>
    <w:rsid w:val="00E251E3"/>
    <w:rsid w:val="00E25892"/>
    <w:rsid w:val="00E3061D"/>
    <w:rsid w:val="00E31752"/>
    <w:rsid w:val="00E31765"/>
    <w:rsid w:val="00E31D67"/>
    <w:rsid w:val="00E33638"/>
    <w:rsid w:val="00E342D7"/>
    <w:rsid w:val="00E360E7"/>
    <w:rsid w:val="00E3623D"/>
    <w:rsid w:val="00E378AB"/>
    <w:rsid w:val="00E4059B"/>
    <w:rsid w:val="00E40D7A"/>
    <w:rsid w:val="00E415F1"/>
    <w:rsid w:val="00E41AAB"/>
    <w:rsid w:val="00E52031"/>
    <w:rsid w:val="00E52B6C"/>
    <w:rsid w:val="00E564B9"/>
    <w:rsid w:val="00E5723A"/>
    <w:rsid w:val="00E628A8"/>
    <w:rsid w:val="00E66CDC"/>
    <w:rsid w:val="00E674A1"/>
    <w:rsid w:val="00E7179A"/>
    <w:rsid w:val="00E7368D"/>
    <w:rsid w:val="00E7407F"/>
    <w:rsid w:val="00E745C4"/>
    <w:rsid w:val="00E76777"/>
    <w:rsid w:val="00E77414"/>
    <w:rsid w:val="00E77839"/>
    <w:rsid w:val="00E8069C"/>
    <w:rsid w:val="00E834DC"/>
    <w:rsid w:val="00E84628"/>
    <w:rsid w:val="00E862EC"/>
    <w:rsid w:val="00E877B3"/>
    <w:rsid w:val="00E91013"/>
    <w:rsid w:val="00E94801"/>
    <w:rsid w:val="00E9571C"/>
    <w:rsid w:val="00E95E03"/>
    <w:rsid w:val="00E9607F"/>
    <w:rsid w:val="00EA032D"/>
    <w:rsid w:val="00EA1821"/>
    <w:rsid w:val="00EA45DA"/>
    <w:rsid w:val="00EA62DF"/>
    <w:rsid w:val="00EB0EE8"/>
    <w:rsid w:val="00EB200F"/>
    <w:rsid w:val="00EB2200"/>
    <w:rsid w:val="00EB2984"/>
    <w:rsid w:val="00EB387C"/>
    <w:rsid w:val="00EB60F6"/>
    <w:rsid w:val="00EB7106"/>
    <w:rsid w:val="00EC1F40"/>
    <w:rsid w:val="00EC5712"/>
    <w:rsid w:val="00ED7F3C"/>
    <w:rsid w:val="00EE0A1D"/>
    <w:rsid w:val="00EE1655"/>
    <w:rsid w:val="00EE64E2"/>
    <w:rsid w:val="00EE7330"/>
    <w:rsid w:val="00EF539A"/>
    <w:rsid w:val="00EF59A0"/>
    <w:rsid w:val="00EF5D65"/>
    <w:rsid w:val="00F003B1"/>
    <w:rsid w:val="00F02910"/>
    <w:rsid w:val="00F02D7A"/>
    <w:rsid w:val="00F03FAE"/>
    <w:rsid w:val="00F10751"/>
    <w:rsid w:val="00F10842"/>
    <w:rsid w:val="00F10857"/>
    <w:rsid w:val="00F14E8B"/>
    <w:rsid w:val="00F154B5"/>
    <w:rsid w:val="00F169FC"/>
    <w:rsid w:val="00F17B77"/>
    <w:rsid w:val="00F20910"/>
    <w:rsid w:val="00F20D61"/>
    <w:rsid w:val="00F2182C"/>
    <w:rsid w:val="00F227F9"/>
    <w:rsid w:val="00F230C1"/>
    <w:rsid w:val="00F24D51"/>
    <w:rsid w:val="00F26D90"/>
    <w:rsid w:val="00F31851"/>
    <w:rsid w:val="00F31ADB"/>
    <w:rsid w:val="00F33F3A"/>
    <w:rsid w:val="00F36ADA"/>
    <w:rsid w:val="00F47216"/>
    <w:rsid w:val="00F53F73"/>
    <w:rsid w:val="00F6501E"/>
    <w:rsid w:val="00F65479"/>
    <w:rsid w:val="00F70E95"/>
    <w:rsid w:val="00F71E08"/>
    <w:rsid w:val="00F722C1"/>
    <w:rsid w:val="00F76DBC"/>
    <w:rsid w:val="00F8175A"/>
    <w:rsid w:val="00F83C85"/>
    <w:rsid w:val="00F87F05"/>
    <w:rsid w:val="00F90318"/>
    <w:rsid w:val="00F9428C"/>
    <w:rsid w:val="00F9649B"/>
    <w:rsid w:val="00FA2CAE"/>
    <w:rsid w:val="00FA4513"/>
    <w:rsid w:val="00FA5C9C"/>
    <w:rsid w:val="00FA6CAA"/>
    <w:rsid w:val="00FA6CF2"/>
    <w:rsid w:val="00FA6E4E"/>
    <w:rsid w:val="00FA78D9"/>
    <w:rsid w:val="00FB05C9"/>
    <w:rsid w:val="00FB3597"/>
    <w:rsid w:val="00FB3E22"/>
    <w:rsid w:val="00FB6530"/>
    <w:rsid w:val="00FC2790"/>
    <w:rsid w:val="00FC61D9"/>
    <w:rsid w:val="00FC6B25"/>
    <w:rsid w:val="00FD1DD7"/>
    <w:rsid w:val="00FD548C"/>
    <w:rsid w:val="00FD7FBA"/>
    <w:rsid w:val="00FE351A"/>
    <w:rsid w:val="00FE4BBA"/>
    <w:rsid w:val="00FE6A38"/>
    <w:rsid w:val="00FF1A94"/>
    <w:rsid w:val="00FF382F"/>
    <w:rsid w:val="00FF4714"/>
    <w:rsid w:val="00FF4C8D"/>
    <w:rsid w:val="00FF6BD5"/>
    <w:rsid w:val="00FF7216"/>
    <w:rsid w:val="00FF729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4097"/>
    <o:shapelayout v:ext="edit">
      <o:idmap v:ext="edit" data="1"/>
    </o:shapelayout>
  </w:shapeDefaults>
  <w:decimalSymbol w:val="."/>
  <w:listSeparator w:val=","/>
  <w15:docId w15:val="{BE199EF8-624F-4E17-8E5C-C1863A91DF1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qFormat="1"/>
    <w:lsdException w:name="heading 9" w:semiHidden="1" w:unhideWhenUsed="1" w:qFormat="1"/>
    <w:lsdException w:name="index 1"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3" w:semiHidden="1" w:unhideWhenUsed="1"/>
    <w:lsdException w:name="List Number 4"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Hyperlink" w:uiPriority="99"/>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aliases w:val="Normal 1"/>
    <w:qFormat/>
    <w:rsid w:val="00A959D1"/>
    <w:rPr>
      <w:rFonts w:ascii="Arial" w:hAnsi="Arial"/>
      <w:szCs w:val="24"/>
    </w:rPr>
  </w:style>
  <w:style w:type="paragraph" w:styleId="Heading1">
    <w:name w:val="heading 1"/>
    <w:basedOn w:val="Normal"/>
    <w:next w:val="Normal"/>
    <w:qFormat/>
    <w:rsid w:val="00490AAD"/>
    <w:pPr>
      <w:keepNext/>
      <w:outlineLvl w:val="0"/>
    </w:pPr>
    <w:rPr>
      <w:rFonts w:cs="Arial"/>
      <w:b/>
      <w:bCs/>
    </w:rPr>
  </w:style>
  <w:style w:type="paragraph" w:styleId="Heading2">
    <w:name w:val="heading 2"/>
    <w:basedOn w:val="Normal"/>
    <w:next w:val="Normal"/>
    <w:qFormat/>
    <w:rsid w:val="00490AAD"/>
    <w:pPr>
      <w:keepNext/>
      <w:jc w:val="center"/>
      <w:outlineLvl w:val="1"/>
    </w:pPr>
    <w:rPr>
      <w:b/>
      <w:bCs/>
      <w:sz w:val="44"/>
    </w:rPr>
  </w:style>
  <w:style w:type="paragraph" w:styleId="Heading3">
    <w:name w:val="heading 3"/>
    <w:basedOn w:val="Normal"/>
    <w:next w:val="Normal"/>
    <w:qFormat/>
    <w:rsid w:val="00490AAD"/>
    <w:pPr>
      <w:keepNext/>
      <w:jc w:val="center"/>
      <w:outlineLvl w:val="2"/>
    </w:pPr>
    <w:rPr>
      <w:b/>
      <w:bCs/>
    </w:rPr>
  </w:style>
  <w:style w:type="paragraph" w:styleId="Heading4">
    <w:name w:val="heading 4"/>
    <w:basedOn w:val="Normal"/>
    <w:next w:val="Normal"/>
    <w:qFormat/>
    <w:rsid w:val="00490AAD"/>
    <w:pPr>
      <w:keepNext/>
      <w:ind w:right="-540"/>
      <w:outlineLvl w:val="3"/>
    </w:pPr>
    <w:rPr>
      <w:color w:val="000000"/>
      <w:sz w:val="28"/>
    </w:rPr>
  </w:style>
  <w:style w:type="paragraph" w:styleId="Heading5">
    <w:name w:val="heading 5"/>
    <w:basedOn w:val="Normal"/>
    <w:next w:val="Normal"/>
    <w:qFormat/>
    <w:rsid w:val="00490AAD"/>
    <w:pPr>
      <w:keepNext/>
      <w:ind w:left="720"/>
      <w:outlineLvl w:val="4"/>
    </w:pPr>
    <w:rPr>
      <w:i/>
      <w:color w:val="000000"/>
    </w:rPr>
  </w:style>
  <w:style w:type="paragraph" w:styleId="Heading8">
    <w:name w:val="heading 8"/>
    <w:basedOn w:val="Normal"/>
    <w:next w:val="Normal"/>
    <w:qFormat/>
    <w:rsid w:val="00490AAD"/>
    <w:pPr>
      <w:keepNext/>
      <w:jc w:val="center"/>
      <w:outlineLvl w:val="7"/>
    </w:pPr>
    <w:rPr>
      <w:rFonts w:ascii="Century Gothic" w:eastAsia="Times" w:hAnsi="Century Gothic"/>
      <w:b/>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qFormat/>
    <w:rsid w:val="00490AAD"/>
    <w:pPr>
      <w:jc w:val="center"/>
    </w:pPr>
    <w:rPr>
      <w:b/>
      <w:bCs/>
      <w:sz w:val="56"/>
    </w:rPr>
  </w:style>
  <w:style w:type="paragraph" w:styleId="Subtitle">
    <w:name w:val="Subtitle"/>
    <w:basedOn w:val="Normal"/>
    <w:qFormat/>
    <w:rsid w:val="00490AAD"/>
    <w:rPr>
      <w:b/>
      <w:bCs/>
      <w:sz w:val="56"/>
    </w:rPr>
  </w:style>
  <w:style w:type="character" w:styleId="Hyperlink">
    <w:name w:val="Hyperlink"/>
    <w:uiPriority w:val="99"/>
    <w:rsid w:val="00490AAD"/>
    <w:rPr>
      <w:color w:val="0000FF"/>
      <w:u w:val="single"/>
    </w:rPr>
  </w:style>
  <w:style w:type="paragraph" w:styleId="BodyTextIndent">
    <w:name w:val="Body Text Indent"/>
    <w:basedOn w:val="Normal"/>
    <w:rsid w:val="00490AAD"/>
    <w:pPr>
      <w:tabs>
        <w:tab w:val="left" w:pos="540"/>
        <w:tab w:val="left" w:pos="3780"/>
      </w:tabs>
      <w:ind w:left="-180"/>
      <w:jc w:val="center"/>
    </w:pPr>
    <w:rPr>
      <w:rFonts w:ascii="Century Gothic" w:eastAsia="Times" w:hAnsi="Century Gothic"/>
      <w:b/>
      <w:szCs w:val="20"/>
    </w:rPr>
  </w:style>
  <w:style w:type="paragraph" w:styleId="Header">
    <w:name w:val="header"/>
    <w:basedOn w:val="Normal"/>
    <w:link w:val="HeaderChar"/>
    <w:uiPriority w:val="99"/>
    <w:rsid w:val="00490AAD"/>
    <w:pPr>
      <w:tabs>
        <w:tab w:val="center" w:pos="4320"/>
        <w:tab w:val="right" w:pos="8640"/>
      </w:tabs>
    </w:pPr>
  </w:style>
  <w:style w:type="paragraph" w:styleId="Footer">
    <w:name w:val="footer"/>
    <w:basedOn w:val="Normal"/>
    <w:rsid w:val="00490AAD"/>
    <w:pPr>
      <w:tabs>
        <w:tab w:val="center" w:pos="4320"/>
        <w:tab w:val="right" w:pos="8640"/>
      </w:tabs>
    </w:pPr>
  </w:style>
  <w:style w:type="character" w:styleId="FollowedHyperlink">
    <w:name w:val="FollowedHyperlink"/>
    <w:rsid w:val="00490AAD"/>
    <w:rPr>
      <w:color w:val="800080"/>
      <w:u w:val="single"/>
    </w:rPr>
  </w:style>
  <w:style w:type="paragraph" w:styleId="BodyTextIndent2">
    <w:name w:val="Body Text Indent 2"/>
    <w:basedOn w:val="Normal"/>
    <w:rsid w:val="00490AAD"/>
    <w:pPr>
      <w:ind w:left="720"/>
    </w:pPr>
  </w:style>
  <w:style w:type="paragraph" w:styleId="BodyText">
    <w:name w:val="Body Text"/>
    <w:basedOn w:val="Normal"/>
    <w:rsid w:val="00490AAD"/>
    <w:pPr>
      <w:spacing w:line="360" w:lineRule="auto"/>
      <w:jc w:val="both"/>
    </w:pPr>
  </w:style>
  <w:style w:type="paragraph" w:styleId="BodyText2">
    <w:name w:val="Body Text 2"/>
    <w:basedOn w:val="Normal"/>
    <w:rsid w:val="00490AAD"/>
    <w:rPr>
      <w:b/>
    </w:rPr>
  </w:style>
  <w:style w:type="paragraph" w:styleId="BodyText3">
    <w:name w:val="Body Text 3"/>
    <w:basedOn w:val="Normal"/>
    <w:rsid w:val="00490AAD"/>
    <w:pPr>
      <w:jc w:val="center"/>
    </w:pPr>
    <w:rPr>
      <w:rFonts w:ascii="Century Gothic" w:hAnsi="Century Gothic"/>
      <w:b/>
      <w:color w:val="FFFFFF"/>
    </w:rPr>
  </w:style>
  <w:style w:type="paragraph" w:customStyle="1" w:styleId="Style2">
    <w:name w:val="Style 2"/>
    <w:basedOn w:val="Normal"/>
    <w:rsid w:val="00D67FEB"/>
    <w:pPr>
      <w:widowControl w:val="0"/>
      <w:autoSpaceDE w:val="0"/>
      <w:autoSpaceDN w:val="0"/>
      <w:spacing w:line="552" w:lineRule="atLeast"/>
      <w:ind w:firstLine="648"/>
    </w:pPr>
  </w:style>
  <w:style w:type="paragraph" w:styleId="BalloonText">
    <w:name w:val="Balloon Text"/>
    <w:basedOn w:val="Normal"/>
    <w:semiHidden/>
    <w:rsid w:val="002D08EA"/>
    <w:rPr>
      <w:rFonts w:ascii="Tahoma" w:hAnsi="Tahoma" w:cs="Tahoma"/>
      <w:sz w:val="16"/>
      <w:szCs w:val="16"/>
    </w:rPr>
  </w:style>
  <w:style w:type="paragraph" w:styleId="BodyTextIndent3">
    <w:name w:val="Body Text Indent 3"/>
    <w:basedOn w:val="Normal"/>
    <w:rsid w:val="0053478F"/>
    <w:pPr>
      <w:spacing w:after="120"/>
      <w:ind w:left="360"/>
    </w:pPr>
    <w:rPr>
      <w:sz w:val="16"/>
      <w:szCs w:val="16"/>
    </w:rPr>
  </w:style>
  <w:style w:type="table" w:styleId="TableGrid">
    <w:name w:val="Table Grid"/>
    <w:basedOn w:val="TableNormal"/>
    <w:rsid w:val="00AA231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rand">
    <w:name w:val="Strand"/>
    <w:basedOn w:val="Normal"/>
    <w:rsid w:val="00A459D2"/>
    <w:rPr>
      <w:b/>
      <w:sz w:val="28"/>
      <w:u w:val="single"/>
    </w:rPr>
  </w:style>
  <w:style w:type="paragraph" w:customStyle="1" w:styleId="Standard">
    <w:name w:val="Standard"/>
    <w:basedOn w:val="Normal"/>
    <w:rsid w:val="00A459D2"/>
    <w:rPr>
      <w:b/>
      <w:sz w:val="22"/>
    </w:rPr>
  </w:style>
  <w:style w:type="paragraph" w:customStyle="1" w:styleId="ClusterObjective">
    <w:name w:val="Cluster Objective"/>
    <w:basedOn w:val="Normal"/>
    <w:rsid w:val="00A459D2"/>
    <w:pPr>
      <w:ind w:left="720"/>
    </w:pPr>
    <w:rPr>
      <w:sz w:val="22"/>
    </w:rPr>
  </w:style>
  <w:style w:type="paragraph" w:customStyle="1" w:styleId="OccupationalObjective">
    <w:name w:val="Occupational Objective"/>
    <w:basedOn w:val="Normal"/>
    <w:rsid w:val="00A459D2"/>
    <w:pPr>
      <w:ind w:left="720"/>
    </w:pPr>
    <w:rPr>
      <w:sz w:val="22"/>
    </w:rPr>
  </w:style>
  <w:style w:type="paragraph" w:customStyle="1" w:styleId="Pa9">
    <w:name w:val="Pa9"/>
    <w:basedOn w:val="Normal"/>
    <w:next w:val="Normal"/>
    <w:uiPriority w:val="99"/>
    <w:rsid w:val="00296D1B"/>
    <w:pPr>
      <w:autoSpaceDE w:val="0"/>
      <w:autoSpaceDN w:val="0"/>
      <w:adjustRightInd w:val="0"/>
      <w:spacing w:before="280" w:line="281" w:lineRule="atLeast"/>
    </w:pPr>
    <w:rPr>
      <w:rFonts w:ascii="Minion Bold" w:hAnsi="Minion Bold"/>
    </w:rPr>
  </w:style>
  <w:style w:type="paragraph" w:customStyle="1" w:styleId="Pa10">
    <w:name w:val="Pa10"/>
    <w:basedOn w:val="Normal"/>
    <w:next w:val="Normal"/>
    <w:uiPriority w:val="99"/>
    <w:rsid w:val="00296D1B"/>
    <w:pPr>
      <w:autoSpaceDE w:val="0"/>
      <w:autoSpaceDN w:val="0"/>
      <w:adjustRightInd w:val="0"/>
      <w:spacing w:before="60" w:line="201" w:lineRule="atLeast"/>
    </w:pPr>
    <w:rPr>
      <w:rFonts w:ascii="Minion Bold" w:hAnsi="Minion Bold"/>
    </w:rPr>
  </w:style>
  <w:style w:type="character" w:customStyle="1" w:styleId="HeaderChar">
    <w:name w:val="Header Char"/>
    <w:link w:val="Header"/>
    <w:uiPriority w:val="99"/>
    <w:rsid w:val="00B53743"/>
    <w:rPr>
      <w:sz w:val="24"/>
      <w:szCs w:val="24"/>
    </w:rPr>
  </w:style>
  <w:style w:type="character" w:styleId="PlaceholderText">
    <w:name w:val="Placeholder Text"/>
    <w:uiPriority w:val="99"/>
    <w:semiHidden/>
    <w:rsid w:val="006B35CA"/>
    <w:rPr>
      <w:color w:val="808080"/>
    </w:rPr>
  </w:style>
  <w:style w:type="paragraph" w:styleId="ListParagraph">
    <w:name w:val="List Paragraph"/>
    <w:basedOn w:val="Normal"/>
    <w:link w:val="ListParagraphChar"/>
    <w:uiPriority w:val="34"/>
    <w:qFormat/>
    <w:rsid w:val="007510F6"/>
    <w:pPr>
      <w:ind w:left="720"/>
      <w:contextualSpacing/>
    </w:pPr>
  </w:style>
  <w:style w:type="paragraph" w:styleId="NoSpacing">
    <w:name w:val="No Spacing"/>
    <w:uiPriority w:val="1"/>
    <w:qFormat/>
    <w:rsid w:val="00415642"/>
    <w:rPr>
      <w:rFonts w:ascii="Calibri" w:eastAsia="Calibri" w:hAnsi="Calibri"/>
      <w:sz w:val="22"/>
      <w:szCs w:val="22"/>
    </w:rPr>
  </w:style>
  <w:style w:type="character" w:styleId="CommentReference">
    <w:name w:val="annotation reference"/>
    <w:basedOn w:val="DefaultParagraphFont"/>
    <w:rsid w:val="00FC2790"/>
    <w:rPr>
      <w:sz w:val="18"/>
      <w:szCs w:val="18"/>
    </w:rPr>
  </w:style>
  <w:style w:type="paragraph" w:styleId="CommentText">
    <w:name w:val="annotation text"/>
    <w:basedOn w:val="Normal"/>
    <w:link w:val="CommentTextChar"/>
    <w:rsid w:val="00FC2790"/>
    <w:rPr>
      <w:sz w:val="24"/>
    </w:rPr>
  </w:style>
  <w:style w:type="character" w:customStyle="1" w:styleId="CommentTextChar">
    <w:name w:val="Comment Text Char"/>
    <w:basedOn w:val="DefaultParagraphFont"/>
    <w:link w:val="CommentText"/>
    <w:rsid w:val="00FC2790"/>
    <w:rPr>
      <w:rFonts w:ascii="Arial" w:hAnsi="Arial"/>
      <w:sz w:val="24"/>
      <w:szCs w:val="24"/>
    </w:rPr>
  </w:style>
  <w:style w:type="paragraph" w:styleId="CommentSubject">
    <w:name w:val="annotation subject"/>
    <w:basedOn w:val="CommentText"/>
    <w:next w:val="CommentText"/>
    <w:link w:val="CommentSubjectChar"/>
    <w:rsid w:val="00FC2790"/>
    <w:rPr>
      <w:b/>
      <w:bCs/>
      <w:sz w:val="20"/>
      <w:szCs w:val="20"/>
    </w:rPr>
  </w:style>
  <w:style w:type="character" w:customStyle="1" w:styleId="CommentSubjectChar">
    <w:name w:val="Comment Subject Char"/>
    <w:basedOn w:val="CommentTextChar"/>
    <w:link w:val="CommentSubject"/>
    <w:rsid w:val="00FC2790"/>
    <w:rPr>
      <w:rFonts w:ascii="Arial" w:hAnsi="Arial"/>
      <w:b/>
      <w:bCs/>
      <w:sz w:val="24"/>
      <w:szCs w:val="24"/>
    </w:rPr>
  </w:style>
  <w:style w:type="paragraph" w:styleId="Revision">
    <w:name w:val="Revision"/>
    <w:hidden/>
    <w:uiPriority w:val="99"/>
    <w:semiHidden/>
    <w:rsid w:val="00FC2790"/>
    <w:rPr>
      <w:rFonts w:ascii="Arial" w:hAnsi="Arial"/>
      <w:szCs w:val="24"/>
    </w:rPr>
  </w:style>
  <w:style w:type="character" w:customStyle="1" w:styleId="ListParagraphChar">
    <w:name w:val="List Paragraph Char"/>
    <w:link w:val="ListParagraph"/>
    <w:uiPriority w:val="34"/>
    <w:locked/>
    <w:rsid w:val="008B108B"/>
    <w:rPr>
      <w:rFonts w:ascii="Arial" w:hAnsi="Arial"/>
      <w:szCs w:val="24"/>
    </w:rPr>
  </w:style>
  <w:style w:type="paragraph" w:styleId="DocumentMap">
    <w:name w:val="Document Map"/>
    <w:basedOn w:val="Normal"/>
    <w:link w:val="DocumentMapChar"/>
    <w:rsid w:val="00F10751"/>
    <w:rPr>
      <w:rFonts w:ascii="Lucida Grande" w:hAnsi="Lucida Grande" w:cs="Lucida Grande"/>
      <w:sz w:val="24"/>
    </w:rPr>
  </w:style>
  <w:style w:type="character" w:customStyle="1" w:styleId="DocumentMapChar">
    <w:name w:val="Document Map Char"/>
    <w:basedOn w:val="DefaultParagraphFont"/>
    <w:link w:val="DocumentMap"/>
    <w:rsid w:val="00F10751"/>
    <w:rPr>
      <w:rFonts w:ascii="Lucida Grande" w:hAnsi="Lucida Grande" w:cs="Lucida Grande"/>
      <w:sz w:val="24"/>
      <w:szCs w:val="24"/>
    </w:rPr>
  </w:style>
  <w:style w:type="character" w:styleId="PageNumber">
    <w:name w:val="page number"/>
    <w:basedOn w:val="DefaultParagraphFont"/>
    <w:semiHidden/>
    <w:unhideWhenUsed/>
    <w:rsid w:val="007204EB"/>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3191217">
      <w:bodyDiv w:val="1"/>
      <w:marLeft w:val="0"/>
      <w:marRight w:val="0"/>
      <w:marTop w:val="0"/>
      <w:marBottom w:val="0"/>
      <w:divBdr>
        <w:top w:val="none" w:sz="0" w:space="0" w:color="auto"/>
        <w:left w:val="none" w:sz="0" w:space="0" w:color="auto"/>
        <w:bottom w:val="none" w:sz="0" w:space="0" w:color="auto"/>
        <w:right w:val="none" w:sz="0" w:space="0" w:color="auto"/>
      </w:divBdr>
    </w:div>
    <w:div w:id="151069735">
      <w:bodyDiv w:val="1"/>
      <w:marLeft w:val="0"/>
      <w:marRight w:val="0"/>
      <w:marTop w:val="0"/>
      <w:marBottom w:val="0"/>
      <w:divBdr>
        <w:top w:val="none" w:sz="0" w:space="0" w:color="auto"/>
        <w:left w:val="none" w:sz="0" w:space="0" w:color="auto"/>
        <w:bottom w:val="none" w:sz="0" w:space="0" w:color="auto"/>
        <w:right w:val="none" w:sz="0" w:space="0" w:color="auto"/>
      </w:divBdr>
    </w:div>
    <w:div w:id="175920772">
      <w:bodyDiv w:val="1"/>
      <w:marLeft w:val="0"/>
      <w:marRight w:val="0"/>
      <w:marTop w:val="0"/>
      <w:marBottom w:val="0"/>
      <w:divBdr>
        <w:top w:val="none" w:sz="0" w:space="0" w:color="auto"/>
        <w:left w:val="none" w:sz="0" w:space="0" w:color="auto"/>
        <w:bottom w:val="none" w:sz="0" w:space="0" w:color="auto"/>
        <w:right w:val="none" w:sz="0" w:space="0" w:color="auto"/>
      </w:divBdr>
    </w:div>
    <w:div w:id="303193780">
      <w:bodyDiv w:val="1"/>
      <w:marLeft w:val="0"/>
      <w:marRight w:val="0"/>
      <w:marTop w:val="0"/>
      <w:marBottom w:val="0"/>
      <w:divBdr>
        <w:top w:val="none" w:sz="0" w:space="0" w:color="auto"/>
        <w:left w:val="none" w:sz="0" w:space="0" w:color="auto"/>
        <w:bottom w:val="none" w:sz="0" w:space="0" w:color="auto"/>
        <w:right w:val="none" w:sz="0" w:space="0" w:color="auto"/>
      </w:divBdr>
    </w:div>
    <w:div w:id="352846931">
      <w:bodyDiv w:val="1"/>
      <w:marLeft w:val="0"/>
      <w:marRight w:val="0"/>
      <w:marTop w:val="0"/>
      <w:marBottom w:val="0"/>
      <w:divBdr>
        <w:top w:val="none" w:sz="0" w:space="0" w:color="auto"/>
        <w:left w:val="none" w:sz="0" w:space="0" w:color="auto"/>
        <w:bottom w:val="none" w:sz="0" w:space="0" w:color="auto"/>
        <w:right w:val="none" w:sz="0" w:space="0" w:color="auto"/>
      </w:divBdr>
    </w:div>
    <w:div w:id="384644156">
      <w:bodyDiv w:val="1"/>
      <w:marLeft w:val="0"/>
      <w:marRight w:val="0"/>
      <w:marTop w:val="0"/>
      <w:marBottom w:val="0"/>
      <w:divBdr>
        <w:top w:val="none" w:sz="0" w:space="0" w:color="auto"/>
        <w:left w:val="none" w:sz="0" w:space="0" w:color="auto"/>
        <w:bottom w:val="none" w:sz="0" w:space="0" w:color="auto"/>
        <w:right w:val="none" w:sz="0" w:space="0" w:color="auto"/>
      </w:divBdr>
    </w:div>
    <w:div w:id="403452348">
      <w:bodyDiv w:val="1"/>
      <w:marLeft w:val="0"/>
      <w:marRight w:val="0"/>
      <w:marTop w:val="0"/>
      <w:marBottom w:val="0"/>
      <w:divBdr>
        <w:top w:val="none" w:sz="0" w:space="0" w:color="auto"/>
        <w:left w:val="none" w:sz="0" w:space="0" w:color="auto"/>
        <w:bottom w:val="none" w:sz="0" w:space="0" w:color="auto"/>
        <w:right w:val="none" w:sz="0" w:space="0" w:color="auto"/>
      </w:divBdr>
    </w:div>
    <w:div w:id="415711747">
      <w:bodyDiv w:val="1"/>
      <w:marLeft w:val="0"/>
      <w:marRight w:val="0"/>
      <w:marTop w:val="0"/>
      <w:marBottom w:val="0"/>
      <w:divBdr>
        <w:top w:val="none" w:sz="0" w:space="0" w:color="auto"/>
        <w:left w:val="none" w:sz="0" w:space="0" w:color="auto"/>
        <w:bottom w:val="none" w:sz="0" w:space="0" w:color="auto"/>
        <w:right w:val="none" w:sz="0" w:space="0" w:color="auto"/>
      </w:divBdr>
    </w:div>
    <w:div w:id="424308788">
      <w:bodyDiv w:val="1"/>
      <w:marLeft w:val="0"/>
      <w:marRight w:val="0"/>
      <w:marTop w:val="0"/>
      <w:marBottom w:val="0"/>
      <w:divBdr>
        <w:top w:val="none" w:sz="0" w:space="0" w:color="auto"/>
        <w:left w:val="none" w:sz="0" w:space="0" w:color="auto"/>
        <w:bottom w:val="none" w:sz="0" w:space="0" w:color="auto"/>
        <w:right w:val="none" w:sz="0" w:space="0" w:color="auto"/>
      </w:divBdr>
    </w:div>
    <w:div w:id="428236846">
      <w:bodyDiv w:val="1"/>
      <w:marLeft w:val="0"/>
      <w:marRight w:val="0"/>
      <w:marTop w:val="0"/>
      <w:marBottom w:val="0"/>
      <w:divBdr>
        <w:top w:val="none" w:sz="0" w:space="0" w:color="auto"/>
        <w:left w:val="none" w:sz="0" w:space="0" w:color="auto"/>
        <w:bottom w:val="none" w:sz="0" w:space="0" w:color="auto"/>
        <w:right w:val="none" w:sz="0" w:space="0" w:color="auto"/>
      </w:divBdr>
    </w:div>
    <w:div w:id="483085128">
      <w:bodyDiv w:val="1"/>
      <w:marLeft w:val="0"/>
      <w:marRight w:val="0"/>
      <w:marTop w:val="0"/>
      <w:marBottom w:val="0"/>
      <w:divBdr>
        <w:top w:val="none" w:sz="0" w:space="0" w:color="auto"/>
        <w:left w:val="none" w:sz="0" w:space="0" w:color="auto"/>
        <w:bottom w:val="none" w:sz="0" w:space="0" w:color="auto"/>
        <w:right w:val="none" w:sz="0" w:space="0" w:color="auto"/>
      </w:divBdr>
    </w:div>
    <w:div w:id="558787694">
      <w:bodyDiv w:val="1"/>
      <w:marLeft w:val="0"/>
      <w:marRight w:val="0"/>
      <w:marTop w:val="0"/>
      <w:marBottom w:val="0"/>
      <w:divBdr>
        <w:top w:val="none" w:sz="0" w:space="0" w:color="auto"/>
        <w:left w:val="none" w:sz="0" w:space="0" w:color="auto"/>
        <w:bottom w:val="none" w:sz="0" w:space="0" w:color="auto"/>
        <w:right w:val="none" w:sz="0" w:space="0" w:color="auto"/>
      </w:divBdr>
    </w:div>
    <w:div w:id="671109805">
      <w:bodyDiv w:val="1"/>
      <w:marLeft w:val="0"/>
      <w:marRight w:val="0"/>
      <w:marTop w:val="0"/>
      <w:marBottom w:val="0"/>
      <w:divBdr>
        <w:top w:val="none" w:sz="0" w:space="0" w:color="auto"/>
        <w:left w:val="none" w:sz="0" w:space="0" w:color="auto"/>
        <w:bottom w:val="none" w:sz="0" w:space="0" w:color="auto"/>
        <w:right w:val="none" w:sz="0" w:space="0" w:color="auto"/>
      </w:divBdr>
    </w:div>
    <w:div w:id="684136078">
      <w:bodyDiv w:val="1"/>
      <w:marLeft w:val="0"/>
      <w:marRight w:val="0"/>
      <w:marTop w:val="0"/>
      <w:marBottom w:val="0"/>
      <w:divBdr>
        <w:top w:val="none" w:sz="0" w:space="0" w:color="auto"/>
        <w:left w:val="none" w:sz="0" w:space="0" w:color="auto"/>
        <w:bottom w:val="none" w:sz="0" w:space="0" w:color="auto"/>
        <w:right w:val="none" w:sz="0" w:space="0" w:color="auto"/>
      </w:divBdr>
    </w:div>
    <w:div w:id="733353836">
      <w:bodyDiv w:val="1"/>
      <w:marLeft w:val="0"/>
      <w:marRight w:val="0"/>
      <w:marTop w:val="0"/>
      <w:marBottom w:val="0"/>
      <w:divBdr>
        <w:top w:val="none" w:sz="0" w:space="0" w:color="auto"/>
        <w:left w:val="none" w:sz="0" w:space="0" w:color="auto"/>
        <w:bottom w:val="none" w:sz="0" w:space="0" w:color="auto"/>
        <w:right w:val="none" w:sz="0" w:space="0" w:color="auto"/>
      </w:divBdr>
    </w:div>
    <w:div w:id="737285760">
      <w:bodyDiv w:val="1"/>
      <w:marLeft w:val="0"/>
      <w:marRight w:val="0"/>
      <w:marTop w:val="0"/>
      <w:marBottom w:val="0"/>
      <w:divBdr>
        <w:top w:val="none" w:sz="0" w:space="0" w:color="auto"/>
        <w:left w:val="none" w:sz="0" w:space="0" w:color="auto"/>
        <w:bottom w:val="none" w:sz="0" w:space="0" w:color="auto"/>
        <w:right w:val="none" w:sz="0" w:space="0" w:color="auto"/>
      </w:divBdr>
    </w:div>
    <w:div w:id="760368775">
      <w:bodyDiv w:val="1"/>
      <w:marLeft w:val="0"/>
      <w:marRight w:val="0"/>
      <w:marTop w:val="0"/>
      <w:marBottom w:val="0"/>
      <w:divBdr>
        <w:top w:val="none" w:sz="0" w:space="0" w:color="auto"/>
        <w:left w:val="none" w:sz="0" w:space="0" w:color="auto"/>
        <w:bottom w:val="none" w:sz="0" w:space="0" w:color="auto"/>
        <w:right w:val="none" w:sz="0" w:space="0" w:color="auto"/>
      </w:divBdr>
    </w:div>
    <w:div w:id="766539705">
      <w:bodyDiv w:val="1"/>
      <w:marLeft w:val="0"/>
      <w:marRight w:val="0"/>
      <w:marTop w:val="0"/>
      <w:marBottom w:val="0"/>
      <w:divBdr>
        <w:top w:val="none" w:sz="0" w:space="0" w:color="auto"/>
        <w:left w:val="none" w:sz="0" w:space="0" w:color="auto"/>
        <w:bottom w:val="none" w:sz="0" w:space="0" w:color="auto"/>
        <w:right w:val="none" w:sz="0" w:space="0" w:color="auto"/>
      </w:divBdr>
    </w:div>
    <w:div w:id="791441287">
      <w:bodyDiv w:val="1"/>
      <w:marLeft w:val="0"/>
      <w:marRight w:val="0"/>
      <w:marTop w:val="0"/>
      <w:marBottom w:val="0"/>
      <w:divBdr>
        <w:top w:val="none" w:sz="0" w:space="0" w:color="auto"/>
        <w:left w:val="none" w:sz="0" w:space="0" w:color="auto"/>
        <w:bottom w:val="none" w:sz="0" w:space="0" w:color="auto"/>
        <w:right w:val="none" w:sz="0" w:space="0" w:color="auto"/>
      </w:divBdr>
    </w:div>
    <w:div w:id="803431994">
      <w:bodyDiv w:val="1"/>
      <w:marLeft w:val="0"/>
      <w:marRight w:val="0"/>
      <w:marTop w:val="0"/>
      <w:marBottom w:val="0"/>
      <w:divBdr>
        <w:top w:val="none" w:sz="0" w:space="0" w:color="auto"/>
        <w:left w:val="none" w:sz="0" w:space="0" w:color="auto"/>
        <w:bottom w:val="none" w:sz="0" w:space="0" w:color="auto"/>
        <w:right w:val="none" w:sz="0" w:space="0" w:color="auto"/>
      </w:divBdr>
    </w:div>
    <w:div w:id="889999906">
      <w:bodyDiv w:val="1"/>
      <w:marLeft w:val="0"/>
      <w:marRight w:val="0"/>
      <w:marTop w:val="0"/>
      <w:marBottom w:val="0"/>
      <w:divBdr>
        <w:top w:val="none" w:sz="0" w:space="0" w:color="auto"/>
        <w:left w:val="none" w:sz="0" w:space="0" w:color="auto"/>
        <w:bottom w:val="none" w:sz="0" w:space="0" w:color="auto"/>
        <w:right w:val="none" w:sz="0" w:space="0" w:color="auto"/>
      </w:divBdr>
    </w:div>
    <w:div w:id="969360833">
      <w:bodyDiv w:val="1"/>
      <w:marLeft w:val="0"/>
      <w:marRight w:val="0"/>
      <w:marTop w:val="0"/>
      <w:marBottom w:val="0"/>
      <w:divBdr>
        <w:top w:val="none" w:sz="0" w:space="0" w:color="auto"/>
        <w:left w:val="none" w:sz="0" w:space="0" w:color="auto"/>
        <w:bottom w:val="none" w:sz="0" w:space="0" w:color="auto"/>
        <w:right w:val="none" w:sz="0" w:space="0" w:color="auto"/>
      </w:divBdr>
    </w:div>
    <w:div w:id="1012798447">
      <w:bodyDiv w:val="1"/>
      <w:marLeft w:val="0"/>
      <w:marRight w:val="0"/>
      <w:marTop w:val="0"/>
      <w:marBottom w:val="0"/>
      <w:divBdr>
        <w:top w:val="none" w:sz="0" w:space="0" w:color="auto"/>
        <w:left w:val="none" w:sz="0" w:space="0" w:color="auto"/>
        <w:bottom w:val="none" w:sz="0" w:space="0" w:color="auto"/>
        <w:right w:val="none" w:sz="0" w:space="0" w:color="auto"/>
      </w:divBdr>
    </w:div>
    <w:div w:id="1196651534">
      <w:bodyDiv w:val="1"/>
      <w:marLeft w:val="0"/>
      <w:marRight w:val="0"/>
      <w:marTop w:val="0"/>
      <w:marBottom w:val="0"/>
      <w:divBdr>
        <w:top w:val="none" w:sz="0" w:space="0" w:color="auto"/>
        <w:left w:val="none" w:sz="0" w:space="0" w:color="auto"/>
        <w:bottom w:val="none" w:sz="0" w:space="0" w:color="auto"/>
        <w:right w:val="none" w:sz="0" w:space="0" w:color="auto"/>
      </w:divBdr>
    </w:div>
    <w:div w:id="1196774656">
      <w:bodyDiv w:val="1"/>
      <w:marLeft w:val="0"/>
      <w:marRight w:val="0"/>
      <w:marTop w:val="0"/>
      <w:marBottom w:val="0"/>
      <w:divBdr>
        <w:top w:val="none" w:sz="0" w:space="0" w:color="auto"/>
        <w:left w:val="none" w:sz="0" w:space="0" w:color="auto"/>
        <w:bottom w:val="none" w:sz="0" w:space="0" w:color="auto"/>
        <w:right w:val="none" w:sz="0" w:space="0" w:color="auto"/>
      </w:divBdr>
    </w:div>
    <w:div w:id="1213300303">
      <w:bodyDiv w:val="1"/>
      <w:marLeft w:val="0"/>
      <w:marRight w:val="0"/>
      <w:marTop w:val="0"/>
      <w:marBottom w:val="0"/>
      <w:divBdr>
        <w:top w:val="none" w:sz="0" w:space="0" w:color="auto"/>
        <w:left w:val="none" w:sz="0" w:space="0" w:color="auto"/>
        <w:bottom w:val="none" w:sz="0" w:space="0" w:color="auto"/>
        <w:right w:val="none" w:sz="0" w:space="0" w:color="auto"/>
      </w:divBdr>
    </w:div>
    <w:div w:id="1223173955">
      <w:bodyDiv w:val="1"/>
      <w:marLeft w:val="0"/>
      <w:marRight w:val="0"/>
      <w:marTop w:val="0"/>
      <w:marBottom w:val="0"/>
      <w:divBdr>
        <w:top w:val="none" w:sz="0" w:space="0" w:color="auto"/>
        <w:left w:val="none" w:sz="0" w:space="0" w:color="auto"/>
        <w:bottom w:val="none" w:sz="0" w:space="0" w:color="auto"/>
        <w:right w:val="none" w:sz="0" w:space="0" w:color="auto"/>
      </w:divBdr>
    </w:div>
    <w:div w:id="1244414755">
      <w:bodyDiv w:val="1"/>
      <w:marLeft w:val="0"/>
      <w:marRight w:val="0"/>
      <w:marTop w:val="0"/>
      <w:marBottom w:val="0"/>
      <w:divBdr>
        <w:top w:val="none" w:sz="0" w:space="0" w:color="auto"/>
        <w:left w:val="none" w:sz="0" w:space="0" w:color="auto"/>
        <w:bottom w:val="none" w:sz="0" w:space="0" w:color="auto"/>
        <w:right w:val="none" w:sz="0" w:space="0" w:color="auto"/>
      </w:divBdr>
    </w:div>
    <w:div w:id="1305310905">
      <w:bodyDiv w:val="1"/>
      <w:marLeft w:val="0"/>
      <w:marRight w:val="0"/>
      <w:marTop w:val="0"/>
      <w:marBottom w:val="0"/>
      <w:divBdr>
        <w:top w:val="none" w:sz="0" w:space="0" w:color="auto"/>
        <w:left w:val="none" w:sz="0" w:space="0" w:color="auto"/>
        <w:bottom w:val="none" w:sz="0" w:space="0" w:color="auto"/>
        <w:right w:val="none" w:sz="0" w:space="0" w:color="auto"/>
      </w:divBdr>
    </w:div>
    <w:div w:id="1366832421">
      <w:bodyDiv w:val="1"/>
      <w:marLeft w:val="0"/>
      <w:marRight w:val="0"/>
      <w:marTop w:val="0"/>
      <w:marBottom w:val="0"/>
      <w:divBdr>
        <w:top w:val="none" w:sz="0" w:space="0" w:color="auto"/>
        <w:left w:val="none" w:sz="0" w:space="0" w:color="auto"/>
        <w:bottom w:val="none" w:sz="0" w:space="0" w:color="auto"/>
        <w:right w:val="none" w:sz="0" w:space="0" w:color="auto"/>
      </w:divBdr>
    </w:div>
    <w:div w:id="1387992371">
      <w:bodyDiv w:val="1"/>
      <w:marLeft w:val="0"/>
      <w:marRight w:val="0"/>
      <w:marTop w:val="0"/>
      <w:marBottom w:val="0"/>
      <w:divBdr>
        <w:top w:val="none" w:sz="0" w:space="0" w:color="auto"/>
        <w:left w:val="none" w:sz="0" w:space="0" w:color="auto"/>
        <w:bottom w:val="none" w:sz="0" w:space="0" w:color="auto"/>
        <w:right w:val="none" w:sz="0" w:space="0" w:color="auto"/>
      </w:divBdr>
    </w:div>
    <w:div w:id="1490436420">
      <w:bodyDiv w:val="1"/>
      <w:marLeft w:val="0"/>
      <w:marRight w:val="0"/>
      <w:marTop w:val="0"/>
      <w:marBottom w:val="0"/>
      <w:divBdr>
        <w:top w:val="none" w:sz="0" w:space="0" w:color="auto"/>
        <w:left w:val="none" w:sz="0" w:space="0" w:color="auto"/>
        <w:bottom w:val="none" w:sz="0" w:space="0" w:color="auto"/>
        <w:right w:val="none" w:sz="0" w:space="0" w:color="auto"/>
      </w:divBdr>
    </w:div>
    <w:div w:id="1515070203">
      <w:bodyDiv w:val="1"/>
      <w:marLeft w:val="0"/>
      <w:marRight w:val="0"/>
      <w:marTop w:val="0"/>
      <w:marBottom w:val="0"/>
      <w:divBdr>
        <w:top w:val="none" w:sz="0" w:space="0" w:color="auto"/>
        <w:left w:val="none" w:sz="0" w:space="0" w:color="auto"/>
        <w:bottom w:val="none" w:sz="0" w:space="0" w:color="auto"/>
        <w:right w:val="none" w:sz="0" w:space="0" w:color="auto"/>
      </w:divBdr>
    </w:div>
    <w:div w:id="1543250193">
      <w:bodyDiv w:val="1"/>
      <w:marLeft w:val="0"/>
      <w:marRight w:val="0"/>
      <w:marTop w:val="0"/>
      <w:marBottom w:val="0"/>
      <w:divBdr>
        <w:top w:val="none" w:sz="0" w:space="0" w:color="auto"/>
        <w:left w:val="none" w:sz="0" w:space="0" w:color="auto"/>
        <w:bottom w:val="none" w:sz="0" w:space="0" w:color="auto"/>
        <w:right w:val="none" w:sz="0" w:space="0" w:color="auto"/>
      </w:divBdr>
    </w:div>
    <w:div w:id="1583757063">
      <w:bodyDiv w:val="1"/>
      <w:marLeft w:val="0"/>
      <w:marRight w:val="0"/>
      <w:marTop w:val="0"/>
      <w:marBottom w:val="0"/>
      <w:divBdr>
        <w:top w:val="none" w:sz="0" w:space="0" w:color="auto"/>
        <w:left w:val="none" w:sz="0" w:space="0" w:color="auto"/>
        <w:bottom w:val="none" w:sz="0" w:space="0" w:color="auto"/>
        <w:right w:val="none" w:sz="0" w:space="0" w:color="auto"/>
      </w:divBdr>
    </w:div>
    <w:div w:id="1655909341">
      <w:bodyDiv w:val="1"/>
      <w:marLeft w:val="0"/>
      <w:marRight w:val="0"/>
      <w:marTop w:val="0"/>
      <w:marBottom w:val="0"/>
      <w:divBdr>
        <w:top w:val="none" w:sz="0" w:space="0" w:color="auto"/>
        <w:left w:val="none" w:sz="0" w:space="0" w:color="auto"/>
        <w:bottom w:val="none" w:sz="0" w:space="0" w:color="auto"/>
        <w:right w:val="none" w:sz="0" w:space="0" w:color="auto"/>
      </w:divBdr>
    </w:div>
    <w:div w:id="1673140448">
      <w:bodyDiv w:val="1"/>
      <w:marLeft w:val="0"/>
      <w:marRight w:val="0"/>
      <w:marTop w:val="0"/>
      <w:marBottom w:val="0"/>
      <w:divBdr>
        <w:top w:val="none" w:sz="0" w:space="0" w:color="auto"/>
        <w:left w:val="none" w:sz="0" w:space="0" w:color="auto"/>
        <w:bottom w:val="none" w:sz="0" w:space="0" w:color="auto"/>
        <w:right w:val="none" w:sz="0" w:space="0" w:color="auto"/>
      </w:divBdr>
    </w:div>
    <w:div w:id="1689678400">
      <w:bodyDiv w:val="1"/>
      <w:marLeft w:val="0"/>
      <w:marRight w:val="0"/>
      <w:marTop w:val="0"/>
      <w:marBottom w:val="0"/>
      <w:divBdr>
        <w:top w:val="none" w:sz="0" w:space="0" w:color="auto"/>
        <w:left w:val="none" w:sz="0" w:space="0" w:color="auto"/>
        <w:bottom w:val="none" w:sz="0" w:space="0" w:color="auto"/>
        <w:right w:val="none" w:sz="0" w:space="0" w:color="auto"/>
      </w:divBdr>
    </w:div>
    <w:div w:id="1710494880">
      <w:bodyDiv w:val="1"/>
      <w:marLeft w:val="0"/>
      <w:marRight w:val="0"/>
      <w:marTop w:val="0"/>
      <w:marBottom w:val="0"/>
      <w:divBdr>
        <w:top w:val="none" w:sz="0" w:space="0" w:color="auto"/>
        <w:left w:val="none" w:sz="0" w:space="0" w:color="auto"/>
        <w:bottom w:val="none" w:sz="0" w:space="0" w:color="auto"/>
        <w:right w:val="none" w:sz="0" w:space="0" w:color="auto"/>
      </w:divBdr>
    </w:div>
    <w:div w:id="1766610546">
      <w:bodyDiv w:val="1"/>
      <w:marLeft w:val="0"/>
      <w:marRight w:val="0"/>
      <w:marTop w:val="0"/>
      <w:marBottom w:val="0"/>
      <w:divBdr>
        <w:top w:val="none" w:sz="0" w:space="0" w:color="auto"/>
        <w:left w:val="none" w:sz="0" w:space="0" w:color="auto"/>
        <w:bottom w:val="none" w:sz="0" w:space="0" w:color="auto"/>
        <w:right w:val="none" w:sz="0" w:space="0" w:color="auto"/>
      </w:divBdr>
    </w:div>
    <w:div w:id="1793396539">
      <w:bodyDiv w:val="1"/>
      <w:marLeft w:val="0"/>
      <w:marRight w:val="0"/>
      <w:marTop w:val="0"/>
      <w:marBottom w:val="0"/>
      <w:divBdr>
        <w:top w:val="none" w:sz="0" w:space="0" w:color="auto"/>
        <w:left w:val="none" w:sz="0" w:space="0" w:color="auto"/>
        <w:bottom w:val="none" w:sz="0" w:space="0" w:color="auto"/>
        <w:right w:val="none" w:sz="0" w:space="0" w:color="auto"/>
      </w:divBdr>
    </w:div>
    <w:div w:id="1828933432">
      <w:bodyDiv w:val="1"/>
      <w:marLeft w:val="0"/>
      <w:marRight w:val="0"/>
      <w:marTop w:val="0"/>
      <w:marBottom w:val="0"/>
      <w:divBdr>
        <w:top w:val="none" w:sz="0" w:space="0" w:color="auto"/>
        <w:left w:val="none" w:sz="0" w:space="0" w:color="auto"/>
        <w:bottom w:val="none" w:sz="0" w:space="0" w:color="auto"/>
        <w:right w:val="none" w:sz="0" w:space="0" w:color="auto"/>
      </w:divBdr>
    </w:div>
    <w:div w:id="1837525624">
      <w:bodyDiv w:val="1"/>
      <w:marLeft w:val="0"/>
      <w:marRight w:val="0"/>
      <w:marTop w:val="0"/>
      <w:marBottom w:val="0"/>
      <w:divBdr>
        <w:top w:val="none" w:sz="0" w:space="0" w:color="auto"/>
        <w:left w:val="none" w:sz="0" w:space="0" w:color="auto"/>
        <w:bottom w:val="none" w:sz="0" w:space="0" w:color="auto"/>
        <w:right w:val="none" w:sz="0" w:space="0" w:color="auto"/>
      </w:divBdr>
    </w:div>
    <w:div w:id="1973095856">
      <w:bodyDiv w:val="1"/>
      <w:marLeft w:val="0"/>
      <w:marRight w:val="0"/>
      <w:marTop w:val="0"/>
      <w:marBottom w:val="0"/>
      <w:divBdr>
        <w:top w:val="none" w:sz="0" w:space="0" w:color="auto"/>
        <w:left w:val="none" w:sz="0" w:space="0" w:color="auto"/>
        <w:bottom w:val="none" w:sz="0" w:space="0" w:color="auto"/>
        <w:right w:val="none" w:sz="0" w:space="0" w:color="auto"/>
      </w:divBdr>
    </w:div>
    <w:div w:id="2062317830">
      <w:bodyDiv w:val="1"/>
      <w:marLeft w:val="0"/>
      <w:marRight w:val="0"/>
      <w:marTop w:val="0"/>
      <w:marBottom w:val="0"/>
      <w:divBdr>
        <w:top w:val="none" w:sz="0" w:space="0" w:color="auto"/>
        <w:left w:val="none" w:sz="0" w:space="0" w:color="auto"/>
        <w:bottom w:val="none" w:sz="0" w:space="0" w:color="auto"/>
        <w:right w:val="none" w:sz="0" w:space="0" w:color="auto"/>
      </w:divBdr>
    </w:div>
    <w:div w:id="2065248052">
      <w:bodyDiv w:val="1"/>
      <w:marLeft w:val="0"/>
      <w:marRight w:val="0"/>
      <w:marTop w:val="0"/>
      <w:marBottom w:val="0"/>
      <w:divBdr>
        <w:top w:val="none" w:sz="0" w:space="0" w:color="auto"/>
        <w:left w:val="none" w:sz="0" w:space="0" w:color="auto"/>
        <w:bottom w:val="none" w:sz="0" w:space="0" w:color="auto"/>
        <w:right w:val="none" w:sz="0" w:space="0" w:color="auto"/>
      </w:divBdr>
    </w:div>
    <w:div w:id="2092771928">
      <w:bodyDiv w:val="1"/>
      <w:marLeft w:val="0"/>
      <w:marRight w:val="0"/>
      <w:marTop w:val="0"/>
      <w:marBottom w:val="0"/>
      <w:divBdr>
        <w:top w:val="none" w:sz="0" w:space="0" w:color="auto"/>
        <w:left w:val="none" w:sz="0" w:space="0" w:color="auto"/>
        <w:bottom w:val="none" w:sz="0" w:space="0" w:color="auto"/>
        <w:right w:val="none" w:sz="0" w:space="0" w:color="auto"/>
      </w:divBdr>
    </w:div>
    <w:div w:id="21113188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corestandards.org/Math/Practice/"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www.corestandards.org/other-resources/key-shifts-in-mathematics/"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corestandards.org/Math/"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C2E0A69-462D-431D-920F-6F82820B60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64</Pages>
  <Words>28027</Words>
  <Characters>159756</Characters>
  <Application>Microsoft Office Word</Application>
  <DocSecurity>0</DocSecurity>
  <Lines>1331</Lines>
  <Paragraphs>374</Paragraphs>
  <ScaleCrop>false</ScaleCrop>
  <HeadingPairs>
    <vt:vector size="2" baseType="variant">
      <vt:variant>
        <vt:lpstr>Title</vt:lpstr>
      </vt:variant>
      <vt:variant>
        <vt:i4>1</vt:i4>
      </vt:variant>
    </vt:vector>
  </HeadingPairs>
  <TitlesOfParts>
    <vt:vector size="1" baseType="lpstr">
      <vt:lpstr>Career and Technical</vt:lpstr>
    </vt:vector>
  </TitlesOfParts>
  <Company>Hewlett-Packard Company</Company>
  <LinksUpToDate>false</LinksUpToDate>
  <CharactersWithSpaces>187409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Career and Technical</dc:title>
  <dc:creator>OSPI;CTE</dc:creator>
  <cp:lastModifiedBy>Patricia Moss</cp:lastModifiedBy>
  <cp:revision>2</cp:revision>
  <cp:lastPrinted>2013-04-11T20:23:00Z</cp:lastPrinted>
  <dcterms:created xsi:type="dcterms:W3CDTF">2021-07-27T19:31:00Z</dcterms:created>
  <dcterms:modified xsi:type="dcterms:W3CDTF">2021-07-27T19:31:00Z</dcterms:modified>
</cp:coreProperties>
</file>