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99" w:rsidRPr="00873310" w:rsidRDefault="00837399" w:rsidP="00873310">
      <w:pPr>
        <w:spacing w:after="0"/>
        <w:rPr>
          <w:sz w:val="24"/>
          <w:szCs w:val="24"/>
        </w:rPr>
        <w:sectPr w:rsidR="00837399" w:rsidRPr="00873310" w:rsidSect="00837399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p w:rsidR="007C0F9C" w:rsidRDefault="007C0F9C" w:rsidP="007C0F9C">
      <w:pPr>
        <w:spacing w:after="0"/>
        <w:jc w:val="center"/>
        <w:rPr>
          <w:rFonts w:ascii="Lucida Sans" w:hAnsi="Lucida Sans"/>
        </w:rPr>
      </w:pPr>
      <w:r>
        <w:rPr>
          <w:rFonts w:ascii="Lucida Sans" w:hAnsi="Lucida Sans"/>
        </w:rPr>
        <w:t>XYZ ELEMENTARY SCHOOL PTO</w:t>
      </w:r>
    </w:p>
    <w:p w:rsidR="007C0F9C" w:rsidRDefault="007C0F9C" w:rsidP="007C0F9C">
      <w:pPr>
        <w:spacing w:after="0"/>
        <w:jc w:val="center"/>
        <w:rPr>
          <w:rFonts w:ascii="Lucida Sans" w:hAnsi="Lucida Sans"/>
        </w:rPr>
      </w:pPr>
      <w:r>
        <w:rPr>
          <w:rFonts w:ascii="Lucida Sans" w:hAnsi="Lucida Sans"/>
        </w:rPr>
        <w:t>FINANCIAL REPORT</w:t>
      </w:r>
    </w:p>
    <w:p w:rsidR="007C0F9C" w:rsidRDefault="007C0F9C" w:rsidP="007C0F9C">
      <w:pPr>
        <w:spacing w:after="0"/>
        <w:jc w:val="center"/>
        <w:rPr>
          <w:rFonts w:ascii="Lucida Sans" w:hAnsi="Lucida Sans"/>
        </w:rPr>
      </w:pPr>
      <w:r>
        <w:rPr>
          <w:rFonts w:ascii="Lucida Sans" w:hAnsi="Lucida Sans"/>
        </w:rPr>
        <w:t>CASH BASIS</w:t>
      </w:r>
    </w:p>
    <w:p w:rsidR="007C0F9C" w:rsidRDefault="007C0F9C" w:rsidP="007C0F9C">
      <w:pPr>
        <w:spacing w:after="0"/>
        <w:jc w:val="center"/>
        <w:rPr>
          <w:rFonts w:ascii="Lucida Sans" w:hAnsi="Lucida Sans"/>
        </w:rPr>
      </w:pPr>
      <w:r>
        <w:rPr>
          <w:rFonts w:ascii="Lucida Sans" w:hAnsi="Lucida Sans"/>
        </w:rPr>
        <w:t>From July 1, 2016 through June 30, 2017</w:t>
      </w:r>
    </w:p>
    <w:p w:rsidR="007C0F9C" w:rsidRDefault="007C0F9C" w:rsidP="007C0F9C">
      <w:pPr>
        <w:spacing w:after="0"/>
        <w:rPr>
          <w:rFonts w:ascii="Lucida Sans" w:hAnsi="Lucida Sans"/>
        </w:rPr>
      </w:pPr>
    </w:p>
    <w:p w:rsidR="007C0F9C" w:rsidRDefault="007C0F9C" w:rsidP="007C0F9C">
      <w:pPr>
        <w:spacing w:after="0"/>
        <w:rPr>
          <w:rFonts w:ascii="Lucida Sans" w:hAnsi="Lucida Sans"/>
        </w:rPr>
      </w:pPr>
    </w:p>
    <w:p w:rsidR="007C0F9C" w:rsidRPr="007C0F9C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  <w:b/>
        </w:rPr>
      </w:pPr>
      <w:r w:rsidRPr="007C0F9C">
        <w:rPr>
          <w:rFonts w:ascii="Lucida Sans" w:hAnsi="Lucida Sans"/>
          <w:b/>
        </w:rPr>
        <w:t>BEGINNING CASH BALANCE</w:t>
      </w:r>
    </w:p>
    <w:p w:rsidR="007C0F9C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  <w:t>Beginning Balance in Checking</w:t>
      </w:r>
      <w:r w:rsidR="00707F04">
        <w:rPr>
          <w:rFonts w:ascii="Lucida Sans" w:hAnsi="Lucida Sans"/>
        </w:rPr>
        <w:tab/>
      </w:r>
      <w:r w:rsidR="00414FB9">
        <w:rPr>
          <w:rFonts w:ascii="Lucida Sans" w:hAnsi="Lucida Sans"/>
        </w:rPr>
        <w:t>$2,401.03</w:t>
      </w:r>
    </w:p>
    <w:p w:rsidR="007C0F9C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  <w:t>Beginning Balance in Savings</w:t>
      </w:r>
      <w:r w:rsidR="00707F04">
        <w:rPr>
          <w:rFonts w:ascii="Lucida Sans" w:hAnsi="Lucida Sans"/>
        </w:rPr>
        <w:tab/>
      </w:r>
      <w:r w:rsidR="00414FB9">
        <w:rPr>
          <w:rFonts w:ascii="Lucida Sans" w:hAnsi="Lucida Sans"/>
        </w:rPr>
        <w:t>$1,011.20</w:t>
      </w:r>
    </w:p>
    <w:p w:rsidR="007C0F9C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  <w:t>Beginning Balance in Investments</w:t>
      </w:r>
      <w:r w:rsidR="00707F04">
        <w:rPr>
          <w:rFonts w:ascii="Lucida Sans" w:hAnsi="Lucida Sans"/>
        </w:rPr>
        <w:tab/>
      </w:r>
      <w:r w:rsidR="00414FB9">
        <w:rPr>
          <w:rFonts w:ascii="Lucida Sans" w:hAnsi="Lucida Sans"/>
        </w:rPr>
        <w:t>$1,400.00</w:t>
      </w:r>
    </w:p>
    <w:p w:rsidR="007C0F9C" w:rsidRPr="00F5669D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  <w:u w:val="single"/>
        </w:rPr>
      </w:pPr>
      <w:r>
        <w:rPr>
          <w:rFonts w:ascii="Lucida Sans" w:hAnsi="Lucida Sans"/>
        </w:rPr>
        <w:tab/>
        <w:t>Beginning Cash on Hand</w:t>
      </w:r>
      <w:r w:rsidR="00707F04">
        <w:rPr>
          <w:rFonts w:ascii="Lucida Sans" w:hAnsi="Lucida Sans"/>
        </w:rPr>
        <w:tab/>
      </w:r>
      <w:r w:rsidR="00414FB9" w:rsidRPr="00F5669D">
        <w:rPr>
          <w:rFonts w:ascii="Lucida Sans" w:hAnsi="Lucida Sans"/>
          <w:u w:val="single"/>
        </w:rPr>
        <w:t>$423.23</w:t>
      </w:r>
    </w:p>
    <w:p w:rsidR="007C0F9C" w:rsidRPr="009167A3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  <w:sz w:val="16"/>
          <w:szCs w:val="16"/>
        </w:rPr>
      </w:pPr>
    </w:p>
    <w:p w:rsidR="007C0F9C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>Total Beginning Cash Balance as of July 1, 2016</w:t>
      </w:r>
      <w:r w:rsidR="00414FB9">
        <w:rPr>
          <w:rFonts w:ascii="Lucida Sans" w:hAnsi="Lucida Sans"/>
        </w:rPr>
        <w:tab/>
      </w:r>
      <w:r w:rsidR="00707F04">
        <w:rPr>
          <w:rFonts w:ascii="Lucida Sans" w:hAnsi="Lucida Sans"/>
        </w:rPr>
        <w:tab/>
      </w:r>
      <w:r w:rsidR="00414FB9" w:rsidRPr="00E74969">
        <w:rPr>
          <w:rFonts w:ascii="Lucida Sans" w:hAnsi="Lucida Sans"/>
        </w:rPr>
        <w:t>$5,235.46</w:t>
      </w:r>
    </w:p>
    <w:p w:rsidR="007C0F9C" w:rsidRPr="009167A3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  <w:sz w:val="16"/>
          <w:szCs w:val="16"/>
        </w:rPr>
      </w:pPr>
    </w:p>
    <w:p w:rsidR="007C0F9C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REVENUES</w:t>
      </w:r>
    </w:p>
    <w:p w:rsidR="007C0F9C" w:rsidRPr="00163F35" w:rsidRDefault="009167A3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Carnival Concession Sales</w:t>
      </w:r>
      <w:r w:rsidR="00707F04"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$2,111.42</w:t>
      </w:r>
    </w:p>
    <w:p w:rsidR="007C0F9C" w:rsidRPr="00163F35" w:rsidRDefault="009167A3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Coupon Book Sale</w:t>
      </w:r>
      <w:r w:rsidR="00707F04"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$1,200.00</w:t>
      </w:r>
    </w:p>
    <w:p w:rsidR="007C0F9C" w:rsidRPr="00163F35" w:rsidRDefault="009167A3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Membership Dues (225 members @ $2.00)</w:t>
      </w:r>
      <w:r w:rsidR="00707F04"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$450.00</w:t>
      </w:r>
    </w:p>
    <w:p w:rsidR="007C0F9C" w:rsidRPr="00F5669D" w:rsidRDefault="009167A3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  <w:u w:val="single"/>
        </w:rPr>
      </w:pPr>
      <w:r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T-shirt Sales</w:t>
      </w:r>
      <w:r w:rsidR="00707F04">
        <w:rPr>
          <w:rFonts w:ascii="Lucida Sans" w:hAnsi="Lucida Sans"/>
        </w:rPr>
        <w:tab/>
      </w:r>
      <w:r w:rsidR="007C0F9C" w:rsidRPr="00F5669D">
        <w:rPr>
          <w:rFonts w:ascii="Lucida Sans" w:hAnsi="Lucida Sans"/>
          <w:u w:val="single"/>
        </w:rPr>
        <w:t>$2,502.25</w:t>
      </w:r>
    </w:p>
    <w:p w:rsidR="007C0F9C" w:rsidRPr="009167A3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  <w:sz w:val="16"/>
          <w:szCs w:val="16"/>
        </w:rPr>
      </w:pPr>
    </w:p>
    <w:p w:rsidR="007C0F9C" w:rsidRPr="00F5669D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  <w:u w:val="single"/>
        </w:rPr>
      </w:pPr>
      <w:r w:rsidRPr="00163F35">
        <w:rPr>
          <w:rFonts w:ascii="Lucida Sans" w:hAnsi="Lucida Sans"/>
        </w:rPr>
        <w:t xml:space="preserve">Total Revenues </w:t>
      </w:r>
      <w:r>
        <w:rPr>
          <w:rFonts w:ascii="Lucida Sans" w:hAnsi="Lucida Sans"/>
        </w:rPr>
        <w:tab/>
      </w:r>
      <w:r w:rsidR="00707F04">
        <w:rPr>
          <w:rFonts w:ascii="Lucida Sans" w:hAnsi="Lucida Sans"/>
        </w:rPr>
        <w:tab/>
      </w:r>
      <w:r w:rsidR="00E74969">
        <w:rPr>
          <w:rFonts w:ascii="Lucida Sans" w:hAnsi="Lucida Sans"/>
        </w:rPr>
        <w:t>$6,</w:t>
      </w:r>
      <w:r w:rsidR="00E74969" w:rsidRPr="00707F04">
        <w:rPr>
          <w:rFonts w:ascii="Lucida Sans" w:hAnsi="Lucida Sans"/>
        </w:rPr>
        <w:t>263.</w:t>
      </w:r>
      <w:r w:rsidRPr="00707F04">
        <w:rPr>
          <w:rFonts w:ascii="Lucida Sans" w:hAnsi="Lucida Sans"/>
        </w:rPr>
        <w:t>67</w:t>
      </w:r>
    </w:p>
    <w:p w:rsidR="007C0F9C" w:rsidRPr="009167A3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  <w:sz w:val="16"/>
          <w:szCs w:val="16"/>
        </w:rPr>
      </w:pPr>
    </w:p>
    <w:p w:rsidR="007C0F9C" w:rsidRPr="007C0F9C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  <w:b/>
        </w:rPr>
      </w:pPr>
      <w:r w:rsidRPr="007C0F9C">
        <w:rPr>
          <w:rFonts w:ascii="Lucida Sans" w:hAnsi="Lucida Sans"/>
          <w:b/>
        </w:rPr>
        <w:t xml:space="preserve">EXPENSES </w:t>
      </w:r>
    </w:p>
    <w:p w:rsidR="007C0F9C" w:rsidRPr="00163F35" w:rsidRDefault="009167A3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Carnival Concession Supplies</w:t>
      </w:r>
      <w:r w:rsidR="00707F04">
        <w:rPr>
          <w:rFonts w:ascii="Lucida Sans" w:hAnsi="Lucida Sans"/>
        </w:rPr>
        <w:tab/>
      </w:r>
      <w:r w:rsidR="00B65137">
        <w:rPr>
          <w:rFonts w:ascii="Lucida Sans" w:hAnsi="Lucida Sans"/>
        </w:rPr>
        <w:t>$</w:t>
      </w:r>
      <w:r w:rsidR="007C0F9C" w:rsidRPr="00163F35">
        <w:rPr>
          <w:rFonts w:ascii="Lucida Sans" w:hAnsi="Lucida Sans"/>
        </w:rPr>
        <w:t>1,355.77</w:t>
      </w:r>
    </w:p>
    <w:p w:rsidR="007C0F9C" w:rsidRPr="00163F35" w:rsidRDefault="009167A3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Coupon Book Expenses</w:t>
      </w:r>
      <w:r w:rsidR="00707F04"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$650.00</w:t>
      </w:r>
    </w:p>
    <w:p w:rsidR="007C0F9C" w:rsidRPr="00163F35" w:rsidRDefault="009167A3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Miscellaneous Supplies</w:t>
      </w:r>
      <w:r w:rsidR="00707F04"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$250.77</w:t>
      </w:r>
    </w:p>
    <w:p w:rsidR="007C0F9C" w:rsidRPr="00163F35" w:rsidRDefault="009167A3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Postage</w:t>
      </w:r>
      <w:r w:rsidR="00707F04"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$136.29</w:t>
      </w:r>
    </w:p>
    <w:p w:rsidR="007C0F9C" w:rsidRPr="00163F35" w:rsidRDefault="009167A3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</w:r>
      <w:r w:rsidR="007C0F9C" w:rsidRPr="00163F35">
        <w:rPr>
          <w:rFonts w:ascii="Lucida Sans" w:hAnsi="Lucida Sans"/>
        </w:rPr>
        <w:t>T-shirt Expense</w:t>
      </w:r>
      <w:r w:rsidR="00707F04">
        <w:rPr>
          <w:rFonts w:ascii="Lucida Sans" w:hAnsi="Lucida Sans"/>
        </w:rPr>
        <w:t>s</w:t>
      </w:r>
      <w:r w:rsidR="00707F04">
        <w:rPr>
          <w:rFonts w:ascii="Lucida Sans" w:hAnsi="Lucida Sans"/>
        </w:rPr>
        <w:tab/>
      </w:r>
      <w:r w:rsidR="007C0F9C" w:rsidRPr="00F5669D">
        <w:rPr>
          <w:rFonts w:ascii="Lucida Sans" w:hAnsi="Lucida Sans"/>
          <w:u w:val="single"/>
        </w:rPr>
        <w:t>$1,742.88</w:t>
      </w:r>
    </w:p>
    <w:p w:rsidR="007C0F9C" w:rsidRPr="009167A3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  <w:sz w:val="16"/>
          <w:szCs w:val="16"/>
        </w:rPr>
      </w:pPr>
      <w:bookmarkStart w:id="0" w:name="_GoBack"/>
      <w:bookmarkEnd w:id="0"/>
    </w:p>
    <w:p w:rsidR="007C0F9C" w:rsidRPr="00163F35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 w:rsidRPr="00163F35">
        <w:rPr>
          <w:rFonts w:ascii="Lucida Sans" w:hAnsi="Lucida Sans"/>
        </w:rPr>
        <w:t xml:space="preserve">Total Expenses </w:t>
      </w:r>
      <w:r>
        <w:rPr>
          <w:rFonts w:ascii="Lucida Sans" w:hAnsi="Lucida Sans"/>
        </w:rPr>
        <w:tab/>
      </w:r>
      <w:r w:rsidR="00E74969">
        <w:rPr>
          <w:rFonts w:ascii="Lucida Sans" w:hAnsi="Lucida Sans"/>
        </w:rPr>
        <w:t xml:space="preserve"> </w:t>
      </w:r>
      <w:r w:rsidR="00707F04">
        <w:rPr>
          <w:rFonts w:ascii="Lucida Sans" w:hAnsi="Lucida Sans"/>
        </w:rPr>
        <w:tab/>
        <w:t>(</w:t>
      </w:r>
      <w:r w:rsidRPr="00E74969">
        <w:rPr>
          <w:rFonts w:ascii="Lucida Sans" w:hAnsi="Lucida Sans"/>
        </w:rPr>
        <w:t>$4,135.71</w:t>
      </w:r>
      <w:r w:rsidR="00E74969">
        <w:rPr>
          <w:rFonts w:ascii="Lucida Sans" w:hAnsi="Lucida Sans"/>
        </w:rPr>
        <w:t>)</w:t>
      </w:r>
    </w:p>
    <w:p w:rsidR="007C0F9C" w:rsidRPr="009167A3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  <w:sz w:val="16"/>
          <w:szCs w:val="16"/>
        </w:rPr>
      </w:pPr>
    </w:p>
    <w:p w:rsidR="009167A3" w:rsidRPr="007C0F9C" w:rsidRDefault="009167A3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  <w:b/>
        </w:rPr>
      </w:pPr>
      <w:r w:rsidRPr="007C0F9C">
        <w:rPr>
          <w:rFonts w:ascii="Lucida Sans" w:hAnsi="Lucida Sans"/>
          <w:b/>
        </w:rPr>
        <w:t>E</w:t>
      </w:r>
      <w:r>
        <w:rPr>
          <w:rFonts w:ascii="Lucida Sans" w:hAnsi="Lucida Sans"/>
          <w:b/>
        </w:rPr>
        <w:t>ND</w:t>
      </w:r>
      <w:r w:rsidRPr="007C0F9C">
        <w:rPr>
          <w:rFonts w:ascii="Lucida Sans" w:hAnsi="Lucida Sans"/>
          <w:b/>
        </w:rPr>
        <w:t>ING CASH BALANCE</w:t>
      </w:r>
    </w:p>
    <w:p w:rsidR="007C0F9C" w:rsidRDefault="009167A3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</w:r>
      <w:r w:rsidR="007C0F9C">
        <w:rPr>
          <w:rFonts w:ascii="Lucida Sans" w:hAnsi="Lucida Sans"/>
        </w:rPr>
        <w:t>Ending Balance in Checking</w:t>
      </w:r>
      <w:r w:rsidR="00707F04">
        <w:rPr>
          <w:rFonts w:ascii="Lucida Sans" w:hAnsi="Lucida Sans"/>
        </w:rPr>
        <w:tab/>
      </w:r>
      <w:r w:rsidR="00200C9A">
        <w:rPr>
          <w:rFonts w:ascii="Lucida Sans" w:hAnsi="Lucida Sans"/>
        </w:rPr>
        <w:t>$4,453.14</w:t>
      </w:r>
    </w:p>
    <w:p w:rsidR="007C0F9C" w:rsidRDefault="009167A3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</w:r>
      <w:r w:rsidR="007C0F9C">
        <w:rPr>
          <w:rFonts w:ascii="Lucida Sans" w:hAnsi="Lucida Sans"/>
        </w:rPr>
        <w:t>Ending Balance in Savings</w:t>
      </w:r>
      <w:r w:rsidR="00707F04">
        <w:rPr>
          <w:rFonts w:ascii="Lucida Sans" w:hAnsi="Lucida Sans"/>
        </w:rPr>
        <w:tab/>
      </w:r>
      <w:r w:rsidR="00200C9A">
        <w:rPr>
          <w:rFonts w:ascii="Lucida Sans" w:hAnsi="Lucida Sans"/>
        </w:rPr>
        <w:t>$1,123.34</w:t>
      </w:r>
    </w:p>
    <w:p w:rsidR="007C0F9C" w:rsidRDefault="009167A3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lastRenderedPageBreak/>
        <w:tab/>
      </w:r>
      <w:r w:rsidR="007C0F9C">
        <w:rPr>
          <w:rFonts w:ascii="Lucida Sans" w:hAnsi="Lucida Sans"/>
        </w:rPr>
        <w:t>Ending Balance in Investments</w:t>
      </w:r>
      <w:r w:rsidR="00707F04">
        <w:rPr>
          <w:rFonts w:ascii="Lucida Sans" w:hAnsi="Lucida Sans"/>
        </w:rPr>
        <w:tab/>
      </w:r>
      <w:r w:rsidR="00200C9A">
        <w:rPr>
          <w:rFonts w:ascii="Lucida Sans" w:hAnsi="Lucida Sans"/>
        </w:rPr>
        <w:t>$1,500.00</w:t>
      </w:r>
    </w:p>
    <w:p w:rsidR="007C0F9C" w:rsidRPr="00707F04" w:rsidRDefault="009167A3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</w:r>
      <w:r w:rsidR="007C0F9C" w:rsidRPr="00707F04">
        <w:rPr>
          <w:rFonts w:ascii="Lucida Sans" w:hAnsi="Lucida Sans"/>
        </w:rPr>
        <w:t>Ending Cash on Hand</w:t>
      </w:r>
      <w:r w:rsidR="00707F04">
        <w:rPr>
          <w:rFonts w:ascii="Lucida Sans" w:hAnsi="Lucida Sans"/>
        </w:rPr>
        <w:tab/>
      </w:r>
      <w:r w:rsidR="00414FB9" w:rsidRPr="00707F04">
        <w:rPr>
          <w:rFonts w:ascii="Lucida Sans" w:hAnsi="Lucida Sans"/>
          <w:u w:val="single"/>
        </w:rPr>
        <w:t>$286.94</w:t>
      </w:r>
    </w:p>
    <w:p w:rsidR="007C0F9C" w:rsidRPr="00707F04" w:rsidRDefault="007C0F9C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  <w:sz w:val="16"/>
          <w:szCs w:val="16"/>
        </w:rPr>
      </w:pPr>
    </w:p>
    <w:p w:rsidR="007C0F9C" w:rsidRPr="00163F35" w:rsidRDefault="00694970" w:rsidP="00707F04">
      <w:pPr>
        <w:tabs>
          <w:tab w:val="left" w:pos="720"/>
          <w:tab w:val="decimal" w:pos="7200"/>
          <w:tab w:val="right" w:pos="10080"/>
        </w:tabs>
        <w:spacing w:after="0"/>
        <w:rPr>
          <w:rFonts w:ascii="Lucida Sans" w:hAnsi="Lucida Sans"/>
        </w:rPr>
      </w:pPr>
      <w:r w:rsidRPr="00707F04">
        <w:rPr>
          <w:rFonts w:ascii="Lucida Sans" w:hAnsi="Lucida Sans"/>
        </w:rPr>
        <w:t xml:space="preserve">Total </w:t>
      </w:r>
      <w:r w:rsidR="007C0F9C" w:rsidRPr="00707F04">
        <w:rPr>
          <w:rFonts w:ascii="Lucida Sans" w:hAnsi="Lucida Sans"/>
        </w:rPr>
        <w:t>Ending Cash</w:t>
      </w:r>
      <w:r w:rsidR="007C0F9C" w:rsidRPr="00163F35">
        <w:rPr>
          <w:rFonts w:ascii="Lucida Sans" w:hAnsi="Lucida Sans"/>
        </w:rPr>
        <w:t xml:space="preserve"> Balance as of June 30, 201</w:t>
      </w:r>
      <w:r w:rsidR="007C0F9C">
        <w:rPr>
          <w:rFonts w:ascii="Lucida Sans" w:hAnsi="Lucida Sans"/>
        </w:rPr>
        <w:t>7</w:t>
      </w:r>
      <w:r w:rsidR="007C0F9C" w:rsidRPr="00163F35">
        <w:rPr>
          <w:rFonts w:ascii="Lucida Sans" w:hAnsi="Lucida Sans"/>
        </w:rPr>
        <w:t xml:space="preserve"> </w:t>
      </w:r>
      <w:r w:rsidR="00707F04">
        <w:rPr>
          <w:rFonts w:ascii="Lucida Sans" w:hAnsi="Lucida Sans"/>
        </w:rPr>
        <w:tab/>
      </w:r>
      <w:r w:rsidR="007C0F9C">
        <w:rPr>
          <w:rFonts w:ascii="Lucida Sans" w:hAnsi="Lucida Sans"/>
        </w:rPr>
        <w:tab/>
      </w:r>
      <w:r w:rsidR="007C0F9C" w:rsidRPr="00E74969">
        <w:rPr>
          <w:rFonts w:ascii="Lucida Sans" w:hAnsi="Lucida Sans"/>
          <w:u w:val="double"/>
        </w:rPr>
        <w:t>$7,363.42</w:t>
      </w:r>
    </w:p>
    <w:p w:rsidR="007C0F9C" w:rsidRDefault="007C0F9C" w:rsidP="00707F04">
      <w:pPr>
        <w:tabs>
          <w:tab w:val="left" w:pos="720"/>
          <w:tab w:val="decimal" w:pos="7200"/>
        </w:tabs>
        <w:spacing w:after="0"/>
        <w:rPr>
          <w:rFonts w:ascii="Lucida Sans" w:hAnsi="Lucida Sans"/>
        </w:rPr>
      </w:pPr>
    </w:p>
    <w:p w:rsidR="007C0F9C" w:rsidRDefault="007C0F9C" w:rsidP="00707F04">
      <w:pPr>
        <w:tabs>
          <w:tab w:val="left" w:pos="720"/>
          <w:tab w:val="decimal" w:pos="7200"/>
        </w:tabs>
        <w:spacing w:after="0"/>
        <w:rPr>
          <w:rFonts w:ascii="Lucida Sans" w:hAnsi="Lucida Sans"/>
        </w:rPr>
      </w:pPr>
    </w:p>
    <w:p w:rsidR="007C0F9C" w:rsidRPr="00163F35" w:rsidRDefault="007C0F9C" w:rsidP="007C0F9C">
      <w:pPr>
        <w:tabs>
          <w:tab w:val="left" w:pos="720"/>
        </w:tabs>
        <w:spacing w:after="0"/>
        <w:rPr>
          <w:rFonts w:ascii="Lucida Sans" w:hAnsi="Lucida Sans"/>
        </w:rPr>
      </w:pPr>
      <w:r w:rsidRPr="00163F35">
        <w:rPr>
          <w:rFonts w:ascii="Lucida Sans" w:hAnsi="Lucida Sans"/>
        </w:rPr>
        <w:t xml:space="preserve">Cash Basis Financial Report prepared by: </w:t>
      </w:r>
    </w:p>
    <w:p w:rsidR="007C0F9C" w:rsidRDefault="007C0F9C" w:rsidP="007C0F9C">
      <w:pPr>
        <w:tabs>
          <w:tab w:val="left" w:pos="720"/>
        </w:tabs>
        <w:spacing w:after="0"/>
        <w:rPr>
          <w:rFonts w:ascii="Lucida Sans" w:hAnsi="Lucida Sans"/>
        </w:rPr>
      </w:pPr>
    </w:p>
    <w:p w:rsidR="007C0F9C" w:rsidRDefault="007C0F9C" w:rsidP="007C0F9C">
      <w:pPr>
        <w:tabs>
          <w:tab w:val="left" w:pos="720"/>
        </w:tabs>
        <w:spacing w:after="0"/>
        <w:rPr>
          <w:rFonts w:ascii="Lucida Sans" w:hAnsi="Lucida Sans"/>
        </w:rPr>
      </w:pPr>
    </w:p>
    <w:p w:rsidR="007C0F9C" w:rsidRDefault="009167A3" w:rsidP="007C0F9C">
      <w:pPr>
        <w:tabs>
          <w:tab w:val="left" w:pos="720"/>
        </w:tabs>
        <w:spacing w:after="0"/>
        <w:rPr>
          <w:rFonts w:ascii="Lucida Sans" w:hAnsi="Lucida Sans"/>
        </w:rPr>
      </w:pP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</w:p>
    <w:p w:rsidR="009167A3" w:rsidRDefault="009167A3" w:rsidP="009167A3">
      <w:pPr>
        <w:tabs>
          <w:tab w:val="left" w:pos="720"/>
          <w:tab w:val="left" w:pos="1800"/>
          <w:tab w:val="left" w:pos="792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Printed Name</w:t>
      </w:r>
      <w:r>
        <w:rPr>
          <w:rFonts w:ascii="Lucida Sans" w:hAnsi="Lucida Sans"/>
        </w:rPr>
        <w:tab/>
        <w:t>Title</w:t>
      </w:r>
    </w:p>
    <w:p w:rsidR="009167A3" w:rsidRDefault="009167A3" w:rsidP="009167A3">
      <w:pPr>
        <w:tabs>
          <w:tab w:val="left" w:pos="720"/>
          <w:tab w:val="left" w:pos="1800"/>
          <w:tab w:val="left" w:pos="7650"/>
        </w:tabs>
        <w:spacing w:after="0"/>
        <w:rPr>
          <w:rFonts w:ascii="Lucida Sans" w:hAnsi="Lucida Sans"/>
        </w:rPr>
      </w:pPr>
    </w:p>
    <w:p w:rsidR="009167A3" w:rsidRDefault="009167A3" w:rsidP="009167A3">
      <w:pPr>
        <w:tabs>
          <w:tab w:val="left" w:pos="720"/>
        </w:tabs>
        <w:spacing w:after="0"/>
        <w:rPr>
          <w:rFonts w:ascii="Lucida Sans" w:hAnsi="Lucida Sans"/>
        </w:rPr>
      </w:pP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</w:p>
    <w:p w:rsidR="009167A3" w:rsidRPr="009167A3" w:rsidRDefault="009167A3" w:rsidP="009167A3">
      <w:pPr>
        <w:tabs>
          <w:tab w:val="left" w:pos="720"/>
          <w:tab w:val="left" w:pos="1800"/>
          <w:tab w:val="left" w:pos="7920"/>
        </w:tabs>
        <w:spacing w:after="0"/>
        <w:rPr>
          <w:rFonts w:ascii="Lucida Sans" w:hAnsi="Lucida Sans"/>
        </w:rPr>
      </w:pP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Signature</w:t>
      </w:r>
      <w:r>
        <w:rPr>
          <w:rFonts w:ascii="Lucida Sans" w:hAnsi="Lucida Sans"/>
        </w:rPr>
        <w:tab/>
        <w:t>Date</w:t>
      </w:r>
    </w:p>
    <w:sectPr w:rsidR="009167A3" w:rsidRPr="009167A3" w:rsidSect="002A1809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 w:code="1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16" w:rsidRDefault="002A0316" w:rsidP="009442B7">
      <w:pPr>
        <w:spacing w:after="0" w:line="240" w:lineRule="auto"/>
      </w:pPr>
      <w:r>
        <w:separator/>
      </w:r>
    </w:p>
  </w:endnote>
  <w:endnote w:type="continuationSeparator" w:id="0">
    <w:p w:rsidR="002A0316" w:rsidRDefault="002A0316" w:rsidP="0094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B1" w:rsidRPr="002A1169" w:rsidRDefault="002A1169" w:rsidP="002A1169">
    <w:pPr>
      <w:pStyle w:val="Footer"/>
      <w:tabs>
        <w:tab w:val="right" w:pos="10080"/>
      </w:tabs>
      <w:rPr>
        <w:rFonts w:ascii="Lucida Sans" w:hAnsi="Lucida Sans"/>
        <w:sz w:val="20"/>
        <w:szCs w:val="20"/>
      </w:rPr>
    </w:pPr>
    <w:r>
      <w:tab/>
    </w:r>
    <w:r>
      <w:tab/>
    </w:r>
    <w:r>
      <w:tab/>
    </w:r>
    <w:r w:rsidRPr="002A1169">
      <w:rPr>
        <w:rFonts w:ascii="Lucida Sans" w:hAnsi="Lucida Sans"/>
        <w:sz w:val="20"/>
        <w:szCs w:val="20"/>
      </w:rPr>
      <w:t>1/2018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B7" w:rsidRPr="002A1169" w:rsidRDefault="00F037B7" w:rsidP="002A1169">
    <w:pPr>
      <w:pStyle w:val="Footer"/>
      <w:tabs>
        <w:tab w:val="right" w:pos="10080"/>
      </w:tabs>
      <w:rPr>
        <w:rFonts w:ascii="Lucida Sans" w:hAnsi="Lucida Sans"/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16" w:rsidRDefault="002A0316" w:rsidP="009442B7">
      <w:pPr>
        <w:spacing w:after="0" w:line="240" w:lineRule="auto"/>
      </w:pPr>
      <w:r>
        <w:separator/>
      </w:r>
    </w:p>
  </w:footnote>
  <w:footnote w:type="continuationSeparator" w:id="0">
    <w:p w:rsidR="002A0316" w:rsidRDefault="002A0316" w:rsidP="0094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20A" w:rsidRDefault="000255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98907" o:spid="_x0000_s2050" type="#_x0000_t136" style="position:absolute;margin-left:0;margin-top:0;width:497.4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B7" w:rsidRPr="0053303E" w:rsidRDefault="00025523" w:rsidP="009442B7">
    <w:pPr>
      <w:pStyle w:val="Header"/>
      <w:tabs>
        <w:tab w:val="left" w:pos="1260"/>
      </w:tabs>
      <w:ind w:left="1260"/>
      <w:rPr>
        <w:rFonts w:ascii="Lucida Sans" w:hAnsi="Lucida San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98908" o:spid="_x0000_s2051" type="#_x0000_t136" style="position:absolute;left:0;text-align:left;margin-left:0;margin-top:0;width:497.4pt;height:213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  <w:r w:rsidR="009442B7">
      <w:rPr>
        <w:rFonts w:ascii="Lucida Sans" w:hAnsi="Lucida Sans"/>
        <w:noProof/>
      </w:rPr>
      <w:drawing>
        <wp:anchor distT="0" distB="0" distL="114300" distR="114300" simplePos="0" relativeHeight="251659264" behindDoc="0" locked="0" layoutInCell="1" allowOverlap="1" wp14:anchorId="5669CB71" wp14:editId="33AE91B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3910" cy="494030"/>
          <wp:effectExtent l="0" t="0" r="0" b="1270"/>
          <wp:wrapSquare wrapText="bothSides"/>
          <wp:docPr id="2" name="Picture 2" descr="FWCS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WCS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2B7">
      <w:rPr>
        <w:rFonts w:ascii="Lucida Sans" w:hAnsi="Lucida Sans"/>
        <w:noProof/>
      </w:rPr>
      <w:t>FORT WAYNE COMMUNITY SCHOOLS</w:t>
    </w:r>
  </w:p>
  <w:p w:rsidR="009442B7" w:rsidRDefault="007C0F9C" w:rsidP="009442B7">
    <w:pPr>
      <w:pStyle w:val="Header"/>
      <w:tabs>
        <w:tab w:val="left" w:pos="1260"/>
      </w:tabs>
      <w:ind w:left="1260"/>
      <w:rPr>
        <w:rFonts w:ascii="Lucida Sans" w:hAnsi="Lucida Sans"/>
        <w:b/>
        <w:sz w:val="34"/>
        <w:szCs w:val="34"/>
      </w:rPr>
    </w:pPr>
    <w:r>
      <w:rPr>
        <w:rFonts w:ascii="Lucida Sans" w:hAnsi="Lucida Sans"/>
        <w:b/>
        <w:sz w:val="34"/>
        <w:szCs w:val="34"/>
      </w:rPr>
      <w:t>Financial Report Example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20A" w:rsidRDefault="000255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98906" o:spid="_x0000_s2049" type="#_x0000_t136" style="position:absolute;margin-left:0;margin-top:0;width:497.4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20A" w:rsidRDefault="000255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98910" o:spid="_x0000_s2053" type="#_x0000_t136" style="position:absolute;margin-left:0;margin-top:0;width:497.4pt;height:213.1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09" w:rsidRPr="002A1809" w:rsidRDefault="00025523">
    <w:pPr>
      <w:pStyle w:val="Header"/>
      <w:rPr>
        <w:rFonts w:ascii="Lucida Sans" w:hAnsi="Lucida Sans"/>
        <w:b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98911" o:spid="_x0000_s2054" type="#_x0000_t136" style="position:absolute;margin-left:0;margin-top:0;width:497.4pt;height:213.1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20A" w:rsidRDefault="000255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98909" o:spid="_x0000_s2052" type="#_x0000_t136" style="position:absolute;margin-left:0;margin-top:0;width:497.4pt;height:213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612"/>
    <w:multiLevelType w:val="hybridMultilevel"/>
    <w:tmpl w:val="6BAC3D68"/>
    <w:lvl w:ilvl="0" w:tplc="35FA07B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03"/>
    <w:rsid w:val="00025523"/>
    <w:rsid w:val="000853EC"/>
    <w:rsid w:val="00095FF1"/>
    <w:rsid w:val="00144C2C"/>
    <w:rsid w:val="001B5075"/>
    <w:rsid w:val="001D7EBE"/>
    <w:rsid w:val="001F620A"/>
    <w:rsid w:val="00200C9A"/>
    <w:rsid w:val="002A0316"/>
    <w:rsid w:val="002A1169"/>
    <w:rsid w:val="002A1809"/>
    <w:rsid w:val="00373875"/>
    <w:rsid w:val="0038253B"/>
    <w:rsid w:val="003B30BE"/>
    <w:rsid w:val="003E0030"/>
    <w:rsid w:val="00414FB9"/>
    <w:rsid w:val="0046367E"/>
    <w:rsid w:val="004A74DC"/>
    <w:rsid w:val="004D2DC1"/>
    <w:rsid w:val="006214D1"/>
    <w:rsid w:val="00632420"/>
    <w:rsid w:val="0064089B"/>
    <w:rsid w:val="0065535C"/>
    <w:rsid w:val="00694970"/>
    <w:rsid w:val="006D77F5"/>
    <w:rsid w:val="00704584"/>
    <w:rsid w:val="00707F04"/>
    <w:rsid w:val="007149A9"/>
    <w:rsid w:val="0079527F"/>
    <w:rsid w:val="007C0F9C"/>
    <w:rsid w:val="00837399"/>
    <w:rsid w:val="0086286D"/>
    <w:rsid w:val="00873310"/>
    <w:rsid w:val="009167A3"/>
    <w:rsid w:val="009442B7"/>
    <w:rsid w:val="009C616B"/>
    <w:rsid w:val="009D0D7C"/>
    <w:rsid w:val="00A85AA8"/>
    <w:rsid w:val="00B62A69"/>
    <w:rsid w:val="00B65137"/>
    <w:rsid w:val="00BC5E2E"/>
    <w:rsid w:val="00BF2ADB"/>
    <w:rsid w:val="00C92603"/>
    <w:rsid w:val="00D401F8"/>
    <w:rsid w:val="00D44FFD"/>
    <w:rsid w:val="00E40840"/>
    <w:rsid w:val="00E420B1"/>
    <w:rsid w:val="00E50D20"/>
    <w:rsid w:val="00E74969"/>
    <w:rsid w:val="00EB3F17"/>
    <w:rsid w:val="00F037B7"/>
    <w:rsid w:val="00F5268A"/>
    <w:rsid w:val="00F5669D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23CD515"/>
  <w15:chartTrackingRefBased/>
  <w15:docId w15:val="{FA228A2C-50A4-4F2C-A3EF-EEDD46DE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4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442B7"/>
  </w:style>
  <w:style w:type="paragraph" w:styleId="Footer">
    <w:name w:val="footer"/>
    <w:basedOn w:val="Normal"/>
    <w:link w:val="FooterChar"/>
    <w:uiPriority w:val="99"/>
    <w:unhideWhenUsed/>
    <w:rsid w:val="0094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2B7"/>
  </w:style>
  <w:style w:type="paragraph" w:styleId="ListParagraph">
    <w:name w:val="List Paragraph"/>
    <w:basedOn w:val="Normal"/>
    <w:uiPriority w:val="34"/>
    <w:qFormat/>
    <w:rsid w:val="0038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FE9E-E3AF-4847-B57D-69D595A9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837A77A1</Template>
  <TotalTime>0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Wayne Community Schools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Stier,Beverly</dc:creator>
  <cp:keywords/>
  <dc:description/>
  <cp:lastModifiedBy>Hoffmann,Diane</cp:lastModifiedBy>
  <cp:revision>2</cp:revision>
  <cp:lastPrinted>2017-05-05T19:23:00Z</cp:lastPrinted>
  <dcterms:created xsi:type="dcterms:W3CDTF">2018-01-29T15:49:00Z</dcterms:created>
  <dcterms:modified xsi:type="dcterms:W3CDTF">2018-01-29T15:49:00Z</dcterms:modified>
</cp:coreProperties>
</file>