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4E42" w:rsidRDefault="00874E42" w:rsidP="00874E42"/>
    <w:p w:rsidR="00874E42" w:rsidRDefault="00874E42" w:rsidP="00874E42">
      <w:r>
        <w:rPr>
          <w:color w:val="1F497D"/>
        </w:rPr>
        <w:t>Hello Staff-</w:t>
      </w:r>
    </w:p>
    <w:p w:rsidR="00874E42" w:rsidRDefault="00874E42" w:rsidP="00874E42">
      <w:r>
        <w:rPr>
          <w:color w:val="1F497D"/>
        </w:rPr>
        <w:t> </w:t>
      </w:r>
    </w:p>
    <w:p w:rsidR="00874E42" w:rsidRDefault="00874E42" w:rsidP="00874E42">
      <w:r>
        <w:rPr>
          <w:color w:val="1F497D"/>
        </w:rPr>
        <w:t>   This is my article for the Stillman Story on Head Lice, YIKES HEAD LICE!!</w:t>
      </w:r>
    </w:p>
    <w:p w:rsidR="00874E42" w:rsidRDefault="00874E42" w:rsidP="00874E42">
      <w:r>
        <w:rPr>
          <w:color w:val="1F497D"/>
        </w:rPr>
        <w:t>Read and review with your classes some of the TIPS below. I have a great</w:t>
      </w:r>
    </w:p>
    <w:p w:rsidR="00874E42" w:rsidRDefault="00874E42" w:rsidP="00874E42">
      <w:r>
        <w:rPr>
          <w:color w:val="1F497D"/>
        </w:rPr>
        <w:t xml:space="preserve">video to educate the children on </w:t>
      </w:r>
      <w:r w:rsidR="0046765A">
        <w:rPr>
          <w:color w:val="1F497D"/>
        </w:rPr>
        <w:t>head lice</w:t>
      </w:r>
      <w:bookmarkStart w:id="0" w:name="_GoBack"/>
      <w:bookmarkEnd w:id="0"/>
      <w:r>
        <w:rPr>
          <w:color w:val="1F497D"/>
        </w:rPr>
        <w:t>, it is also on you tube OR you</w:t>
      </w:r>
    </w:p>
    <w:p w:rsidR="00874E42" w:rsidRDefault="00874E42" w:rsidP="00874E42">
      <w:proofErr w:type="gramStart"/>
      <w:r>
        <w:rPr>
          <w:color w:val="1F497D"/>
        </w:rPr>
        <w:t>can</w:t>
      </w:r>
      <w:proofErr w:type="gramEnd"/>
      <w:r>
        <w:rPr>
          <w:color w:val="1F497D"/>
        </w:rPr>
        <w:t xml:space="preserve"> go to  </w:t>
      </w:r>
      <w:hyperlink r:id="rId5" w:history="1">
        <w:r>
          <w:rPr>
            <w:rStyle w:val="Hyperlink"/>
          </w:rPr>
          <w:t>www.headlice.org</w:t>
        </w:r>
      </w:hyperlink>
      <w:r>
        <w:rPr>
          <w:color w:val="1F497D"/>
        </w:rPr>
        <w:t>  for more facts and games to place on the</w:t>
      </w:r>
    </w:p>
    <w:p w:rsidR="00874E42" w:rsidRDefault="00874E42" w:rsidP="00874E42">
      <w:r>
        <w:rPr>
          <w:color w:val="1F497D"/>
        </w:rPr>
        <w:t>Smart Board. I know some of you have told me that your own children</w:t>
      </w:r>
    </w:p>
    <w:p w:rsidR="00874E42" w:rsidRDefault="00874E42" w:rsidP="00874E42">
      <w:proofErr w:type="gramStart"/>
      <w:r>
        <w:rPr>
          <w:color w:val="1F497D"/>
        </w:rPr>
        <w:t>have</w:t>
      </w:r>
      <w:proofErr w:type="gramEnd"/>
      <w:r>
        <w:rPr>
          <w:color w:val="1F497D"/>
        </w:rPr>
        <w:t xml:space="preserve"> been exposed in other district schools, so review with your </w:t>
      </w:r>
    </w:p>
    <w:p w:rsidR="00874E42" w:rsidRDefault="00874E42" w:rsidP="00874E42">
      <w:pPr>
        <w:rPr>
          <w:color w:val="1F497D"/>
        </w:rPr>
      </w:pPr>
      <w:proofErr w:type="gramStart"/>
      <w:r>
        <w:rPr>
          <w:color w:val="1F497D"/>
        </w:rPr>
        <w:t>children</w:t>
      </w:r>
      <w:proofErr w:type="gramEnd"/>
      <w:r>
        <w:rPr>
          <w:color w:val="1F497D"/>
        </w:rPr>
        <w:t xml:space="preserve"> too!  This condition is annoying, BUT not life threatening.</w:t>
      </w:r>
    </w:p>
    <w:p w:rsidR="00874E42" w:rsidRDefault="00874E42" w:rsidP="00874E42">
      <w:pPr>
        <w:rPr>
          <w:color w:val="1F497D"/>
        </w:rPr>
      </w:pPr>
    </w:p>
    <w:p w:rsidR="00874E42" w:rsidRDefault="00874E42" w:rsidP="00874E42">
      <w:r>
        <w:rPr>
          <w:color w:val="1F497D"/>
        </w:rPr>
        <w:t>Let’s decrease the stigma, by putting humor to a topic, with strong education!!!</w:t>
      </w:r>
    </w:p>
    <w:p w:rsidR="00874E42" w:rsidRDefault="00874E42" w:rsidP="00874E42">
      <w:pPr>
        <w:rPr>
          <w:color w:val="1F497D"/>
        </w:rPr>
      </w:pPr>
      <w:r>
        <w:rPr>
          <w:color w:val="1F497D"/>
        </w:rPr>
        <w:t>I will keep checking our students as needed and encouraging proper treatment</w:t>
      </w:r>
    </w:p>
    <w:p w:rsidR="00874E42" w:rsidRDefault="00874E42" w:rsidP="00874E42">
      <w:pPr>
        <w:rPr>
          <w:color w:val="1F497D"/>
        </w:rPr>
      </w:pPr>
      <w:proofErr w:type="gramStart"/>
      <w:r>
        <w:rPr>
          <w:color w:val="1F497D"/>
        </w:rPr>
        <w:t>through</w:t>
      </w:r>
      <w:proofErr w:type="gramEnd"/>
      <w:r>
        <w:rPr>
          <w:color w:val="1F497D"/>
        </w:rPr>
        <w:t xml:space="preserve"> parent education BUT the lice can reappear in the Spring or during </w:t>
      </w:r>
    </w:p>
    <w:p w:rsidR="00874E42" w:rsidRDefault="00874E42" w:rsidP="00874E42">
      <w:r>
        <w:rPr>
          <w:color w:val="1F497D"/>
        </w:rPr>
        <w:t>breaks(WARM WEATHER).</w:t>
      </w:r>
    </w:p>
    <w:p w:rsidR="00874E42" w:rsidRDefault="00874E42" w:rsidP="00874E42">
      <w:r>
        <w:rPr>
          <w:color w:val="1F497D"/>
        </w:rPr>
        <w:t> </w:t>
      </w:r>
    </w:p>
    <w:p w:rsidR="00874E42" w:rsidRDefault="00874E42" w:rsidP="00874E42">
      <w:pPr>
        <w:outlineLvl w:val="0"/>
      </w:pPr>
    </w:p>
    <w:p w:rsidR="00874E42" w:rsidRDefault="00874E42" w:rsidP="00874E42">
      <w:r>
        <w:t> </w:t>
      </w:r>
    </w:p>
    <w:p w:rsidR="00874E42" w:rsidRDefault="00874E42" w:rsidP="00874E42">
      <w:pPr>
        <w:jc w:val="center"/>
      </w:pPr>
      <w:r>
        <w:rPr>
          <w:rFonts w:ascii="Arial" w:hAnsi="Arial" w:cs="Arial"/>
          <w:noProof/>
          <w:color w:val="FFFFFF"/>
          <w:sz w:val="24"/>
          <w:szCs w:val="24"/>
        </w:rPr>
        <w:drawing>
          <wp:inline distT="0" distB="0" distL="0" distR="0">
            <wp:extent cx="3848100" cy="2190750"/>
            <wp:effectExtent l="0" t="0" r="0" b="0"/>
            <wp:docPr id="1" name="Picture 1" descr="http://www.headlice.org/kids/images/factoidban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headlice.org/kids/images/factoidbanner.gif"/>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3848100" cy="2190750"/>
                    </a:xfrm>
                    <a:prstGeom prst="rect">
                      <a:avLst/>
                    </a:prstGeom>
                    <a:noFill/>
                    <a:ln>
                      <a:noFill/>
                    </a:ln>
                  </pic:spPr>
                </pic:pic>
              </a:graphicData>
            </a:graphic>
          </wp:inline>
        </w:drawing>
      </w:r>
    </w:p>
    <w:tbl>
      <w:tblPr>
        <w:tblW w:w="7320" w:type="dxa"/>
        <w:jc w:val="center"/>
        <w:shd w:val="clear" w:color="auto" w:fill="FAECFD"/>
        <w:tblCellMar>
          <w:left w:w="0" w:type="dxa"/>
          <w:right w:w="0" w:type="dxa"/>
        </w:tblCellMar>
        <w:tblLook w:val="04A0" w:firstRow="1" w:lastRow="0" w:firstColumn="1" w:lastColumn="0" w:noHBand="0" w:noVBand="1"/>
      </w:tblPr>
      <w:tblGrid>
        <w:gridCol w:w="7320"/>
      </w:tblGrid>
      <w:tr w:rsidR="00874E42" w:rsidTr="00874E42">
        <w:trPr>
          <w:jc w:val="center"/>
        </w:trPr>
        <w:tc>
          <w:tcPr>
            <w:tcW w:w="0" w:type="auto"/>
            <w:shd w:val="clear" w:color="auto" w:fill="FAECFD"/>
            <w:tcMar>
              <w:top w:w="120" w:type="dxa"/>
              <w:left w:w="120" w:type="dxa"/>
              <w:bottom w:w="120" w:type="dxa"/>
              <w:right w:w="120" w:type="dxa"/>
            </w:tcMar>
            <w:vAlign w:val="center"/>
            <w:hideMark/>
          </w:tcPr>
          <w:p w:rsidR="00874E42" w:rsidRDefault="00874E42" w:rsidP="009255A1">
            <w:pPr>
              <w:numPr>
                <w:ilvl w:val="0"/>
                <w:numId w:val="1"/>
              </w:numPr>
              <w:rPr>
                <w:rFonts w:eastAsia="Times New Roman"/>
                <w:color w:val="8F15A7"/>
              </w:rPr>
            </w:pPr>
            <w:r>
              <w:rPr>
                <w:rFonts w:ascii="Comic Sans MS" w:eastAsia="Times New Roman" w:hAnsi="Comic Sans MS"/>
                <w:color w:val="000000"/>
                <w:sz w:val="27"/>
                <w:szCs w:val="27"/>
              </w:rPr>
              <w:t>Head lice are small wingless insects, and are about the size of a sesame seed.</w:t>
            </w:r>
            <w:r>
              <w:rPr>
                <w:rFonts w:ascii="Comic Sans MS" w:eastAsia="Times New Roman" w:hAnsi="Comic Sans MS"/>
                <w:color w:val="8F15A7"/>
                <w:sz w:val="27"/>
                <w:szCs w:val="27"/>
              </w:rPr>
              <w:br/>
              <w:t> </w:t>
            </w:r>
          </w:p>
          <w:p w:rsidR="00874E42" w:rsidRDefault="00874E42" w:rsidP="009255A1">
            <w:pPr>
              <w:numPr>
                <w:ilvl w:val="0"/>
                <w:numId w:val="1"/>
              </w:numPr>
              <w:rPr>
                <w:rFonts w:eastAsia="Times New Roman"/>
                <w:color w:val="8F15A7"/>
              </w:rPr>
            </w:pPr>
            <w:r>
              <w:rPr>
                <w:rFonts w:ascii="Comic Sans MS" w:eastAsia="Times New Roman" w:hAnsi="Comic Sans MS"/>
                <w:color w:val="000000"/>
                <w:sz w:val="27"/>
                <w:szCs w:val="27"/>
              </w:rPr>
              <w:t>They feed on human blood.</w:t>
            </w:r>
            <w:r>
              <w:rPr>
                <w:rFonts w:ascii="Comic Sans MS" w:eastAsia="Times New Roman" w:hAnsi="Comic Sans MS"/>
                <w:color w:val="8F15A7"/>
                <w:sz w:val="27"/>
                <w:szCs w:val="27"/>
              </w:rPr>
              <w:br/>
              <w:t> </w:t>
            </w:r>
          </w:p>
          <w:p w:rsidR="00874E42" w:rsidRDefault="00874E42" w:rsidP="009255A1">
            <w:pPr>
              <w:numPr>
                <w:ilvl w:val="0"/>
                <w:numId w:val="1"/>
              </w:numPr>
              <w:rPr>
                <w:rFonts w:eastAsia="Times New Roman"/>
                <w:color w:val="8F15A7"/>
              </w:rPr>
            </w:pPr>
            <w:r>
              <w:rPr>
                <w:rFonts w:ascii="Comic Sans MS" w:eastAsia="Times New Roman" w:hAnsi="Comic Sans MS"/>
                <w:color w:val="000000"/>
                <w:sz w:val="27"/>
                <w:szCs w:val="27"/>
              </w:rPr>
              <w:t>Head lice do not live on your pets.</w:t>
            </w:r>
            <w:r>
              <w:rPr>
                <w:rFonts w:ascii="Comic Sans MS" w:eastAsia="Times New Roman" w:hAnsi="Comic Sans MS"/>
                <w:color w:val="8F15A7"/>
                <w:sz w:val="27"/>
                <w:szCs w:val="27"/>
              </w:rPr>
              <w:br/>
              <w:t> </w:t>
            </w:r>
          </w:p>
          <w:p w:rsidR="00874E42" w:rsidRDefault="00874E42" w:rsidP="009255A1">
            <w:pPr>
              <w:numPr>
                <w:ilvl w:val="0"/>
                <w:numId w:val="1"/>
              </w:numPr>
              <w:rPr>
                <w:rFonts w:eastAsia="Times New Roman"/>
                <w:color w:val="8F15A7"/>
              </w:rPr>
            </w:pPr>
            <w:r>
              <w:rPr>
                <w:rFonts w:ascii="Comic Sans MS" w:eastAsia="Times New Roman" w:hAnsi="Comic Sans MS"/>
                <w:color w:val="000000"/>
                <w:sz w:val="27"/>
                <w:szCs w:val="27"/>
              </w:rPr>
              <w:t>They can only live 24 hours off of the human host.</w:t>
            </w:r>
            <w:r>
              <w:rPr>
                <w:rFonts w:ascii="Comic Sans MS" w:eastAsia="Times New Roman" w:hAnsi="Comic Sans MS"/>
                <w:color w:val="8F15A7"/>
                <w:sz w:val="27"/>
                <w:szCs w:val="27"/>
              </w:rPr>
              <w:br/>
              <w:t> </w:t>
            </w:r>
          </w:p>
          <w:p w:rsidR="00874E42" w:rsidRDefault="00874E42" w:rsidP="009255A1">
            <w:pPr>
              <w:numPr>
                <w:ilvl w:val="0"/>
                <w:numId w:val="1"/>
              </w:numPr>
              <w:rPr>
                <w:rFonts w:eastAsia="Times New Roman"/>
                <w:color w:val="8F15A7"/>
              </w:rPr>
            </w:pPr>
            <w:r>
              <w:rPr>
                <w:rFonts w:ascii="Comic Sans MS" w:eastAsia="Times New Roman" w:hAnsi="Comic Sans MS"/>
                <w:color w:val="000000"/>
                <w:sz w:val="27"/>
                <w:szCs w:val="27"/>
              </w:rPr>
              <w:t>They leave an itchy feeling like a mosquito bite.</w:t>
            </w:r>
            <w:r>
              <w:rPr>
                <w:rFonts w:ascii="Comic Sans MS" w:eastAsia="Times New Roman" w:hAnsi="Comic Sans MS"/>
                <w:color w:val="8F15A7"/>
                <w:sz w:val="27"/>
                <w:szCs w:val="27"/>
              </w:rPr>
              <w:br/>
              <w:t> </w:t>
            </w:r>
          </w:p>
          <w:p w:rsidR="00874E42" w:rsidRDefault="00874E42" w:rsidP="009255A1">
            <w:pPr>
              <w:numPr>
                <w:ilvl w:val="0"/>
                <w:numId w:val="1"/>
              </w:numPr>
              <w:rPr>
                <w:rFonts w:eastAsia="Times New Roman"/>
                <w:color w:val="8F15A7"/>
              </w:rPr>
            </w:pPr>
            <w:r>
              <w:rPr>
                <w:rFonts w:ascii="Comic Sans MS" w:eastAsia="Times New Roman" w:hAnsi="Comic Sans MS"/>
                <w:color w:val="000000"/>
                <w:sz w:val="27"/>
                <w:szCs w:val="27"/>
              </w:rPr>
              <w:lastRenderedPageBreak/>
              <w:t>Each head louse can lay up to 10 nits (eggs) a day.</w:t>
            </w:r>
            <w:r>
              <w:rPr>
                <w:rFonts w:ascii="Comic Sans MS" w:eastAsia="Times New Roman" w:hAnsi="Comic Sans MS"/>
                <w:color w:val="8F15A7"/>
                <w:sz w:val="27"/>
                <w:szCs w:val="27"/>
              </w:rPr>
              <w:br/>
              <w:t> </w:t>
            </w:r>
          </w:p>
          <w:p w:rsidR="00874E42" w:rsidRDefault="00874E42" w:rsidP="009255A1">
            <w:pPr>
              <w:numPr>
                <w:ilvl w:val="0"/>
                <w:numId w:val="1"/>
              </w:numPr>
              <w:rPr>
                <w:rFonts w:eastAsia="Times New Roman"/>
                <w:color w:val="8F15A7"/>
              </w:rPr>
            </w:pPr>
            <w:r>
              <w:rPr>
                <w:rFonts w:ascii="Comic Sans MS" w:eastAsia="Times New Roman" w:hAnsi="Comic Sans MS"/>
                <w:color w:val="000000"/>
                <w:sz w:val="27"/>
                <w:szCs w:val="27"/>
              </w:rPr>
              <w:t>Daily shampooing will not prevent you from getting head lice.</w:t>
            </w:r>
            <w:r>
              <w:rPr>
                <w:rFonts w:ascii="Comic Sans MS" w:eastAsia="Times New Roman" w:hAnsi="Comic Sans MS"/>
                <w:color w:val="8F15A7"/>
                <w:sz w:val="27"/>
                <w:szCs w:val="27"/>
              </w:rPr>
              <w:br/>
              <w:t> </w:t>
            </w:r>
          </w:p>
          <w:p w:rsidR="00874E42" w:rsidRDefault="00874E42" w:rsidP="009255A1">
            <w:pPr>
              <w:numPr>
                <w:ilvl w:val="0"/>
                <w:numId w:val="1"/>
              </w:numPr>
              <w:rPr>
                <w:rFonts w:eastAsia="Times New Roman"/>
                <w:color w:val="8F15A7"/>
              </w:rPr>
            </w:pPr>
            <w:r>
              <w:rPr>
                <w:rFonts w:ascii="Comic Sans MS" w:eastAsia="Times New Roman" w:hAnsi="Comic Sans MS"/>
                <w:color w:val="000000"/>
                <w:sz w:val="27"/>
                <w:szCs w:val="27"/>
              </w:rPr>
              <w:t>Nits can be found anywhere on the head.</w:t>
            </w:r>
            <w:r>
              <w:rPr>
                <w:rFonts w:ascii="Comic Sans MS" w:eastAsia="Times New Roman" w:hAnsi="Comic Sans MS"/>
                <w:color w:val="8F15A7"/>
                <w:sz w:val="27"/>
                <w:szCs w:val="27"/>
              </w:rPr>
              <w:br/>
              <w:t> </w:t>
            </w:r>
          </w:p>
          <w:p w:rsidR="00874E42" w:rsidRDefault="00874E42" w:rsidP="009255A1">
            <w:pPr>
              <w:numPr>
                <w:ilvl w:val="0"/>
                <w:numId w:val="1"/>
              </w:numPr>
              <w:rPr>
                <w:rFonts w:eastAsia="Times New Roman"/>
                <w:color w:val="8F15A7"/>
              </w:rPr>
            </w:pPr>
            <w:r>
              <w:rPr>
                <w:rFonts w:ascii="Comic Sans MS" w:eastAsia="Times New Roman" w:hAnsi="Comic Sans MS"/>
                <w:color w:val="000000"/>
                <w:sz w:val="27"/>
                <w:szCs w:val="27"/>
              </w:rPr>
              <w:t>Children should be screened regularly for head lice.</w:t>
            </w:r>
          </w:p>
        </w:tc>
      </w:tr>
    </w:tbl>
    <w:p w:rsidR="00874E42" w:rsidRDefault="00874E42" w:rsidP="00874E42">
      <w:r>
        <w:rPr>
          <w:rFonts w:ascii="Times New Roman" w:hAnsi="Times New Roman"/>
          <w:color w:val="FFFFFF"/>
          <w:sz w:val="24"/>
          <w:szCs w:val="24"/>
        </w:rPr>
        <w:lastRenderedPageBreak/>
        <w:t> </w:t>
      </w:r>
    </w:p>
    <w:p w:rsidR="00874E42" w:rsidRDefault="00874E42" w:rsidP="00874E42">
      <w:proofErr w:type="spellStart"/>
      <w:r>
        <w:rPr>
          <w:rFonts w:ascii="Verdana" w:hAnsi="Verdana"/>
          <w:color w:val="000000"/>
          <w:sz w:val="18"/>
          <w:szCs w:val="18"/>
        </w:rPr>
        <w:t>Headlice</w:t>
      </w:r>
      <w:proofErr w:type="spellEnd"/>
      <w:r>
        <w:rPr>
          <w:rFonts w:ascii="Verdana" w:hAnsi="Verdana"/>
          <w:color w:val="000000"/>
          <w:sz w:val="18"/>
          <w:szCs w:val="18"/>
        </w:rPr>
        <w:t xml:space="preserve"> is the bane of many, BUT is NOT a sign of </w:t>
      </w:r>
      <w:r w:rsidR="0046765A">
        <w:rPr>
          <w:rFonts w:ascii="Verdana" w:hAnsi="Verdana"/>
          <w:color w:val="000000"/>
          <w:sz w:val="18"/>
          <w:szCs w:val="18"/>
        </w:rPr>
        <w:t>cleanliness</w:t>
      </w:r>
      <w:r>
        <w:rPr>
          <w:rFonts w:ascii="Verdana" w:hAnsi="Verdana"/>
          <w:color w:val="000000"/>
          <w:sz w:val="18"/>
          <w:szCs w:val="18"/>
        </w:rPr>
        <w:t xml:space="preserve"> or poor hygiene</w:t>
      </w:r>
      <w:proofErr w:type="gramStart"/>
      <w:r>
        <w:rPr>
          <w:rFonts w:ascii="Verdana" w:hAnsi="Verdana"/>
          <w:color w:val="000000"/>
          <w:sz w:val="18"/>
          <w:szCs w:val="18"/>
        </w:rPr>
        <w:t>!!</w:t>
      </w:r>
      <w:proofErr w:type="gramEnd"/>
      <w:r>
        <w:rPr>
          <w:rFonts w:ascii="Verdana" w:hAnsi="Verdana"/>
          <w:color w:val="000000"/>
          <w:sz w:val="18"/>
          <w:szCs w:val="18"/>
        </w:rPr>
        <w:t xml:space="preserve"> The pesky little bugs can be a problem for kids of all ages.</w:t>
      </w:r>
    </w:p>
    <w:p w:rsidR="00874E42" w:rsidRDefault="00874E42" w:rsidP="00874E42">
      <w:r>
        <w:rPr>
          <w:rFonts w:ascii="Verdana" w:hAnsi="Verdana"/>
          <w:color w:val="000000"/>
          <w:sz w:val="18"/>
          <w:szCs w:val="18"/>
        </w:rPr>
        <w:t>HOWEVER, YOU CAN HELP TO PREVENT KIDS FROM GETTING LICE – OR FROM BEING OR FROM BEING REINFESTED WITH LICE-BY TAKING</w:t>
      </w:r>
    </w:p>
    <w:p w:rsidR="00874E42" w:rsidRDefault="00874E42" w:rsidP="00874E42">
      <w:r>
        <w:rPr>
          <w:rFonts w:ascii="Verdana" w:hAnsi="Verdana"/>
          <w:color w:val="000000"/>
          <w:sz w:val="18"/>
          <w:szCs w:val="18"/>
        </w:rPr>
        <w:t>THE FOLLOWING PRECAUTIONS:</w:t>
      </w:r>
    </w:p>
    <w:p w:rsidR="00874E42" w:rsidRDefault="00874E42" w:rsidP="00874E42">
      <w:r>
        <w:rPr>
          <w:rFonts w:ascii="Verdana" w:hAnsi="Verdana"/>
          <w:color w:val="000000"/>
          <w:sz w:val="18"/>
          <w:szCs w:val="18"/>
        </w:rPr>
        <w:t>&gt; avoid lying or sitting on beds, pillows, carpets, theatre and air plane seats, that may have been used by someone with head lice.</w:t>
      </w:r>
    </w:p>
    <w:p w:rsidR="00874E42" w:rsidRDefault="00874E42" w:rsidP="00874E42">
      <w:r>
        <w:rPr>
          <w:rFonts w:ascii="Verdana" w:hAnsi="Verdana"/>
          <w:color w:val="000000"/>
          <w:sz w:val="18"/>
          <w:szCs w:val="18"/>
        </w:rPr>
        <w:t>&gt;avoid head to head contact at school, in gym, on the playground or during sports!</w:t>
      </w:r>
    </w:p>
    <w:p w:rsidR="00874E42" w:rsidRDefault="00874E42" w:rsidP="00874E42">
      <w:r>
        <w:rPr>
          <w:rFonts w:ascii="Verdana" w:hAnsi="Verdana"/>
          <w:color w:val="000000"/>
          <w:sz w:val="18"/>
          <w:szCs w:val="18"/>
        </w:rPr>
        <w:t xml:space="preserve">&gt;tell kids  NOT TO SHARE COMBS, BRUSHES, HATS, SCARVES, BANDANAS, RIBBONS, BARETTES, HAIR TIES OR BANDS, TOWELS, HELMETS OR </w:t>
      </w:r>
    </w:p>
    <w:p w:rsidR="00874E42" w:rsidRDefault="00874E42" w:rsidP="00874E42">
      <w:r>
        <w:rPr>
          <w:rFonts w:ascii="Verdana" w:hAnsi="Verdana"/>
          <w:color w:val="000000"/>
          <w:sz w:val="18"/>
          <w:szCs w:val="18"/>
        </w:rPr>
        <w:t xml:space="preserve">  OTHER PERSONAL ITEMS WITH ANYONE, </w:t>
      </w:r>
      <w:r>
        <w:rPr>
          <w:rFonts w:ascii="Verdana" w:hAnsi="Verdana"/>
          <w:b/>
          <w:bCs/>
          <w:color w:val="FF0000"/>
        </w:rPr>
        <w:t>WHETHER THEY HAVE LICE OR NOT!!!!</w:t>
      </w:r>
    </w:p>
    <w:p w:rsidR="00874E42" w:rsidRDefault="00874E42" w:rsidP="00874E42">
      <w:r>
        <w:rPr>
          <w:rFonts w:ascii="Verdana" w:hAnsi="Verdana"/>
          <w:b/>
          <w:bCs/>
          <w:color w:val="FF0000"/>
        </w:rPr>
        <w:t xml:space="preserve">  </w:t>
      </w:r>
    </w:p>
    <w:p w:rsidR="00874E42" w:rsidRDefault="00874E42" w:rsidP="00874E42">
      <w:r>
        <w:rPr>
          <w:rFonts w:ascii="Verdana" w:hAnsi="Verdana"/>
          <w:b/>
          <w:bCs/>
          <w:color w:val="FF0000"/>
        </w:rPr>
        <w:t>EVERY 3 TO 4 DAYS, EXAMINE MEMBERS OF YOUR HOUSEHOLD WHO HAVE HAD CLOSE CONTACT WITH SOMEONE WHO HAS LICE.</w:t>
      </w:r>
    </w:p>
    <w:p w:rsidR="00874E42" w:rsidRDefault="00874E42" w:rsidP="00874E42">
      <w:r>
        <w:rPr>
          <w:rFonts w:ascii="Verdana" w:hAnsi="Verdana"/>
          <w:b/>
          <w:bCs/>
          <w:color w:val="FF0000"/>
        </w:rPr>
        <w:t>TREAT THOSE WHO HAVE LICE OR NITS. YOUR DOCTOR WILL RECOMMEND A MEDICATED SHAMPOO OR LOTION TO KILL THE LICE. FOLLOW THE DIRECTIONS EXACTLY ON THE LABEL BECAUSE THESE PRODUCTS ARE PESTICIDES. Professional who use medicated treatments can be contacted too. It may take a few days for the itching to stop.  Be patient and follow the treatment as directed by your doctor!!!</w:t>
      </w:r>
    </w:p>
    <w:p w:rsidR="00874E42" w:rsidRDefault="00874E42" w:rsidP="00874E42">
      <w:r>
        <w:rPr>
          <w:rFonts w:ascii="Verdana" w:hAnsi="Verdana"/>
          <w:b/>
          <w:bCs/>
          <w:color w:val="FF0000"/>
        </w:rPr>
        <w:t> </w:t>
      </w:r>
    </w:p>
    <w:p w:rsidR="00874E42" w:rsidRDefault="00874E42" w:rsidP="00874E42">
      <w:r>
        <w:rPr>
          <w:rFonts w:ascii="Verdana" w:hAnsi="Verdana"/>
          <w:b/>
          <w:bCs/>
          <w:color w:val="FF0000"/>
        </w:rPr>
        <w:t>REMEMBER- LICE CANNOT FLY, JUMP, BUT THEY HAVE CLAWS AND CAN CRAWL. DO NOT SHARE ITEMS AT SLEEPOVERS, CAMP OR DURING SPORTS ACTIVITIES</w:t>
      </w:r>
      <w:proofErr w:type="gramStart"/>
      <w:r>
        <w:rPr>
          <w:rFonts w:ascii="Verdana" w:hAnsi="Verdana"/>
          <w:b/>
          <w:bCs/>
          <w:color w:val="FF0000"/>
        </w:rPr>
        <w:t>……</w:t>
      </w:r>
      <w:proofErr w:type="gramEnd"/>
      <w:r>
        <w:rPr>
          <w:rFonts w:ascii="Verdana" w:hAnsi="Verdana"/>
          <w:b/>
          <w:bCs/>
          <w:color w:val="FF0000"/>
        </w:rPr>
        <w:t>..FOR MORE FACTOIDS GO TO  </w:t>
      </w:r>
      <w:hyperlink r:id="rId8" w:history="1">
        <w:r>
          <w:rPr>
            <w:rStyle w:val="Hyperlink"/>
            <w:rFonts w:ascii="Verdana" w:hAnsi="Verdana"/>
            <w:b/>
            <w:bCs/>
          </w:rPr>
          <w:t>www.headlice.org/kids</w:t>
        </w:r>
      </w:hyperlink>
      <w:r>
        <w:rPr>
          <w:rFonts w:ascii="Verdana" w:hAnsi="Verdana"/>
          <w:b/>
          <w:bCs/>
          <w:color w:val="FF0000"/>
        </w:rPr>
        <w:t xml:space="preserve"> for facts and games on </w:t>
      </w:r>
      <w:proofErr w:type="spellStart"/>
      <w:r>
        <w:rPr>
          <w:rFonts w:ascii="Verdana" w:hAnsi="Verdana"/>
          <w:b/>
          <w:bCs/>
          <w:color w:val="FF0000"/>
        </w:rPr>
        <w:t>headlice</w:t>
      </w:r>
      <w:proofErr w:type="spellEnd"/>
      <w:r>
        <w:rPr>
          <w:rFonts w:ascii="Verdana" w:hAnsi="Verdana"/>
          <w:b/>
          <w:bCs/>
          <w:color w:val="FF0000"/>
        </w:rPr>
        <w:t xml:space="preserve">.   </w:t>
      </w:r>
    </w:p>
    <w:p w:rsidR="00874E42" w:rsidRDefault="00874E42" w:rsidP="00874E42">
      <w:r>
        <w:rPr>
          <w:rFonts w:ascii="Verdana" w:hAnsi="Verdana"/>
          <w:b/>
          <w:bCs/>
          <w:color w:val="FF0000"/>
        </w:rPr>
        <w:t> </w:t>
      </w:r>
    </w:p>
    <w:p w:rsidR="00874E42" w:rsidRDefault="00874E42" w:rsidP="00874E42">
      <w:r>
        <w:rPr>
          <w:rFonts w:ascii="Times New Roman" w:hAnsi="Times New Roman"/>
          <w:color w:val="FF0000"/>
          <w:sz w:val="24"/>
          <w:szCs w:val="24"/>
        </w:rPr>
        <w:t> </w:t>
      </w:r>
    </w:p>
    <w:p w:rsidR="00874E42" w:rsidRDefault="00874E42" w:rsidP="00874E42">
      <w:r>
        <w:rPr>
          <w:rFonts w:ascii="Times New Roman" w:hAnsi="Times New Roman"/>
          <w:color w:val="FFFFFF"/>
          <w:sz w:val="24"/>
          <w:szCs w:val="24"/>
        </w:rPr>
        <w:t> </w:t>
      </w:r>
    </w:p>
    <w:p w:rsidR="00874E42" w:rsidRDefault="00874E42" w:rsidP="00874E42">
      <w:r>
        <w:rPr>
          <w:rFonts w:ascii="Times New Roman" w:hAnsi="Times New Roman"/>
          <w:color w:val="FFFFFF"/>
          <w:sz w:val="24"/>
          <w:szCs w:val="24"/>
        </w:rPr>
        <w:t> </w:t>
      </w:r>
    </w:p>
    <w:p w:rsidR="00874E42" w:rsidRDefault="00874E42" w:rsidP="00874E42">
      <w:r>
        <w:rPr>
          <w:rFonts w:ascii="Times New Roman" w:hAnsi="Times New Roman"/>
          <w:color w:val="FFFFFF"/>
          <w:sz w:val="24"/>
          <w:szCs w:val="24"/>
        </w:rPr>
        <w:t> </w:t>
      </w:r>
    </w:p>
    <w:p w:rsidR="00874E42" w:rsidRDefault="00874E42" w:rsidP="00874E42">
      <w:r>
        <w:t> </w:t>
      </w:r>
    </w:p>
    <w:p w:rsidR="004D183C" w:rsidRDefault="004D183C"/>
    <w:sectPr w:rsidR="004D18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915D8"/>
    <w:multiLevelType w:val="multilevel"/>
    <w:tmpl w:val="76D8E0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E42"/>
    <w:rsid w:val="0046765A"/>
    <w:rsid w:val="004D183C"/>
    <w:rsid w:val="00874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1170B1-8D02-48CC-A0F2-43553A129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E42"/>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74E42"/>
    <w:rPr>
      <w:color w:val="0000FF"/>
      <w:u w:val="single"/>
    </w:rPr>
  </w:style>
  <w:style w:type="paragraph" w:styleId="BalloonText">
    <w:name w:val="Balloon Text"/>
    <w:basedOn w:val="Normal"/>
    <w:link w:val="BalloonTextChar"/>
    <w:uiPriority w:val="99"/>
    <w:semiHidden/>
    <w:unhideWhenUsed/>
    <w:rsid w:val="00874E42"/>
    <w:rPr>
      <w:rFonts w:ascii="Tahoma" w:hAnsi="Tahoma" w:cs="Tahoma"/>
      <w:sz w:val="16"/>
      <w:szCs w:val="16"/>
    </w:rPr>
  </w:style>
  <w:style w:type="character" w:customStyle="1" w:styleId="BalloonTextChar">
    <w:name w:val="Balloon Text Char"/>
    <w:basedOn w:val="DefaultParagraphFont"/>
    <w:link w:val="BalloonText"/>
    <w:uiPriority w:val="99"/>
    <w:semiHidden/>
    <w:rsid w:val="00874E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606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adlice.org/kids" TargetMode="External"/><Relationship Id="rId3" Type="http://schemas.openxmlformats.org/officeDocument/2006/relationships/settings" Target="settings.xml"/><Relationship Id="rId7" Type="http://schemas.openxmlformats.org/officeDocument/2006/relationships/image" Target="cid:image001.gif@01CEC0FF.8D7B13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hyperlink" Target="http://www.headlice.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CFDE3B46</Template>
  <TotalTime>6</TotalTime>
  <Pages>2</Pages>
  <Words>409</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Hess, Sharon</dc:creator>
  <cp:lastModifiedBy>Hess, Sharon</cp:lastModifiedBy>
  <cp:revision>2</cp:revision>
  <dcterms:created xsi:type="dcterms:W3CDTF">2013-12-18T15:03:00Z</dcterms:created>
  <dcterms:modified xsi:type="dcterms:W3CDTF">2017-10-09T15:44:00Z</dcterms:modified>
</cp:coreProperties>
</file>