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0061" w:rsidRDefault="0086006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4400" w:type="dxa"/>
        <w:tblBorders>
          <w:top w:val="single" w:sz="8" w:space="0" w:color="BFBFBF"/>
          <w:left w:val="single" w:sz="4" w:space="0" w:color="000000"/>
          <w:bottom w:val="single" w:sz="8" w:space="0" w:color="BFBFBF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1775"/>
        <w:gridCol w:w="2625"/>
      </w:tblGrid>
      <w:tr w:rsidR="00860061" w:rsidTr="003424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68"/>
        </w:trPr>
        <w:tc>
          <w:tcPr>
            <w:tcW w:w="11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60061" w:rsidRDefault="00925C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"/>
                <w:tab w:val="left" w:pos="3090"/>
                <w:tab w:val="right" w:pos="11670"/>
              </w:tabs>
              <w:spacing w:after="40"/>
              <w:rPr>
                <w:rFonts w:ascii="Algerian" w:eastAsia="Algerian" w:hAnsi="Algerian" w:cs="Algerian"/>
                <w:b/>
                <w:color w:val="A5D028"/>
                <w:sz w:val="96"/>
                <w:szCs w:val="96"/>
              </w:rPr>
            </w:pPr>
            <w:r>
              <w:rPr>
                <w:rFonts w:ascii="Algerian" w:eastAsia="Algerian" w:hAnsi="Algerian" w:cs="Algerian"/>
                <w:b/>
                <w:color w:val="A5D028"/>
                <w:sz w:val="96"/>
                <w:szCs w:val="96"/>
              </w:rPr>
              <w:tab/>
            </w:r>
            <w:r>
              <w:rPr>
                <w:rFonts w:ascii="Algerian" w:eastAsia="Algerian" w:hAnsi="Algerian" w:cs="Algerian"/>
                <w:b/>
                <w:color w:val="A5D028"/>
                <w:sz w:val="96"/>
                <w:szCs w:val="96"/>
              </w:rPr>
              <w:tab/>
            </w:r>
            <w:r>
              <w:rPr>
                <w:rFonts w:ascii="Algerian" w:eastAsia="Algerian" w:hAnsi="Algerian" w:cs="Algerian"/>
                <w:b/>
                <w:color w:val="A5D028"/>
                <w:sz w:val="96"/>
                <w:szCs w:val="96"/>
              </w:rPr>
              <w:tab/>
              <w:t>June</w: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-355599</wp:posOffset>
                  </wp:positionV>
                  <wp:extent cx="4790470" cy="1295400"/>
                  <wp:effectExtent l="0" t="0" r="0" b="0"/>
                  <wp:wrapNone/>
                  <wp:docPr id="1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0470" cy="1295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right w:w="0" w:type="dxa"/>
            </w:tcMar>
          </w:tcPr>
          <w:p w:rsidR="00860061" w:rsidRDefault="00925C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right"/>
              <w:rPr>
                <w:rFonts w:ascii="Algerian" w:eastAsia="Algerian" w:hAnsi="Algerian" w:cs="Algerian"/>
                <w:b/>
                <w:color w:val="A5D028"/>
                <w:sz w:val="96"/>
                <w:szCs w:val="96"/>
              </w:rPr>
            </w:pPr>
            <w:r>
              <w:rPr>
                <w:rFonts w:ascii="Algerian" w:eastAsia="Algerian" w:hAnsi="Algerian" w:cs="Algerian"/>
                <w:b/>
                <w:color w:val="A5D028"/>
                <w:sz w:val="96"/>
                <w:szCs w:val="96"/>
              </w:rPr>
              <w:t>202</w:t>
            </w:r>
            <w:r w:rsidR="00342484">
              <w:rPr>
                <w:rFonts w:ascii="Algerian" w:eastAsia="Algerian" w:hAnsi="Algerian" w:cs="Algerian"/>
                <w:b/>
                <w:color w:val="A5D028"/>
                <w:sz w:val="96"/>
                <w:szCs w:val="96"/>
              </w:rPr>
              <w:t>3</w:t>
            </w:r>
          </w:p>
        </w:tc>
      </w:tr>
      <w:tr w:rsidR="00860061" w:rsidTr="00342484">
        <w:tc>
          <w:tcPr>
            <w:tcW w:w="117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061" w:rsidRDefault="008600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061" w:rsidRDefault="008600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</w:p>
        </w:tc>
      </w:tr>
    </w:tbl>
    <w:p w:rsidR="00860061" w:rsidRDefault="0086006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</w:pPr>
    </w:p>
    <w:tbl>
      <w:tblPr>
        <w:tblStyle w:val="a0"/>
        <w:tblW w:w="14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BFBFBF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320"/>
        <w:gridCol w:w="2635"/>
        <w:gridCol w:w="2240"/>
        <w:gridCol w:w="2205"/>
        <w:gridCol w:w="2490"/>
        <w:gridCol w:w="2445"/>
        <w:gridCol w:w="1335"/>
      </w:tblGrid>
      <w:tr w:rsidR="00860061" w:rsidTr="003424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</w:trPr>
        <w:tc>
          <w:tcPr>
            <w:tcW w:w="1320" w:type="dxa"/>
            <w:tcBorders>
              <w:bottom w:val="single" w:sz="4" w:space="0" w:color="BFBFBF"/>
            </w:tcBorders>
            <w:shd w:val="clear" w:color="auto" w:fill="757575"/>
          </w:tcPr>
          <w:p w:rsidR="00860061" w:rsidRDefault="00925C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Sunday</w:t>
            </w:r>
          </w:p>
        </w:tc>
        <w:tc>
          <w:tcPr>
            <w:tcW w:w="2635" w:type="dxa"/>
            <w:tcBorders>
              <w:bottom w:val="single" w:sz="4" w:space="0" w:color="BFBFBF"/>
            </w:tcBorders>
            <w:shd w:val="clear" w:color="auto" w:fill="0673A5"/>
          </w:tcPr>
          <w:p w:rsidR="00860061" w:rsidRDefault="00925C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Monday</w:t>
            </w:r>
          </w:p>
        </w:tc>
        <w:tc>
          <w:tcPr>
            <w:tcW w:w="2240" w:type="dxa"/>
            <w:tcBorders>
              <w:bottom w:val="single" w:sz="4" w:space="0" w:color="BFBFBF"/>
            </w:tcBorders>
            <w:shd w:val="clear" w:color="auto" w:fill="0673A5"/>
          </w:tcPr>
          <w:p w:rsidR="00860061" w:rsidRDefault="00925C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Tuesday</w:t>
            </w:r>
          </w:p>
        </w:tc>
        <w:tc>
          <w:tcPr>
            <w:tcW w:w="2205" w:type="dxa"/>
            <w:tcBorders>
              <w:bottom w:val="single" w:sz="4" w:space="0" w:color="BFBFBF"/>
            </w:tcBorders>
            <w:shd w:val="clear" w:color="auto" w:fill="0673A5"/>
          </w:tcPr>
          <w:p w:rsidR="00860061" w:rsidRDefault="00925C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Wednesday</w:t>
            </w:r>
          </w:p>
        </w:tc>
        <w:tc>
          <w:tcPr>
            <w:tcW w:w="2490" w:type="dxa"/>
            <w:tcBorders>
              <w:bottom w:val="single" w:sz="4" w:space="0" w:color="BFBFBF"/>
            </w:tcBorders>
            <w:shd w:val="clear" w:color="auto" w:fill="0673A5"/>
          </w:tcPr>
          <w:p w:rsidR="00860061" w:rsidRDefault="00925C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Thursday</w:t>
            </w:r>
          </w:p>
        </w:tc>
        <w:tc>
          <w:tcPr>
            <w:tcW w:w="2445" w:type="dxa"/>
            <w:tcBorders>
              <w:bottom w:val="single" w:sz="4" w:space="0" w:color="BFBFBF"/>
            </w:tcBorders>
            <w:shd w:val="clear" w:color="auto" w:fill="0673A5"/>
          </w:tcPr>
          <w:p w:rsidR="00860061" w:rsidRDefault="00925C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Friday</w:t>
            </w:r>
          </w:p>
        </w:tc>
        <w:tc>
          <w:tcPr>
            <w:tcW w:w="1335" w:type="dxa"/>
            <w:tcBorders>
              <w:bottom w:val="single" w:sz="4" w:space="0" w:color="BFBFBF"/>
            </w:tcBorders>
            <w:shd w:val="clear" w:color="auto" w:fill="757575"/>
          </w:tcPr>
          <w:p w:rsidR="00860061" w:rsidRDefault="00925C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Saturday</w:t>
            </w:r>
          </w:p>
        </w:tc>
      </w:tr>
      <w:tr w:rsidR="00E17E93" w:rsidTr="00342484">
        <w:trPr>
          <w:trHeight w:val="233"/>
        </w:trPr>
        <w:tc>
          <w:tcPr>
            <w:tcW w:w="1320" w:type="dxa"/>
            <w:tcBorders>
              <w:bottom w:val="nil"/>
            </w:tcBorders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rPr>
                <w:b/>
                <w:color w:val="000000"/>
              </w:rPr>
            </w:pPr>
          </w:p>
        </w:tc>
        <w:tc>
          <w:tcPr>
            <w:tcW w:w="2635" w:type="dxa"/>
            <w:tcBorders>
              <w:bottom w:val="nil"/>
            </w:tcBorders>
          </w:tcPr>
          <w:p w:rsidR="00E17E93" w:rsidRPr="00F04401" w:rsidRDefault="00E17E93" w:rsidP="00E17E93">
            <w:pPr>
              <w:pStyle w:val="Dates"/>
              <w:jc w:val="left"/>
              <w:rPr>
                <w:b/>
                <w:color w:val="auto"/>
              </w:rPr>
            </w:pPr>
            <w:r w:rsidRPr="00925C7D">
              <w:rPr>
                <w:rFonts w:ascii="Baskerville Old Face" w:hAnsi="Baskerville Old Face" w:cs="BaskOldFace"/>
                <w:b/>
                <w:color w:val="D60E72" w:themeColor="accent4" w:themeShade="BF"/>
                <w:sz w:val="20"/>
                <w:szCs w:val="20"/>
              </w:rPr>
              <w:t>*Student’s Choice</w:t>
            </w:r>
          </w:p>
        </w:tc>
        <w:tc>
          <w:tcPr>
            <w:tcW w:w="2240" w:type="dxa"/>
            <w:tcBorders>
              <w:bottom w:val="nil"/>
            </w:tcBorders>
          </w:tcPr>
          <w:p w:rsidR="00E17E93" w:rsidRPr="00F04401" w:rsidRDefault="00E17E93" w:rsidP="00E17E93">
            <w:pPr>
              <w:pStyle w:val="Dates"/>
              <w:jc w:val="left"/>
              <w:rPr>
                <w:b/>
                <w:color w:val="auto"/>
              </w:rPr>
            </w:pPr>
            <w:r w:rsidRPr="00925C7D">
              <w:rPr>
                <w:rFonts w:ascii="Baskerville Old Face" w:hAnsi="Baskerville Old Face" w:cs="BaskOldFace"/>
                <w:b/>
                <w:color w:val="D60E72" w:themeColor="accent4" w:themeShade="BF"/>
                <w:sz w:val="20"/>
                <w:szCs w:val="20"/>
              </w:rPr>
              <w:t>*Student’s Choice</w:t>
            </w:r>
          </w:p>
        </w:tc>
        <w:tc>
          <w:tcPr>
            <w:tcW w:w="2205" w:type="dxa"/>
            <w:tcBorders>
              <w:bottom w:val="nil"/>
            </w:tcBorders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2C2C2C"/>
              </w:rPr>
            </w:pPr>
          </w:p>
        </w:tc>
        <w:tc>
          <w:tcPr>
            <w:tcW w:w="2490" w:type="dxa"/>
            <w:tcBorders>
              <w:bottom w:val="nil"/>
            </w:tcBorders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2C2C2C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2C2C2C"/>
              </w:rPr>
              <w:t>1</w:t>
            </w:r>
          </w:p>
        </w:tc>
        <w:tc>
          <w:tcPr>
            <w:tcW w:w="2445" w:type="dxa"/>
            <w:tcBorders>
              <w:bottom w:val="nil"/>
            </w:tcBorders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2C2C2C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2C2C2C"/>
              </w:rPr>
              <w:t>2</w:t>
            </w:r>
          </w:p>
        </w:tc>
        <w:tc>
          <w:tcPr>
            <w:tcW w:w="1335" w:type="dxa"/>
            <w:tcBorders>
              <w:bottom w:val="nil"/>
            </w:tcBorders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2C2C2C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2C2C2C"/>
              </w:rPr>
              <w:t>3</w:t>
            </w:r>
          </w:p>
        </w:tc>
      </w:tr>
      <w:tr w:rsidR="00E17E93" w:rsidTr="00E17E93">
        <w:trPr>
          <w:trHeight w:val="1467"/>
        </w:trPr>
        <w:tc>
          <w:tcPr>
            <w:tcW w:w="1320" w:type="dxa"/>
            <w:tcBorders>
              <w:top w:val="nil"/>
              <w:bottom w:val="single" w:sz="4" w:space="0" w:color="BFBFBF"/>
            </w:tcBorders>
          </w:tcPr>
          <w:p w:rsidR="00E17E93" w:rsidRDefault="00925C7D" w:rsidP="00E17E93">
            <w:pPr>
              <w:rPr>
                <w:b/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hidden="0" allowOverlap="1" wp14:anchorId="5382AF61" wp14:editId="578EF532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272415</wp:posOffset>
                  </wp:positionV>
                  <wp:extent cx="759897" cy="656994"/>
                  <wp:effectExtent l="0" t="0" r="0" b="0"/>
                  <wp:wrapNone/>
                  <wp:docPr id="18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897" cy="65699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35" w:type="dxa"/>
            <w:tcBorders>
              <w:top w:val="nil"/>
              <w:bottom w:val="single" w:sz="4" w:space="0" w:color="BFBFBF"/>
            </w:tcBorders>
          </w:tcPr>
          <w:p w:rsidR="00E17E93" w:rsidRPr="00D77B08" w:rsidRDefault="00E17E93" w:rsidP="00E17E93">
            <w:pPr>
              <w:autoSpaceDE w:val="0"/>
              <w:autoSpaceDN w:val="0"/>
              <w:adjustRightInd w:val="0"/>
              <w:spacing w:before="0"/>
              <w:rPr>
                <w:rFonts w:ascii="Baskerville Old Face" w:hAnsi="Baskerville Old Face" w:cs="BaskOldFace"/>
                <w:b/>
                <w:color w:val="2C2C2C" w:themeColor="text1"/>
              </w:rPr>
            </w:pPr>
            <w:r w:rsidRPr="00D77B08">
              <w:rPr>
                <w:rFonts w:ascii="Baskerville Old Face" w:hAnsi="Baskerville Old Face" w:cs="BaskOldFace"/>
                <w:b/>
                <w:color w:val="2C2C2C" w:themeColor="text1"/>
              </w:rPr>
              <w:t xml:space="preserve">Allows the child to choose from snacks offered previously in the week. </w:t>
            </w:r>
          </w:p>
          <w:p w:rsidR="00E17E93" w:rsidRPr="00F04401" w:rsidRDefault="00E17E93" w:rsidP="00E17E93">
            <w:pPr>
              <w:rPr>
                <w:b/>
                <w:color w:val="auto"/>
              </w:rPr>
            </w:pPr>
          </w:p>
        </w:tc>
        <w:tc>
          <w:tcPr>
            <w:tcW w:w="2240" w:type="dxa"/>
            <w:tcBorders>
              <w:top w:val="nil"/>
              <w:bottom w:val="single" w:sz="4" w:space="0" w:color="BFBFBF"/>
            </w:tcBorders>
          </w:tcPr>
          <w:p w:rsidR="00E17E93" w:rsidRPr="00F04401" w:rsidRDefault="00E17E93" w:rsidP="00E17E93">
            <w:pPr>
              <w:rPr>
                <w:b/>
                <w:color w:val="auto"/>
              </w:rPr>
            </w:pPr>
            <w:r>
              <w:rPr>
                <w:rFonts w:ascii="Baskerville Old Face" w:hAnsi="Baskerville Old Face"/>
                <w:b/>
                <w:color w:val="2C2C2C" w:themeColor="text1"/>
              </w:rPr>
              <w:t>Offered at the Program Coordinator’s discretion.</w:t>
            </w:r>
          </w:p>
        </w:tc>
        <w:tc>
          <w:tcPr>
            <w:tcW w:w="2205" w:type="dxa"/>
            <w:tcBorders>
              <w:top w:val="nil"/>
              <w:bottom w:val="single" w:sz="4" w:space="0" w:color="BFBFBF"/>
            </w:tcBorders>
          </w:tcPr>
          <w:p w:rsidR="00E17E93" w:rsidRDefault="00E17E93" w:rsidP="00E17E93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color w:val="2C2C2C"/>
                <w:sz w:val="16"/>
                <w:szCs w:val="16"/>
              </w:rPr>
            </w:pPr>
          </w:p>
        </w:tc>
        <w:tc>
          <w:tcPr>
            <w:tcW w:w="2490" w:type="dxa"/>
            <w:tcBorders>
              <w:top w:val="nil"/>
              <w:bottom w:val="single" w:sz="4" w:space="0" w:color="BFBFBF"/>
            </w:tcBorders>
          </w:tcPr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</w:pPr>
            <w:r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>Fruit Cups</w:t>
            </w:r>
          </w:p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>Cheese Stick</w:t>
            </w:r>
            <w:r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>/Cubes</w:t>
            </w:r>
          </w:p>
          <w:p w:rsidR="00E17E93" w:rsidRPr="00E17E93" w:rsidRDefault="00E17E93" w:rsidP="00E17E93">
            <w:pPr>
              <w:jc w:val="center"/>
              <w:rPr>
                <w:rFonts w:ascii="Baskerville Old Face" w:hAnsi="Baskerville Old Face"/>
                <w:color w:val="2C2C2C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>Water</w:t>
            </w:r>
          </w:p>
        </w:tc>
        <w:tc>
          <w:tcPr>
            <w:tcW w:w="2445" w:type="dxa"/>
            <w:tcBorders>
              <w:top w:val="nil"/>
              <w:bottom w:val="single" w:sz="4" w:space="0" w:color="BFBFBF"/>
            </w:tcBorders>
          </w:tcPr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  <w:t>Breakfast Bar</w:t>
            </w:r>
          </w:p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</w:pPr>
            <w:r w:rsidRPr="00E17E93">
              <w:rPr>
                <w:rFonts w:ascii="Baskerville Old Face" w:eastAsia="Times New Roman" w:hAnsi="Baskerville Old Face" w:cs="Arial"/>
                <w:b/>
                <w:color w:val="D60E72" w:themeColor="accent4" w:themeShade="BF"/>
                <w:sz w:val="24"/>
                <w:szCs w:val="24"/>
              </w:rPr>
              <w:t>*</w:t>
            </w:r>
            <w:r w:rsidRPr="00E17E93"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  <w:t>Milk</w:t>
            </w:r>
          </w:p>
          <w:p w:rsidR="00E17E93" w:rsidRDefault="00E17E93" w:rsidP="00E17E93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</w:pPr>
            <w:r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  <w:t>-or-</w:t>
            </w:r>
          </w:p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BA2169"/>
                <w:sz w:val="20"/>
                <w:szCs w:val="20"/>
              </w:rPr>
              <w:t xml:space="preserve">   *Student’s Choice</w:t>
            </w:r>
          </w:p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</w:pPr>
          </w:p>
          <w:p w:rsidR="00E17E93" w:rsidRPr="00E17E93" w:rsidRDefault="00E17E93" w:rsidP="00E17E93">
            <w:pPr>
              <w:jc w:val="center"/>
              <w:rPr>
                <w:rFonts w:ascii="Baskerville Old Face" w:eastAsia="Libre Baskerville" w:hAnsi="Baskerville Old Face" w:cs="Libre Baskerville"/>
                <w:b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bottom w:val="single" w:sz="4" w:space="0" w:color="BFBFBF"/>
            </w:tcBorders>
          </w:tcPr>
          <w:p w:rsidR="00E17E93" w:rsidRDefault="00E17E93" w:rsidP="00E17E93">
            <w:pPr>
              <w:rPr>
                <w:rFonts w:ascii="Libre Baskerville" w:eastAsia="Libre Baskerville" w:hAnsi="Libre Baskerville" w:cs="Libre Baskerville"/>
              </w:rPr>
            </w:pPr>
          </w:p>
        </w:tc>
      </w:tr>
      <w:tr w:rsidR="00E17E93" w:rsidTr="00342484">
        <w:trPr>
          <w:trHeight w:val="308"/>
        </w:trPr>
        <w:tc>
          <w:tcPr>
            <w:tcW w:w="1320" w:type="dxa"/>
            <w:tcBorders>
              <w:bottom w:val="nil"/>
            </w:tcBorders>
            <w:shd w:val="clear" w:color="auto" w:fill="DBEEA7"/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2C2C2C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2C2C2C"/>
              </w:rPr>
              <w:t>4</w:t>
            </w:r>
          </w:p>
        </w:tc>
        <w:tc>
          <w:tcPr>
            <w:tcW w:w="2635" w:type="dxa"/>
            <w:tcBorders>
              <w:bottom w:val="nil"/>
            </w:tcBorders>
            <w:shd w:val="clear" w:color="auto" w:fill="DBEEA7"/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38"/>
                <w:tab w:val="right" w:pos="1877"/>
              </w:tabs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2C2C2C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2C2C2C"/>
              </w:rPr>
              <w:t>5</w:t>
            </w:r>
          </w:p>
        </w:tc>
        <w:tc>
          <w:tcPr>
            <w:tcW w:w="2240" w:type="dxa"/>
            <w:tcBorders>
              <w:bottom w:val="nil"/>
            </w:tcBorders>
            <w:shd w:val="clear" w:color="auto" w:fill="DBEEA7"/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2C2C2C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2C2C2C"/>
              </w:rPr>
              <w:t>6</w:t>
            </w:r>
          </w:p>
        </w:tc>
        <w:tc>
          <w:tcPr>
            <w:tcW w:w="2205" w:type="dxa"/>
            <w:tcBorders>
              <w:bottom w:val="nil"/>
            </w:tcBorders>
            <w:shd w:val="clear" w:color="auto" w:fill="DBEEA7"/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2C2C2C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2C2C2C"/>
              </w:rPr>
              <w:t>7</w:t>
            </w:r>
          </w:p>
        </w:tc>
        <w:tc>
          <w:tcPr>
            <w:tcW w:w="2490" w:type="dxa"/>
            <w:tcBorders>
              <w:bottom w:val="nil"/>
            </w:tcBorders>
            <w:shd w:val="clear" w:color="auto" w:fill="DBEEA7"/>
          </w:tcPr>
          <w:p w:rsidR="00E17E93" w:rsidRP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>8</w:t>
            </w:r>
          </w:p>
        </w:tc>
        <w:tc>
          <w:tcPr>
            <w:tcW w:w="2445" w:type="dxa"/>
            <w:tcBorders>
              <w:bottom w:val="nil"/>
            </w:tcBorders>
            <w:shd w:val="clear" w:color="auto" w:fill="DBEEA7"/>
          </w:tcPr>
          <w:p w:rsidR="00E17E93" w:rsidRP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0"/>
                <w:tab w:val="center" w:pos="922"/>
                <w:tab w:val="right" w:pos="1844"/>
              </w:tabs>
              <w:spacing w:before="120" w:after="40"/>
              <w:jc w:val="right"/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>9</w:t>
            </w:r>
          </w:p>
        </w:tc>
        <w:tc>
          <w:tcPr>
            <w:tcW w:w="1335" w:type="dxa"/>
            <w:tcBorders>
              <w:bottom w:val="nil"/>
            </w:tcBorders>
            <w:shd w:val="clear" w:color="auto" w:fill="DBEEA7"/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2C2C2C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2C2C2C"/>
              </w:rPr>
              <w:t>10</w:t>
            </w:r>
          </w:p>
        </w:tc>
      </w:tr>
      <w:tr w:rsidR="00E17E93" w:rsidTr="00342484">
        <w:trPr>
          <w:trHeight w:val="1140"/>
        </w:trPr>
        <w:tc>
          <w:tcPr>
            <w:tcW w:w="1320" w:type="dxa"/>
            <w:tcBorders>
              <w:top w:val="nil"/>
              <w:bottom w:val="single" w:sz="4" w:space="0" w:color="BFBFBF"/>
            </w:tcBorders>
            <w:shd w:val="clear" w:color="auto" w:fill="DBEEA7"/>
          </w:tcPr>
          <w:p w:rsidR="00E17E93" w:rsidRDefault="00E17E93" w:rsidP="00E17E93">
            <w:pPr>
              <w:rPr>
                <w:color w:val="2C2C2C"/>
              </w:rPr>
            </w:pPr>
          </w:p>
        </w:tc>
        <w:tc>
          <w:tcPr>
            <w:tcW w:w="2635" w:type="dxa"/>
            <w:tcBorders>
              <w:top w:val="nil"/>
              <w:bottom w:val="single" w:sz="4" w:space="0" w:color="BFBFBF"/>
            </w:tcBorders>
            <w:shd w:val="clear" w:color="auto" w:fill="DBEEA7"/>
          </w:tcPr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>Breakfast Bar</w:t>
            </w:r>
          </w:p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</w:pPr>
            <w:r w:rsidRPr="00E17E93">
              <w:rPr>
                <w:rFonts w:ascii="Baskerville Old Face" w:eastAsia="Times New Roman" w:hAnsi="Baskerville Old Face" w:cs="Arial"/>
                <w:b/>
                <w:color w:val="D60E72" w:themeColor="accent4" w:themeShade="BF"/>
                <w:sz w:val="24"/>
                <w:szCs w:val="24"/>
              </w:rPr>
              <w:t>*</w:t>
            </w:r>
            <w:r w:rsidRPr="00E17E93"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  <w:t>Milk</w:t>
            </w:r>
          </w:p>
          <w:p w:rsidR="00E17E93" w:rsidRPr="00E17E93" w:rsidRDefault="00E17E93" w:rsidP="00E17E93">
            <w:pPr>
              <w:jc w:val="center"/>
              <w:rPr>
                <w:rFonts w:ascii="Baskerville Old Face" w:eastAsia="Libre Baskerville" w:hAnsi="Baskerville Old Face" w:cs="Libre Baskerville"/>
                <w:color w:val="2C2C2C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nil"/>
              <w:bottom w:val="single" w:sz="4" w:space="0" w:color="BFBFBF"/>
            </w:tcBorders>
            <w:shd w:val="clear" w:color="auto" w:fill="DBEEA7"/>
          </w:tcPr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</w:pPr>
            <w:r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>Baked Chips</w:t>
            </w:r>
          </w:p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>Cheese Stick</w:t>
            </w:r>
            <w:r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>/Cubes</w:t>
            </w:r>
          </w:p>
          <w:p w:rsidR="00E17E93" w:rsidRPr="00E17E93" w:rsidRDefault="00E17E93" w:rsidP="00E17E93">
            <w:pPr>
              <w:tabs>
                <w:tab w:val="left" w:pos="460"/>
              </w:tabs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>Water</w:t>
            </w:r>
          </w:p>
        </w:tc>
        <w:tc>
          <w:tcPr>
            <w:tcW w:w="2205" w:type="dxa"/>
            <w:tcBorders>
              <w:top w:val="nil"/>
              <w:bottom w:val="single" w:sz="4" w:space="0" w:color="BFBFBF"/>
            </w:tcBorders>
            <w:shd w:val="clear" w:color="auto" w:fill="DBEEA7"/>
          </w:tcPr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>Muffin</w:t>
            </w:r>
          </w:p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</w:pPr>
            <w:r w:rsidRPr="00E17E93">
              <w:rPr>
                <w:rFonts w:ascii="Baskerville Old Face" w:eastAsia="Times New Roman" w:hAnsi="Baskerville Old Face" w:cs="Arial"/>
                <w:b/>
                <w:color w:val="D60E72" w:themeColor="accent4" w:themeShade="BF"/>
                <w:sz w:val="24"/>
                <w:szCs w:val="24"/>
              </w:rPr>
              <w:t>*</w:t>
            </w:r>
            <w:r w:rsidRPr="00E17E93"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  <w:t>Milk</w:t>
            </w:r>
          </w:p>
          <w:p w:rsidR="00E17E93" w:rsidRPr="00E17E93" w:rsidRDefault="00E17E93" w:rsidP="00E17E93">
            <w:pPr>
              <w:tabs>
                <w:tab w:val="left" w:pos="480"/>
                <w:tab w:val="left" w:pos="950"/>
              </w:tabs>
              <w:jc w:val="center"/>
              <w:rPr>
                <w:rFonts w:ascii="Baskerville Old Face" w:eastAsia="Libre Baskerville" w:hAnsi="Baskerville Old Face" w:cs="Libre Baskerville"/>
                <w:color w:val="2C2C2C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nil"/>
              <w:bottom w:val="single" w:sz="4" w:space="0" w:color="BFBFBF"/>
            </w:tcBorders>
            <w:shd w:val="clear" w:color="auto" w:fill="DBEEA7"/>
          </w:tcPr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>Cheez-its</w:t>
            </w:r>
          </w:p>
          <w:p w:rsidR="00E17E93" w:rsidRPr="00E17E93" w:rsidRDefault="00E17E93" w:rsidP="00E17E93">
            <w:pPr>
              <w:jc w:val="center"/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  <w:t>Fruit</w:t>
            </w:r>
            <w:r w:rsidRPr="00E17E93"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  <w:t xml:space="preserve"> Cups</w:t>
            </w:r>
          </w:p>
          <w:p w:rsidR="00E17E93" w:rsidRPr="00E17E93" w:rsidRDefault="00E17E93" w:rsidP="00E17E93">
            <w:pPr>
              <w:jc w:val="center"/>
              <w:rPr>
                <w:rFonts w:ascii="Baskerville Old Face" w:hAnsi="Baskerville Old Face"/>
                <w:color w:val="2C2C2C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>Water</w:t>
            </w:r>
          </w:p>
        </w:tc>
        <w:tc>
          <w:tcPr>
            <w:tcW w:w="2445" w:type="dxa"/>
            <w:tcBorders>
              <w:top w:val="nil"/>
              <w:bottom w:val="single" w:sz="4" w:space="0" w:color="BFBFBF"/>
            </w:tcBorders>
            <w:shd w:val="clear" w:color="auto" w:fill="DBEEA7"/>
          </w:tcPr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  <w:t>Animal Crackers</w:t>
            </w:r>
          </w:p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</w:pPr>
            <w:r w:rsidRPr="00E17E93">
              <w:rPr>
                <w:rFonts w:ascii="Baskerville Old Face" w:eastAsia="Times New Roman" w:hAnsi="Baskerville Old Face" w:cs="Arial"/>
                <w:b/>
                <w:color w:val="D60E72" w:themeColor="accent4" w:themeShade="BF"/>
                <w:sz w:val="24"/>
                <w:szCs w:val="24"/>
              </w:rPr>
              <w:t>*</w:t>
            </w:r>
            <w:r w:rsidRPr="00E17E93"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  <w:t>Milk</w:t>
            </w:r>
          </w:p>
          <w:p w:rsidR="00E17E93" w:rsidRDefault="00E17E93" w:rsidP="00E17E93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</w:pPr>
            <w:r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  <w:t>-or-</w:t>
            </w:r>
          </w:p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</w:pPr>
            <w:r w:rsidRPr="00E468F8">
              <w:rPr>
                <w:rFonts w:ascii="Baskerville Old Face" w:eastAsia="Libre Baskerville" w:hAnsi="Baskerville Old Face" w:cs="Libre Baskerville"/>
                <w:b/>
                <w:color w:val="BA2169"/>
                <w:sz w:val="20"/>
                <w:szCs w:val="20"/>
              </w:rPr>
              <w:t xml:space="preserve">   *Student’s Choice</w:t>
            </w:r>
          </w:p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bottom w:val="single" w:sz="4" w:space="0" w:color="BFBFBF"/>
            </w:tcBorders>
            <w:shd w:val="clear" w:color="auto" w:fill="DBEEA7"/>
          </w:tcPr>
          <w:p w:rsidR="00E17E93" w:rsidRDefault="00E17E93" w:rsidP="00E17E93">
            <w:pPr>
              <w:rPr>
                <w:color w:val="2C2C2C"/>
              </w:rPr>
            </w:pPr>
          </w:p>
        </w:tc>
      </w:tr>
      <w:tr w:rsidR="00E17E93" w:rsidTr="00342484">
        <w:trPr>
          <w:trHeight w:val="450"/>
        </w:trPr>
        <w:tc>
          <w:tcPr>
            <w:tcW w:w="1320" w:type="dxa"/>
            <w:tcBorders>
              <w:bottom w:val="nil"/>
            </w:tcBorders>
          </w:tcPr>
          <w:p w:rsidR="00E17E93" w:rsidRP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2C2C2C"/>
                <w:sz w:val="20"/>
                <w:szCs w:val="20"/>
              </w:rPr>
            </w:pPr>
            <w:r w:rsidRPr="00E17E93">
              <w:rPr>
                <w:rFonts w:ascii="Baskerville Old Face" w:hAnsi="Baskerville Old Face"/>
                <w:b/>
                <w:color w:val="2C2C2C"/>
                <w:sz w:val="20"/>
                <w:szCs w:val="20"/>
              </w:rPr>
              <w:t>11</w:t>
            </w:r>
          </w:p>
        </w:tc>
        <w:tc>
          <w:tcPr>
            <w:tcW w:w="2635" w:type="dxa"/>
            <w:tcBorders>
              <w:bottom w:val="nil"/>
            </w:tcBorders>
          </w:tcPr>
          <w:p w:rsidR="00E17E93" w:rsidRP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2C2C2C"/>
                <w:sz w:val="20"/>
                <w:szCs w:val="20"/>
              </w:rPr>
            </w:pPr>
            <w:r w:rsidRPr="00E17E93">
              <w:rPr>
                <w:rFonts w:ascii="Baskerville Old Face" w:hAnsi="Baskerville Old Face"/>
                <w:b/>
                <w:color w:val="2C2C2C"/>
                <w:sz w:val="20"/>
                <w:szCs w:val="20"/>
              </w:rPr>
              <w:t>12</w:t>
            </w:r>
          </w:p>
        </w:tc>
        <w:tc>
          <w:tcPr>
            <w:tcW w:w="2240" w:type="dxa"/>
            <w:tcBorders>
              <w:bottom w:val="nil"/>
            </w:tcBorders>
          </w:tcPr>
          <w:p w:rsidR="00E17E93" w:rsidRP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2C2C2C"/>
                <w:sz w:val="20"/>
                <w:szCs w:val="20"/>
              </w:rPr>
            </w:pPr>
            <w:r w:rsidRPr="00E17E93">
              <w:rPr>
                <w:rFonts w:ascii="Baskerville Old Face" w:hAnsi="Baskerville Old Face"/>
                <w:b/>
                <w:color w:val="2C2C2C"/>
                <w:sz w:val="20"/>
                <w:szCs w:val="20"/>
              </w:rPr>
              <w:t>13</w:t>
            </w:r>
          </w:p>
        </w:tc>
        <w:tc>
          <w:tcPr>
            <w:tcW w:w="2205" w:type="dxa"/>
            <w:tcBorders>
              <w:bottom w:val="nil"/>
            </w:tcBorders>
          </w:tcPr>
          <w:p w:rsidR="00E17E93" w:rsidRP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2C2C2C"/>
                <w:sz w:val="20"/>
                <w:szCs w:val="20"/>
              </w:rPr>
            </w:pPr>
            <w:r w:rsidRPr="00E17E93">
              <w:rPr>
                <w:rFonts w:ascii="Baskerville Old Face" w:hAnsi="Baskerville Old Face"/>
                <w:b/>
                <w:color w:val="2C2C2C"/>
                <w:sz w:val="20"/>
                <w:szCs w:val="20"/>
              </w:rPr>
              <w:t>14</w:t>
            </w:r>
          </w:p>
        </w:tc>
        <w:tc>
          <w:tcPr>
            <w:tcW w:w="2490" w:type="dxa"/>
            <w:tcBorders>
              <w:bottom w:val="nil"/>
            </w:tcBorders>
          </w:tcPr>
          <w:p w:rsidR="00E17E93" w:rsidRP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000000"/>
                <w:sz w:val="20"/>
                <w:szCs w:val="20"/>
              </w:rPr>
            </w:pPr>
            <w:r w:rsidRPr="00E17E93">
              <w:rPr>
                <w:rFonts w:ascii="Baskerville Old Face" w:hAnsi="Baskerville Old Face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bottom w:val="nil"/>
            </w:tcBorders>
          </w:tcPr>
          <w:p w:rsidR="00E17E93" w:rsidRP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000000"/>
                <w:sz w:val="20"/>
                <w:szCs w:val="20"/>
              </w:rPr>
            </w:pPr>
            <w:r w:rsidRPr="00E17E93">
              <w:rPr>
                <w:rFonts w:ascii="Baskerville Old Face" w:hAnsi="Baskerville Old Face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35" w:type="dxa"/>
            <w:tcBorders>
              <w:bottom w:val="nil"/>
            </w:tcBorders>
          </w:tcPr>
          <w:p w:rsidR="00E17E93" w:rsidRP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Baskerville Old Face" w:hAnsi="Baskerville Old Face"/>
                <w:b/>
                <w:color w:val="2C2C2C"/>
                <w:sz w:val="20"/>
                <w:szCs w:val="20"/>
              </w:rPr>
            </w:pPr>
            <w:r w:rsidRPr="00E17E93">
              <w:rPr>
                <w:rFonts w:ascii="Baskerville Old Face" w:hAnsi="Baskerville Old Face"/>
                <w:b/>
                <w:color w:val="2C2C2C"/>
                <w:sz w:val="20"/>
                <w:szCs w:val="20"/>
              </w:rPr>
              <w:t>17</w:t>
            </w:r>
          </w:p>
        </w:tc>
      </w:tr>
      <w:tr w:rsidR="00E17E93" w:rsidTr="00342484">
        <w:trPr>
          <w:trHeight w:val="1255"/>
        </w:trPr>
        <w:tc>
          <w:tcPr>
            <w:tcW w:w="1320" w:type="dxa"/>
            <w:tcBorders>
              <w:top w:val="nil"/>
              <w:bottom w:val="single" w:sz="4" w:space="0" w:color="BFBFBF"/>
            </w:tcBorders>
          </w:tcPr>
          <w:p w:rsidR="00E17E93" w:rsidRDefault="00E17E93" w:rsidP="00E17E93">
            <w:pPr>
              <w:rPr>
                <w:color w:val="2C2C2C"/>
              </w:rPr>
            </w:pPr>
          </w:p>
        </w:tc>
        <w:tc>
          <w:tcPr>
            <w:tcW w:w="2635" w:type="dxa"/>
            <w:tcBorders>
              <w:top w:val="nil"/>
              <w:bottom w:val="single" w:sz="4" w:space="0" w:color="BFBFBF"/>
            </w:tcBorders>
          </w:tcPr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</w:pPr>
            <w:r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  <w:t>Multi-grain Chips</w:t>
            </w:r>
          </w:p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  <w:t>Fruit</w:t>
            </w:r>
            <w:r w:rsidRPr="00E17E93"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  <w:t xml:space="preserve"> Cups</w:t>
            </w:r>
          </w:p>
          <w:p w:rsidR="00E17E93" w:rsidRPr="00E17E93" w:rsidRDefault="00E17E93" w:rsidP="00E17E93">
            <w:pPr>
              <w:ind w:firstLine="720"/>
              <w:rPr>
                <w:rFonts w:ascii="Baskerville Old Face" w:eastAsia="Libre Baskerville" w:hAnsi="Baskerville Old Face" w:cs="Libre Baskerville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  <w:t xml:space="preserve">   Water</w:t>
            </w:r>
          </w:p>
        </w:tc>
        <w:tc>
          <w:tcPr>
            <w:tcW w:w="2240" w:type="dxa"/>
            <w:tcBorders>
              <w:top w:val="nil"/>
              <w:bottom w:val="single" w:sz="4" w:space="0" w:color="BFBFBF"/>
            </w:tcBorders>
          </w:tcPr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000000"/>
                <w:sz w:val="24"/>
                <w:szCs w:val="24"/>
              </w:rPr>
              <w:t>Animal Crackers</w:t>
            </w:r>
          </w:p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</w:pPr>
            <w:r w:rsidRPr="00E17E93">
              <w:rPr>
                <w:rFonts w:ascii="Baskerville Old Face" w:eastAsia="Times New Roman" w:hAnsi="Baskerville Old Face" w:cs="Arial"/>
                <w:b/>
                <w:color w:val="D60E72" w:themeColor="accent4" w:themeShade="BF"/>
                <w:sz w:val="24"/>
                <w:szCs w:val="24"/>
              </w:rPr>
              <w:t>*</w:t>
            </w:r>
            <w:r w:rsidRPr="00E17E93"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  <w:t>Milk</w:t>
            </w:r>
          </w:p>
          <w:p w:rsidR="00E17E93" w:rsidRPr="00E17E93" w:rsidRDefault="00E17E93" w:rsidP="00E17E93">
            <w:pPr>
              <w:ind w:firstLine="720"/>
              <w:rPr>
                <w:rFonts w:ascii="Baskerville Old Face" w:eastAsia="Libre Baskerville" w:hAnsi="Baskerville Old Face" w:cs="Libre Baskerville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nil"/>
              <w:bottom w:val="single" w:sz="4" w:space="0" w:color="BFBFBF"/>
            </w:tcBorders>
          </w:tcPr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 xml:space="preserve"> Chex Mix</w:t>
            </w:r>
          </w:p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</w:pPr>
            <w:r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>Fruit</w:t>
            </w:r>
            <w:r w:rsidRPr="00E17E93"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 xml:space="preserve"> Cups</w:t>
            </w:r>
          </w:p>
          <w:p w:rsidR="00E17E93" w:rsidRPr="00E17E93" w:rsidRDefault="00E17E93" w:rsidP="00E17E93">
            <w:pPr>
              <w:ind w:firstLine="720"/>
              <w:rPr>
                <w:rFonts w:ascii="Baskerville Old Face" w:eastAsia="Libre Baskerville" w:hAnsi="Baskerville Old Face" w:cs="Libre Baskerville"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E17E93"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>Water</w:t>
            </w:r>
          </w:p>
          <w:p w:rsidR="00E17E93" w:rsidRPr="00E17E93" w:rsidRDefault="00E17E93" w:rsidP="00E17E93">
            <w:pPr>
              <w:ind w:firstLine="720"/>
              <w:rPr>
                <w:rFonts w:ascii="Baskerville Old Face" w:eastAsia="Libre Baskerville" w:hAnsi="Baskerville Old Face" w:cs="Libre Baskerville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nil"/>
              <w:bottom w:val="single" w:sz="4" w:space="0" w:color="BFBFBF"/>
              <w:right w:val="single" w:sz="4" w:space="0" w:color="auto"/>
            </w:tcBorders>
          </w:tcPr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</w:pPr>
            <w:r w:rsidRPr="00E17E93">
              <w:rPr>
                <w:rFonts w:ascii="Baskerville Old Face" w:eastAsia="Libre Baskerville" w:hAnsi="Baskerville Old Face" w:cs="Libre Baskerville"/>
                <w:b/>
                <w:color w:val="2C2C2C"/>
                <w:sz w:val="24"/>
                <w:szCs w:val="24"/>
              </w:rPr>
              <w:t>Muffin</w:t>
            </w:r>
          </w:p>
          <w:p w:rsidR="00E17E93" w:rsidRPr="00E17E93" w:rsidRDefault="00E17E93" w:rsidP="00E17E93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</w:pPr>
            <w:r w:rsidRPr="00E17E93">
              <w:rPr>
                <w:rFonts w:ascii="Baskerville Old Face" w:eastAsia="Times New Roman" w:hAnsi="Baskerville Old Face" w:cs="Arial"/>
                <w:b/>
                <w:color w:val="D60E72" w:themeColor="accent4" w:themeShade="BF"/>
                <w:sz w:val="24"/>
                <w:szCs w:val="24"/>
              </w:rPr>
              <w:t>*</w:t>
            </w:r>
            <w:r w:rsidRPr="00E17E93">
              <w:rPr>
                <w:rFonts w:ascii="Baskerville Old Face" w:eastAsia="Times New Roman" w:hAnsi="Baskerville Old Face" w:cs="Arial"/>
                <w:b/>
                <w:color w:val="2C2C2C" w:themeColor="text1"/>
                <w:sz w:val="24"/>
                <w:szCs w:val="24"/>
              </w:rPr>
              <w:t>Milk</w:t>
            </w:r>
          </w:p>
          <w:p w:rsidR="00E17E93" w:rsidRPr="00E17E93" w:rsidRDefault="00E17E93" w:rsidP="00E17E93">
            <w:pPr>
              <w:jc w:val="center"/>
              <w:rPr>
                <w:rFonts w:ascii="Baskerville Old Face" w:eastAsia="Libre Baskerville" w:hAnsi="Baskerville Old Face" w:cs="Libre Baskerville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auto"/>
          </w:tcPr>
          <w:p w:rsidR="00E17E93" w:rsidRDefault="00E17E93" w:rsidP="00E17E93">
            <w:pPr>
              <w:spacing w:before="120" w:after="40"/>
              <w:jc w:val="center"/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BFBFBF"/>
            </w:tcBorders>
          </w:tcPr>
          <w:p w:rsidR="00E17E93" w:rsidRDefault="00E17E93" w:rsidP="00E17E93">
            <w:pPr>
              <w:spacing w:before="120" w:after="40"/>
              <w:rPr>
                <w:rFonts w:ascii="Libre Baskerville" w:eastAsia="Libre Baskerville" w:hAnsi="Libre Baskerville" w:cs="Libre Baskerville"/>
              </w:rPr>
            </w:pPr>
          </w:p>
        </w:tc>
      </w:tr>
      <w:tr w:rsidR="00E17E93" w:rsidTr="00342484">
        <w:trPr>
          <w:trHeight w:val="350"/>
        </w:trPr>
        <w:tc>
          <w:tcPr>
            <w:tcW w:w="1320" w:type="dxa"/>
            <w:tcBorders>
              <w:bottom w:val="nil"/>
            </w:tcBorders>
            <w:shd w:val="clear" w:color="auto" w:fill="DBEEA7"/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2C2C2C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2C2C2C"/>
              </w:rPr>
              <w:t>18</w:t>
            </w:r>
          </w:p>
        </w:tc>
        <w:tc>
          <w:tcPr>
            <w:tcW w:w="2635" w:type="dxa"/>
            <w:tcBorders>
              <w:bottom w:val="nil"/>
            </w:tcBorders>
            <w:shd w:val="clear" w:color="auto" w:fill="DBEEA7"/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2C2C2C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2C2C2C"/>
              </w:rPr>
              <w:t>19</w:t>
            </w:r>
          </w:p>
        </w:tc>
        <w:tc>
          <w:tcPr>
            <w:tcW w:w="2240" w:type="dxa"/>
            <w:tcBorders>
              <w:bottom w:val="nil"/>
            </w:tcBorders>
            <w:shd w:val="clear" w:color="auto" w:fill="DBEEA7"/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38"/>
                <w:tab w:val="right" w:pos="1877"/>
              </w:tabs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2C2C2C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2C2C2C"/>
              </w:rPr>
              <w:t>20</w:t>
            </w:r>
          </w:p>
        </w:tc>
        <w:tc>
          <w:tcPr>
            <w:tcW w:w="2205" w:type="dxa"/>
            <w:tcBorders>
              <w:bottom w:val="nil"/>
            </w:tcBorders>
            <w:shd w:val="clear" w:color="auto" w:fill="DBEEA7"/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2C2C2C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2C2C2C"/>
              </w:rPr>
              <w:t>21</w:t>
            </w:r>
          </w:p>
        </w:tc>
        <w:tc>
          <w:tcPr>
            <w:tcW w:w="2490" w:type="dxa"/>
            <w:tcBorders>
              <w:bottom w:val="nil"/>
            </w:tcBorders>
            <w:shd w:val="clear" w:color="auto" w:fill="DBEEA7"/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2C2C2C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2C2C2C"/>
              </w:rPr>
              <w:t>22</w:t>
            </w:r>
          </w:p>
        </w:tc>
        <w:tc>
          <w:tcPr>
            <w:tcW w:w="2445" w:type="dxa"/>
            <w:tcBorders>
              <w:top w:val="single" w:sz="4" w:space="0" w:color="BFBFBF"/>
              <w:bottom w:val="nil"/>
            </w:tcBorders>
            <w:shd w:val="clear" w:color="auto" w:fill="DBEEA7"/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2C2C2C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2C2C2C"/>
              </w:rPr>
              <w:t>23</w:t>
            </w:r>
          </w:p>
        </w:tc>
        <w:tc>
          <w:tcPr>
            <w:tcW w:w="1335" w:type="dxa"/>
            <w:tcBorders>
              <w:bottom w:val="nil"/>
            </w:tcBorders>
            <w:shd w:val="clear" w:color="auto" w:fill="DBEEA7"/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2C2C2C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2C2C2C"/>
              </w:rPr>
              <w:t>24</w:t>
            </w:r>
          </w:p>
        </w:tc>
      </w:tr>
      <w:tr w:rsidR="00E17E93" w:rsidTr="00E17E93">
        <w:trPr>
          <w:trHeight w:val="198"/>
        </w:trPr>
        <w:tc>
          <w:tcPr>
            <w:tcW w:w="1320" w:type="dxa"/>
            <w:tcBorders>
              <w:top w:val="nil"/>
              <w:bottom w:val="single" w:sz="4" w:space="0" w:color="auto"/>
            </w:tcBorders>
            <w:shd w:val="clear" w:color="auto" w:fill="DBEEA7"/>
          </w:tcPr>
          <w:p w:rsidR="00E17E93" w:rsidRDefault="00E17E93" w:rsidP="00E17E93">
            <w:pPr>
              <w:rPr>
                <w:rFonts w:ascii="Libre Baskerville" w:eastAsia="Libre Baskerville" w:hAnsi="Libre Baskerville" w:cs="Libre Baskerville"/>
                <w:color w:val="2C2C2C"/>
              </w:rPr>
            </w:pPr>
          </w:p>
        </w:tc>
        <w:tc>
          <w:tcPr>
            <w:tcW w:w="2635" w:type="dxa"/>
            <w:tcBorders>
              <w:top w:val="nil"/>
              <w:bottom w:val="single" w:sz="4" w:space="0" w:color="auto"/>
            </w:tcBorders>
            <w:shd w:val="clear" w:color="auto" w:fill="DBEEA7"/>
          </w:tcPr>
          <w:p w:rsidR="00E17E93" w:rsidRDefault="00E17E93" w:rsidP="00E17E93">
            <w:pPr>
              <w:jc w:val="center"/>
              <w:rPr>
                <w:rFonts w:ascii="Libre Baskerville" w:eastAsia="Libre Baskerville" w:hAnsi="Libre Baskerville" w:cs="Libre Baskerville"/>
                <w:b/>
                <w:color w:val="000000"/>
              </w:rPr>
            </w:pPr>
          </w:p>
        </w:tc>
        <w:tc>
          <w:tcPr>
            <w:tcW w:w="2240" w:type="dxa"/>
            <w:tcBorders>
              <w:top w:val="nil"/>
              <w:bottom w:val="single" w:sz="4" w:space="0" w:color="auto"/>
            </w:tcBorders>
            <w:shd w:val="clear" w:color="auto" w:fill="DBEEA7"/>
          </w:tcPr>
          <w:p w:rsidR="00E17E93" w:rsidRDefault="00E17E93" w:rsidP="00E17E93">
            <w:pPr>
              <w:jc w:val="center"/>
              <w:rPr>
                <w:color w:val="2C2C2C"/>
              </w:rPr>
            </w:pPr>
          </w:p>
        </w:tc>
        <w:tc>
          <w:tcPr>
            <w:tcW w:w="2205" w:type="dxa"/>
            <w:tcBorders>
              <w:top w:val="nil"/>
              <w:bottom w:val="single" w:sz="4" w:space="0" w:color="auto"/>
            </w:tcBorders>
            <w:shd w:val="clear" w:color="auto" w:fill="DBEEA7"/>
          </w:tcPr>
          <w:p w:rsidR="00E17E93" w:rsidRDefault="00E17E93" w:rsidP="00E17E93">
            <w:pPr>
              <w:rPr>
                <w:b/>
                <w:color w:val="000000"/>
              </w:rPr>
            </w:pPr>
          </w:p>
        </w:tc>
        <w:tc>
          <w:tcPr>
            <w:tcW w:w="2490" w:type="dxa"/>
            <w:tcBorders>
              <w:top w:val="nil"/>
              <w:bottom w:val="single" w:sz="4" w:space="0" w:color="auto"/>
            </w:tcBorders>
            <w:shd w:val="clear" w:color="auto" w:fill="DBEEA7"/>
          </w:tcPr>
          <w:p w:rsidR="00E17E93" w:rsidRDefault="00E17E93" w:rsidP="00E17E93">
            <w:pPr>
              <w:jc w:val="center"/>
            </w:pPr>
          </w:p>
        </w:tc>
        <w:tc>
          <w:tcPr>
            <w:tcW w:w="2445" w:type="dxa"/>
            <w:tcBorders>
              <w:top w:val="nil"/>
              <w:bottom w:val="single" w:sz="4" w:space="0" w:color="auto"/>
            </w:tcBorders>
            <w:shd w:val="clear" w:color="auto" w:fill="DBEEA7"/>
          </w:tcPr>
          <w:p w:rsidR="00E17E93" w:rsidRDefault="00E17E93" w:rsidP="00E17E93">
            <w:pPr>
              <w:spacing w:before="0"/>
              <w:jc w:val="center"/>
              <w:rPr>
                <w:rFonts w:ascii="Libre Baskerville" w:eastAsia="Libre Baskerville" w:hAnsi="Libre Baskerville" w:cs="Libre Baskerville"/>
                <w:b/>
                <w:color w:val="2C2C2C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nil"/>
              <w:bottom w:val="single" w:sz="4" w:space="0" w:color="auto"/>
            </w:tcBorders>
            <w:shd w:val="clear" w:color="auto" w:fill="DBEEA7"/>
          </w:tcPr>
          <w:p w:rsidR="00E17E93" w:rsidRDefault="00E17E93" w:rsidP="00E17E93">
            <w:pPr>
              <w:rPr>
                <w:rFonts w:ascii="Libre Baskerville" w:eastAsia="Libre Baskerville" w:hAnsi="Libre Baskerville" w:cs="Libre Baskerville"/>
                <w:color w:val="2C2C2C"/>
              </w:rPr>
            </w:pPr>
          </w:p>
        </w:tc>
      </w:tr>
      <w:tr w:rsidR="00E17E93" w:rsidTr="00342484">
        <w:trPr>
          <w:trHeight w:val="1250"/>
        </w:trPr>
        <w:tc>
          <w:tcPr>
            <w:tcW w:w="1320" w:type="dxa"/>
            <w:tcBorders>
              <w:top w:val="single" w:sz="4" w:space="0" w:color="auto"/>
              <w:bottom w:val="nil"/>
            </w:tcBorders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000000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000000"/>
              </w:rPr>
              <w:t>25</w:t>
            </w:r>
          </w:p>
        </w:tc>
        <w:tc>
          <w:tcPr>
            <w:tcW w:w="2635" w:type="dxa"/>
            <w:tcBorders>
              <w:top w:val="single" w:sz="4" w:space="0" w:color="auto"/>
              <w:bottom w:val="nil"/>
            </w:tcBorders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38"/>
                <w:tab w:val="right" w:pos="1877"/>
              </w:tabs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000000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000000"/>
              </w:rPr>
              <w:t>26</w:t>
            </w:r>
          </w:p>
          <w:p w:rsidR="00E17E93" w:rsidRPr="00342484" w:rsidRDefault="00E17E93" w:rsidP="00E17E93">
            <w:pPr>
              <w:rPr>
                <w:rFonts w:ascii="Libre Baskerville" w:eastAsia="Libre Baskerville" w:hAnsi="Libre Baskerville" w:cs="Libre Baskerville"/>
              </w:rPr>
            </w:pPr>
            <w:r w:rsidRPr="00925C7D">
              <w:rPr>
                <w:rFonts w:ascii="Baskerville Old Face" w:eastAsia="Libre Baskerville" w:hAnsi="Baskerville Old Face" w:cs="Libre Baskerville"/>
                <w:b/>
                <w:color w:val="D60E72" w:themeColor="accent4" w:themeShade="BF"/>
              </w:rPr>
              <w:t>*Allergy Alternative Available</w:t>
            </w:r>
          </w:p>
        </w:tc>
        <w:tc>
          <w:tcPr>
            <w:tcW w:w="2240" w:type="dxa"/>
            <w:tcBorders>
              <w:top w:val="single" w:sz="4" w:space="0" w:color="auto"/>
              <w:bottom w:val="nil"/>
            </w:tcBorders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rFonts w:ascii="Libre Baskerville" w:eastAsia="Libre Baskerville" w:hAnsi="Libre Baskerville" w:cs="Libre Baskerville"/>
                <w:b/>
                <w:color w:val="000000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000000"/>
              </w:rPr>
              <w:t>27</w:t>
            </w:r>
          </w:p>
          <w:p w:rsidR="00E17E93" w:rsidRPr="00E17E93" w:rsidRDefault="00E17E93" w:rsidP="00E17E93">
            <w:pPr>
              <w:rPr>
                <w:rFonts w:ascii="Libre Baskerville" w:eastAsia="Libre Baskerville" w:hAnsi="Libre Baskerville" w:cs="Libre Baskerville"/>
              </w:rPr>
            </w:pPr>
          </w:p>
        </w:tc>
        <w:tc>
          <w:tcPr>
            <w:tcW w:w="2205" w:type="dxa"/>
            <w:tcBorders>
              <w:top w:val="single" w:sz="4" w:space="0" w:color="auto"/>
              <w:bottom w:val="nil"/>
            </w:tcBorders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</w:t>
            </w:r>
          </w:p>
        </w:tc>
        <w:tc>
          <w:tcPr>
            <w:tcW w:w="2490" w:type="dxa"/>
            <w:tcBorders>
              <w:top w:val="single" w:sz="4" w:space="0" w:color="auto"/>
              <w:bottom w:val="nil"/>
            </w:tcBorders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29</w:t>
            </w:r>
          </w:p>
        </w:tc>
        <w:tc>
          <w:tcPr>
            <w:tcW w:w="2445" w:type="dxa"/>
            <w:tcBorders>
              <w:top w:val="single" w:sz="4" w:space="0" w:color="auto"/>
              <w:bottom w:val="nil"/>
            </w:tcBorders>
          </w:tcPr>
          <w:p w:rsidR="00E17E93" w:rsidRDefault="00925C7D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b/>
                <w:color w:val="000000"/>
              </w:rPr>
            </w:pPr>
            <w:r>
              <w:rPr>
                <w:b/>
                <w:noProof/>
                <w:color w:val="000000"/>
              </w:rPr>
              <w:drawing>
                <wp:anchor distT="0" distB="0" distL="114300" distR="114300" simplePos="0" relativeHeight="251662336" behindDoc="0" locked="0" layoutInCell="1" allowOverlap="1" wp14:anchorId="08FF025C">
                  <wp:simplePos x="0" y="0"/>
                  <wp:positionH relativeFrom="column">
                    <wp:posOffset>-81280</wp:posOffset>
                  </wp:positionH>
                  <wp:positionV relativeFrom="paragraph">
                    <wp:posOffset>257810</wp:posOffset>
                  </wp:positionV>
                  <wp:extent cx="1962150" cy="1114425"/>
                  <wp:effectExtent l="0" t="0" r="0" b="0"/>
                  <wp:wrapNone/>
                  <wp:docPr id="1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1951" b="-217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1114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17E93">
              <w:rPr>
                <w:b/>
                <w:color w:val="000000"/>
              </w:rPr>
              <w:t>30</w:t>
            </w:r>
          </w:p>
        </w:tc>
        <w:tc>
          <w:tcPr>
            <w:tcW w:w="1335" w:type="dxa"/>
            <w:tcBorders>
              <w:top w:val="single" w:sz="4" w:space="0" w:color="auto"/>
              <w:bottom w:val="nil"/>
            </w:tcBorders>
          </w:tcPr>
          <w:p w:rsidR="00E17E93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rPr>
                <w:b/>
                <w:color w:val="000000"/>
              </w:rPr>
            </w:pPr>
          </w:p>
        </w:tc>
        <w:bookmarkStart w:id="1" w:name="_GoBack"/>
        <w:bookmarkEnd w:id="1"/>
      </w:tr>
      <w:tr w:rsidR="00E17E93" w:rsidTr="00342484">
        <w:trPr>
          <w:trHeight w:val="80"/>
        </w:trPr>
        <w:tc>
          <w:tcPr>
            <w:tcW w:w="1320" w:type="dxa"/>
            <w:tcBorders>
              <w:bottom w:val="nil"/>
            </w:tcBorders>
            <w:shd w:val="clear" w:color="auto" w:fill="F2F2F2"/>
          </w:tcPr>
          <w:p w:rsidR="00E17E93" w:rsidRPr="00342484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center"/>
              <w:rPr>
                <w:rFonts w:ascii="Libre Baskerville" w:eastAsia="Libre Baskerville" w:hAnsi="Libre Baskerville" w:cs="Libre Baskerville"/>
                <w:b/>
                <w:color w:val="FFFFFF" w:themeColor="background1"/>
                <w:highlight w:val="yellow"/>
              </w:rPr>
            </w:pPr>
          </w:p>
        </w:tc>
        <w:tc>
          <w:tcPr>
            <w:tcW w:w="2635" w:type="dxa"/>
            <w:tcBorders>
              <w:bottom w:val="nil"/>
            </w:tcBorders>
            <w:shd w:val="clear" w:color="auto" w:fill="F2F2F2"/>
          </w:tcPr>
          <w:p w:rsidR="00E17E93" w:rsidRPr="00342484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center"/>
              <w:rPr>
                <w:rFonts w:ascii="Libre Baskerville" w:eastAsia="Libre Baskerville" w:hAnsi="Libre Baskerville" w:cs="Libre Baskerville"/>
                <w:b/>
                <w:color w:val="FFFFFF" w:themeColor="background1"/>
                <w:highlight w:val="yellow"/>
              </w:rPr>
            </w:pPr>
          </w:p>
        </w:tc>
        <w:tc>
          <w:tcPr>
            <w:tcW w:w="2240" w:type="dxa"/>
            <w:tcBorders>
              <w:bottom w:val="nil"/>
            </w:tcBorders>
            <w:shd w:val="clear" w:color="auto" w:fill="F2F2F2"/>
          </w:tcPr>
          <w:p w:rsidR="00E17E93" w:rsidRPr="00342484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center"/>
              <w:rPr>
                <w:b/>
                <w:color w:val="FFFFFF" w:themeColor="background1"/>
                <w:highlight w:val="yellow"/>
              </w:rPr>
            </w:pPr>
          </w:p>
        </w:tc>
        <w:tc>
          <w:tcPr>
            <w:tcW w:w="2205" w:type="dxa"/>
            <w:tcBorders>
              <w:bottom w:val="nil"/>
            </w:tcBorders>
            <w:shd w:val="clear" w:color="auto" w:fill="F2F2F2"/>
          </w:tcPr>
          <w:p w:rsidR="00E17E93" w:rsidRPr="00342484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center"/>
              <w:rPr>
                <w:color w:val="FFFFFF" w:themeColor="background1"/>
                <w:highlight w:val="yellow"/>
              </w:rPr>
            </w:pPr>
          </w:p>
        </w:tc>
        <w:tc>
          <w:tcPr>
            <w:tcW w:w="2490" w:type="dxa"/>
            <w:tcBorders>
              <w:bottom w:val="nil"/>
            </w:tcBorders>
            <w:shd w:val="clear" w:color="auto" w:fill="F2F2F2"/>
          </w:tcPr>
          <w:p w:rsidR="00E17E93" w:rsidRPr="00342484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center"/>
              <w:rPr>
                <w:color w:val="FFFFFF" w:themeColor="background1"/>
                <w:highlight w:val="yellow"/>
              </w:rPr>
            </w:pPr>
          </w:p>
        </w:tc>
        <w:tc>
          <w:tcPr>
            <w:tcW w:w="2445" w:type="dxa"/>
            <w:tcBorders>
              <w:top w:val="nil"/>
              <w:bottom w:val="single" w:sz="4" w:space="0" w:color="BFBFBF"/>
            </w:tcBorders>
            <w:shd w:val="clear" w:color="auto" w:fill="F2F2F2" w:themeFill="background2"/>
          </w:tcPr>
          <w:p w:rsidR="00E17E93" w:rsidRPr="00342484" w:rsidRDefault="00E17E93" w:rsidP="00E17E93">
            <w:pPr>
              <w:jc w:val="center"/>
              <w:rPr>
                <w:b/>
                <w:color w:val="FFFFFF" w:themeColor="background1"/>
                <w:sz w:val="20"/>
                <w:szCs w:val="20"/>
                <w:highlight w:val="yellow"/>
              </w:rPr>
            </w:pPr>
          </w:p>
        </w:tc>
        <w:tc>
          <w:tcPr>
            <w:tcW w:w="1335" w:type="dxa"/>
            <w:tcBorders>
              <w:bottom w:val="nil"/>
            </w:tcBorders>
            <w:shd w:val="clear" w:color="auto" w:fill="F2F2F2"/>
          </w:tcPr>
          <w:p w:rsidR="00E17E93" w:rsidRPr="00342484" w:rsidRDefault="00E17E93" w:rsidP="00E17E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  <w:rPr>
                <w:color w:val="FFFFFF" w:themeColor="background1"/>
                <w:highlight w:val="yellow"/>
              </w:rPr>
            </w:pPr>
          </w:p>
        </w:tc>
      </w:tr>
      <w:tr w:rsidR="00E17E93" w:rsidTr="00E17E93">
        <w:trPr>
          <w:trHeight w:val="70"/>
        </w:trPr>
        <w:tc>
          <w:tcPr>
            <w:tcW w:w="1320" w:type="dxa"/>
            <w:tcBorders>
              <w:top w:val="nil"/>
              <w:bottom w:val="single" w:sz="4" w:space="0" w:color="000000"/>
            </w:tcBorders>
            <w:shd w:val="clear" w:color="auto" w:fill="F2F2F2"/>
          </w:tcPr>
          <w:p w:rsidR="00E17E93" w:rsidRPr="00342484" w:rsidRDefault="00E17E93" w:rsidP="00E17E93">
            <w:pPr>
              <w:rPr>
                <w:color w:val="FFFFFF" w:themeColor="background1"/>
                <w:highlight w:val="yellow"/>
              </w:rPr>
            </w:pPr>
          </w:p>
        </w:tc>
        <w:tc>
          <w:tcPr>
            <w:tcW w:w="2635" w:type="dxa"/>
            <w:tcBorders>
              <w:top w:val="nil"/>
              <w:bottom w:val="single" w:sz="4" w:space="0" w:color="000000"/>
            </w:tcBorders>
            <w:shd w:val="clear" w:color="auto" w:fill="F2F2F2"/>
          </w:tcPr>
          <w:p w:rsidR="00E17E93" w:rsidRPr="00342484" w:rsidRDefault="00E17E93" w:rsidP="00E17E93">
            <w:pPr>
              <w:ind w:firstLine="720"/>
              <w:rPr>
                <w:color w:val="FFFFFF" w:themeColor="background1"/>
                <w:highlight w:val="yellow"/>
              </w:rPr>
            </w:pPr>
          </w:p>
        </w:tc>
        <w:tc>
          <w:tcPr>
            <w:tcW w:w="2240" w:type="dxa"/>
            <w:tcBorders>
              <w:top w:val="nil"/>
              <w:bottom w:val="single" w:sz="4" w:space="0" w:color="000000"/>
            </w:tcBorders>
            <w:shd w:val="clear" w:color="auto" w:fill="F2F2F2"/>
          </w:tcPr>
          <w:p w:rsidR="00E17E93" w:rsidRPr="00342484" w:rsidRDefault="00E17E93" w:rsidP="00E17E93">
            <w:pPr>
              <w:rPr>
                <w:color w:val="FFFFFF" w:themeColor="background1"/>
                <w:highlight w:val="yellow"/>
              </w:rPr>
            </w:pPr>
          </w:p>
        </w:tc>
        <w:tc>
          <w:tcPr>
            <w:tcW w:w="2205" w:type="dxa"/>
            <w:tcBorders>
              <w:top w:val="nil"/>
              <w:bottom w:val="single" w:sz="4" w:space="0" w:color="000000"/>
            </w:tcBorders>
            <w:shd w:val="clear" w:color="auto" w:fill="F2F2F2"/>
          </w:tcPr>
          <w:p w:rsidR="00E17E93" w:rsidRPr="00342484" w:rsidRDefault="00E17E93" w:rsidP="00E17E93">
            <w:pPr>
              <w:rPr>
                <w:color w:val="FFFFFF" w:themeColor="background1"/>
                <w:highlight w:val="yellow"/>
              </w:rPr>
            </w:pPr>
          </w:p>
        </w:tc>
        <w:tc>
          <w:tcPr>
            <w:tcW w:w="2490" w:type="dxa"/>
            <w:tcBorders>
              <w:top w:val="nil"/>
              <w:bottom w:val="single" w:sz="4" w:space="0" w:color="000000"/>
            </w:tcBorders>
            <w:shd w:val="clear" w:color="auto" w:fill="F2F2F2"/>
          </w:tcPr>
          <w:p w:rsidR="00E17E93" w:rsidRPr="00342484" w:rsidRDefault="00E17E93" w:rsidP="00E17E93">
            <w:pPr>
              <w:rPr>
                <w:color w:val="FFFFFF" w:themeColor="background1"/>
                <w:highlight w:val="yellow"/>
              </w:rPr>
            </w:pPr>
          </w:p>
        </w:tc>
        <w:tc>
          <w:tcPr>
            <w:tcW w:w="2445" w:type="dxa"/>
            <w:tcBorders>
              <w:top w:val="nil"/>
              <w:bottom w:val="single" w:sz="4" w:space="0" w:color="000000"/>
            </w:tcBorders>
            <w:shd w:val="clear" w:color="auto" w:fill="F2F2F2"/>
          </w:tcPr>
          <w:p w:rsidR="00E17E93" w:rsidRPr="00342484" w:rsidRDefault="00E17E93" w:rsidP="00E17E93">
            <w:pPr>
              <w:ind w:firstLine="720"/>
              <w:rPr>
                <w:color w:val="FFFFFF" w:themeColor="background1"/>
                <w:highlight w:val="yellow"/>
              </w:rPr>
            </w:pPr>
          </w:p>
        </w:tc>
        <w:tc>
          <w:tcPr>
            <w:tcW w:w="1335" w:type="dxa"/>
            <w:tcBorders>
              <w:top w:val="nil"/>
              <w:bottom w:val="single" w:sz="4" w:space="0" w:color="000000"/>
            </w:tcBorders>
            <w:shd w:val="clear" w:color="auto" w:fill="F2F2F2"/>
          </w:tcPr>
          <w:p w:rsidR="00E17E93" w:rsidRPr="00342484" w:rsidRDefault="00E17E93" w:rsidP="00E17E93">
            <w:pPr>
              <w:rPr>
                <w:color w:val="FFFFFF" w:themeColor="background1"/>
                <w:highlight w:val="yellow"/>
              </w:rPr>
            </w:pPr>
          </w:p>
        </w:tc>
      </w:tr>
    </w:tbl>
    <w:p w:rsidR="00860061" w:rsidRDefault="00860061">
      <w:pPr>
        <w:spacing w:before="0" w:after="0"/>
      </w:pPr>
    </w:p>
    <w:sectPr w:rsidR="00860061">
      <w:pgSz w:w="15840" w:h="12240" w:orient="landscape"/>
      <w:pgMar w:top="720" w:right="720" w:bottom="720" w:left="720" w:header="0" w:footer="144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re Baskerville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061"/>
    <w:rsid w:val="00342484"/>
    <w:rsid w:val="00860061"/>
    <w:rsid w:val="00925C7D"/>
    <w:rsid w:val="00E1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14CAE"/>
  <w15:docId w15:val="{C68041B0-1657-4385-A0D1-AA3E28308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rbel" w:eastAsia="Corbel" w:hAnsi="Corbel" w:cs="Corbel"/>
        <w:color w:val="757575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7E93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606060" w:themeColor="text1" w:themeTint="BF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099BDD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0673A5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959595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60606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semiHidden/>
    <w:unhideWhenUsed/>
    <w:rsid w:val="00EF26E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rPr>
        <w:b w:val="0"/>
        <w:i w:val="0"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0">
    <w:basedOn w:val="TableNormal"/>
    <w:pPr>
      <w:spacing w:after="0"/>
    </w:pPr>
    <w:tblPr>
      <w:tblStyleRowBandSize w:val="1"/>
      <w:tblStyleColBandSize w:val="1"/>
    </w:tblPr>
    <w:tblStylePr w:type="firstRow">
      <w:tblPr/>
      <w:tcPr>
        <w:shd w:val="clear" w:color="auto" w:fill="099BD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PQbUphfxn2nmppIllt7dsBhQMA==">AMUW2mWGmy6z2f5r+PvpvsQJ2m6/Qw/w8+3rJZ1C0SbOD+vWKbgkx9EI+eS0ufkVJ8iRQ+uCm7/QR5SpFBY61Sik/mPHGphNB2B/HJl1HU43sMlx0p9iahbHObsBqrIJ+WIy+Fsj2piR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 Combs</dc:creator>
  <cp:lastModifiedBy>Tonya Combs</cp:lastModifiedBy>
  <cp:revision>4</cp:revision>
  <dcterms:created xsi:type="dcterms:W3CDTF">2021-04-21T14:22:00Z</dcterms:created>
  <dcterms:modified xsi:type="dcterms:W3CDTF">2022-07-20T17:36:00Z</dcterms:modified>
</cp:coreProperties>
</file>