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06F" w:rsidRDefault="00EB0713" w:rsidP="003D7AD5">
      <w:pPr>
        <w:widowControl w:val="0"/>
        <w:spacing w:before="0"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r w:rsidRPr="003D7AD5">
        <w:rPr>
          <w:noProof/>
          <w:sz w:val="22"/>
          <w:szCs w:val="22"/>
        </w:rPr>
        <w:drawing>
          <wp:anchor distT="0" distB="0" distL="0" distR="0" simplePos="0" relativeHeight="251660288" behindDoc="1" locked="0" layoutInCell="1" hidden="0" allowOverlap="1">
            <wp:simplePos x="0" y="0"/>
            <wp:positionH relativeFrom="column">
              <wp:posOffset>-81915</wp:posOffset>
            </wp:positionH>
            <wp:positionV relativeFrom="paragraph">
              <wp:posOffset>103505</wp:posOffset>
            </wp:positionV>
            <wp:extent cx="4933950" cy="927100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4400" w:type="dxa"/>
        <w:tblBorders>
          <w:top w:val="single" w:sz="8" w:space="0" w:color="BFBFBF"/>
          <w:left w:val="single" w:sz="4" w:space="0" w:color="000000"/>
          <w:bottom w:val="single" w:sz="8" w:space="0" w:color="BFBFB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900"/>
        <w:gridCol w:w="2500"/>
      </w:tblGrid>
      <w:tr w:rsidR="00F7006F" w:rsidTr="003D7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8"/>
        </w:trPr>
        <w:tc>
          <w:tcPr>
            <w:tcW w:w="1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006F" w:rsidRDefault="00EB0713" w:rsidP="003D7AD5">
            <w:pPr>
              <w:tabs>
                <w:tab w:val="left" w:pos="600"/>
                <w:tab w:val="left" w:pos="3090"/>
                <w:tab w:val="right" w:pos="11670"/>
              </w:tabs>
              <w:spacing w:after="40"/>
              <w:rPr>
                <w:rFonts w:ascii="Algerian" w:eastAsia="Algerian" w:hAnsi="Algerian" w:cs="Algerian"/>
                <w:b/>
                <w:color w:val="75280A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C1B56B"/>
                <w:sz w:val="96"/>
                <w:szCs w:val="96"/>
              </w:rPr>
              <w:tab/>
            </w:r>
            <w:r w:rsidR="003D7AD5">
              <w:rPr>
                <w:rFonts w:ascii="Algerian" w:eastAsia="Algerian" w:hAnsi="Algerian" w:cs="Algerian"/>
                <w:b/>
                <w:color w:val="C1B56B"/>
                <w:sz w:val="96"/>
                <w:szCs w:val="96"/>
              </w:rPr>
              <w:tab/>
            </w:r>
            <w:r>
              <w:rPr>
                <w:rFonts w:ascii="Algerian" w:eastAsia="Algerian" w:hAnsi="Algerian" w:cs="Algerian"/>
                <w:b/>
                <w:color w:val="C1B56B"/>
                <w:sz w:val="96"/>
                <w:szCs w:val="96"/>
              </w:rPr>
              <w:tab/>
              <w:t>December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right w:w="0" w:type="dxa"/>
            </w:tcMar>
          </w:tcPr>
          <w:p w:rsidR="00F7006F" w:rsidRDefault="00EB0713" w:rsidP="003D7AD5">
            <w:pPr>
              <w:spacing w:after="40"/>
              <w:jc w:val="right"/>
              <w:rPr>
                <w:rFonts w:ascii="Algerian" w:eastAsia="Algerian" w:hAnsi="Algerian" w:cs="Algerian"/>
                <w:b/>
                <w:color w:val="7F7F7F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C1B56B"/>
                <w:sz w:val="96"/>
                <w:szCs w:val="96"/>
              </w:rPr>
              <w:t>202</w:t>
            </w:r>
            <w:r w:rsidR="003D7AD5">
              <w:rPr>
                <w:rFonts w:ascii="Algerian" w:eastAsia="Algerian" w:hAnsi="Algerian" w:cs="Algerian"/>
                <w:b/>
                <w:color w:val="C1B56B"/>
                <w:sz w:val="96"/>
                <w:szCs w:val="96"/>
              </w:rPr>
              <w:t>2</w:t>
            </w:r>
          </w:p>
        </w:tc>
      </w:tr>
      <w:tr w:rsidR="00F7006F" w:rsidTr="003D7AD5">
        <w:trPr>
          <w:trHeight w:val="80"/>
        </w:trPr>
        <w:tc>
          <w:tcPr>
            <w:tcW w:w="11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006F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006F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</w:tr>
    </w:tbl>
    <w:p w:rsidR="00F7006F" w:rsidRPr="003D7AD5" w:rsidRDefault="00F70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Baskerville Old Face" w:hAnsi="Baskerville Old Face"/>
        </w:rPr>
      </w:pPr>
    </w:p>
    <w:tbl>
      <w:tblPr>
        <w:tblStyle w:val="a0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BFBFBF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7006F" w:rsidRPr="003D7AD5" w:rsidTr="00F70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6" w:type="dxa"/>
            <w:tcBorders>
              <w:bottom w:val="single" w:sz="4" w:space="0" w:color="BFBFBF"/>
            </w:tcBorders>
            <w:shd w:val="clear" w:color="auto" w:fill="595959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Sunday</w:t>
            </w:r>
          </w:p>
        </w:tc>
        <w:tc>
          <w:tcPr>
            <w:tcW w:w="2056" w:type="dxa"/>
            <w:tcBorders>
              <w:bottom w:val="single" w:sz="4" w:space="0" w:color="BFBFBF"/>
            </w:tcBorders>
            <w:shd w:val="clear" w:color="auto" w:fill="75280A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Monday</w:t>
            </w:r>
          </w:p>
        </w:tc>
        <w:tc>
          <w:tcPr>
            <w:tcW w:w="2056" w:type="dxa"/>
            <w:tcBorders>
              <w:bottom w:val="single" w:sz="4" w:space="0" w:color="BFBFBF"/>
            </w:tcBorders>
            <w:shd w:val="clear" w:color="auto" w:fill="75280A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Tuesday</w:t>
            </w:r>
          </w:p>
        </w:tc>
        <w:tc>
          <w:tcPr>
            <w:tcW w:w="2056" w:type="dxa"/>
            <w:tcBorders>
              <w:bottom w:val="single" w:sz="4" w:space="0" w:color="BFBFBF"/>
            </w:tcBorders>
            <w:shd w:val="clear" w:color="auto" w:fill="75280A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Wednesday</w:t>
            </w:r>
          </w:p>
        </w:tc>
        <w:tc>
          <w:tcPr>
            <w:tcW w:w="2056" w:type="dxa"/>
            <w:tcBorders>
              <w:bottom w:val="single" w:sz="4" w:space="0" w:color="BFBFBF"/>
            </w:tcBorders>
            <w:shd w:val="clear" w:color="auto" w:fill="75280A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Thursday</w:t>
            </w:r>
          </w:p>
        </w:tc>
        <w:tc>
          <w:tcPr>
            <w:tcW w:w="2055" w:type="dxa"/>
            <w:tcBorders>
              <w:bottom w:val="single" w:sz="4" w:space="0" w:color="BFBFBF"/>
            </w:tcBorders>
            <w:shd w:val="clear" w:color="auto" w:fill="75280A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Friday</w:t>
            </w:r>
          </w:p>
        </w:tc>
        <w:tc>
          <w:tcPr>
            <w:tcW w:w="2055" w:type="dxa"/>
            <w:tcBorders>
              <w:bottom w:val="single" w:sz="4" w:space="0" w:color="BFBFBF"/>
            </w:tcBorders>
            <w:shd w:val="clear" w:color="auto" w:fill="595959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Baskerville Old Face" w:hAnsi="Baskerville Old Face"/>
                <w:b/>
                <w:color w:val="FFFFFF"/>
              </w:rPr>
            </w:pPr>
            <w:r w:rsidRPr="003D7AD5">
              <w:rPr>
                <w:rFonts w:ascii="Baskerville Old Face" w:hAnsi="Baskerville Old Face"/>
                <w:b/>
                <w:color w:val="FFFFFF"/>
              </w:rPr>
              <w:t>Saturday</w:t>
            </w:r>
          </w:p>
        </w:tc>
      </w:tr>
      <w:tr w:rsidR="00F7006F" w:rsidRPr="003D7AD5" w:rsidTr="003D7AD5">
        <w:trPr>
          <w:trHeight w:val="350"/>
        </w:trPr>
        <w:tc>
          <w:tcPr>
            <w:tcW w:w="2056" w:type="dxa"/>
            <w:tcBorders>
              <w:bottom w:val="nil"/>
            </w:tcBorders>
          </w:tcPr>
          <w:p w:rsidR="00F7006F" w:rsidRPr="003D7AD5" w:rsidRDefault="00EB0713" w:rsidP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9E9142"/>
                <w:sz w:val="16"/>
                <w:szCs w:val="16"/>
              </w:rPr>
              <w:t xml:space="preserve">*Student’s Choice </w:t>
            </w:r>
            <w:r w:rsidRPr="003D7AD5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ab/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9E9142"/>
                <w:sz w:val="16"/>
                <w:szCs w:val="16"/>
              </w:rPr>
              <w:t>*Student’s Choice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sz w:val="16"/>
                <w:szCs w:val="16"/>
              </w:rPr>
              <w:t>1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sz w:val="16"/>
                <w:szCs w:val="16"/>
              </w:rPr>
              <w:t>2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sz w:val="16"/>
                <w:szCs w:val="16"/>
              </w:rPr>
              <w:t>3</w:t>
            </w:r>
          </w:p>
        </w:tc>
      </w:tr>
      <w:tr w:rsidR="00F7006F" w:rsidRPr="003D7AD5" w:rsidTr="00A06749">
        <w:trPr>
          <w:trHeight w:val="1017"/>
        </w:trPr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EB0713">
            <w:pPr>
              <w:spacing w:before="0"/>
              <w:rPr>
                <w:rFonts w:ascii="Baskerville Old Face" w:eastAsia="Libre Baskerville" w:hAnsi="Baskerville Old Face" w:cs="Libre Baskerville"/>
                <w:b/>
                <w:color w:val="000000"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16"/>
                <w:szCs w:val="16"/>
              </w:rPr>
              <w:t xml:space="preserve">Allows the child to choose from snacks offered previously in the week. </w:t>
            </w:r>
          </w:p>
          <w:p w:rsidR="00F7006F" w:rsidRPr="003D7AD5" w:rsidRDefault="00F7006F">
            <w:pP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EB0713">
            <w:pP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16"/>
                <w:szCs w:val="16"/>
              </w:rPr>
              <w:t>Offered at the Program Coordinator’s discretion.</w:t>
            </w: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 w:rsidP="003608CC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E65BAD" w:rsidP="00E65BA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Breakfast</w:t>
            </w:r>
            <w:r w:rsidR="00EB0713"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 xml:space="preserve"> Bar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Yogurt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Water</w:t>
            </w:r>
          </w:p>
          <w:p w:rsidR="00F7006F" w:rsidRPr="003D7AD5" w:rsidRDefault="00F7006F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Granola Bar</w:t>
            </w:r>
          </w:p>
          <w:p w:rsidR="003D7AD5" w:rsidRPr="00BE22D7" w:rsidRDefault="003D7AD5" w:rsidP="003D7AD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-or-</w:t>
            </w:r>
          </w:p>
          <w:p w:rsidR="00F7006F" w:rsidRPr="003D7AD5" w:rsidRDefault="00EB0713">
            <w:pPr>
              <w:jc w:val="center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9E9142"/>
                <w:sz w:val="22"/>
                <w:szCs w:val="22"/>
              </w:rPr>
              <w:t>*Student’s Choice</w:t>
            </w: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</w:p>
        </w:tc>
      </w:tr>
      <w:tr w:rsidR="00F7006F" w:rsidRPr="003D7AD5" w:rsidTr="00F7006F"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4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5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6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7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8</w:t>
            </w: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9</w:t>
            </w: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sz w:val="16"/>
                <w:szCs w:val="16"/>
              </w:rPr>
              <w:t>10</w:t>
            </w:r>
          </w:p>
        </w:tc>
      </w:tr>
      <w:tr w:rsidR="00F7006F" w:rsidRPr="003D7AD5" w:rsidTr="003D7AD5">
        <w:trPr>
          <w:trHeight w:val="1098"/>
        </w:trPr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3D7AD5">
            <w:pPr>
              <w:rPr>
                <w:rFonts w:ascii="Baskerville Old Face" w:hAnsi="Baskerville Old Face"/>
                <w:b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70C0"/>
              </w:rPr>
              <w:t>*Allergy Alternative Available</w:t>
            </w: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B140CC" w:rsidRPr="009E4690" w:rsidRDefault="00B140CC" w:rsidP="00B140CC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B140CC" w:rsidRDefault="00B140CC" w:rsidP="00B140CC">
            <w:pPr>
              <w:jc w:val="center"/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3D7AD5" w:rsidRPr="00BE22D7" w:rsidRDefault="003D7AD5" w:rsidP="00B140CC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</w:p>
          <w:p w:rsidR="00F7006F" w:rsidRPr="003D7AD5" w:rsidRDefault="00F7006F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C1B56B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Chex Mix</w:t>
            </w:r>
          </w:p>
          <w:p w:rsidR="00F7006F" w:rsidRPr="003D7AD5" w:rsidRDefault="00B140CC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Fruit</w:t>
            </w:r>
            <w:r w:rsidR="00EB0713"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 xml:space="preserve"> Cups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hAnsi="Baskerville Old Fac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Muffin</w:t>
            </w:r>
          </w:p>
          <w:p w:rsidR="003D7AD5" w:rsidRPr="00BE22D7" w:rsidRDefault="003D7AD5" w:rsidP="003D7AD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F7006F" w:rsidRPr="003D7AD5" w:rsidRDefault="00F7006F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C1B56B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Goldfish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Cheese Stick/Cubes</w:t>
            </w:r>
          </w:p>
          <w:p w:rsidR="00F7006F" w:rsidRPr="003D7AD5" w:rsidRDefault="00EB0713">
            <w:pPr>
              <w:jc w:val="center"/>
              <w:rPr>
                <w:rFonts w:ascii="Baskerville Old Face" w:hAnsi="Baskerville Old Fac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A06749" w:rsidRPr="009E4690" w:rsidRDefault="00A06749" w:rsidP="00A06749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A06749" w:rsidRPr="00BE22D7" w:rsidRDefault="00A06749" w:rsidP="00A06749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3D7AD5" w:rsidRPr="003D7AD5" w:rsidRDefault="003D7AD5" w:rsidP="003D7AD5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-or-</w:t>
            </w:r>
          </w:p>
          <w:p w:rsidR="00F7006F" w:rsidRPr="003D7AD5" w:rsidRDefault="003D7AD5" w:rsidP="00B140CC">
            <w:pPr>
              <w:jc w:val="center"/>
              <w:rPr>
                <w:rFonts w:ascii="Baskerville Old Face" w:hAnsi="Baskerville Old Fac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9E9142"/>
                <w:sz w:val="22"/>
                <w:szCs w:val="22"/>
              </w:rPr>
              <w:t>Student’s Choice</w:t>
            </w: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F7006F">
            <w:pPr>
              <w:rPr>
                <w:rFonts w:ascii="Baskerville Old Face" w:hAnsi="Baskerville Old Face"/>
                <w:sz w:val="22"/>
                <w:szCs w:val="22"/>
              </w:rPr>
            </w:pPr>
          </w:p>
        </w:tc>
      </w:tr>
      <w:tr w:rsidR="00F7006F" w:rsidRPr="003D7AD5" w:rsidTr="00F7006F">
        <w:tc>
          <w:tcPr>
            <w:tcW w:w="2056" w:type="dxa"/>
            <w:tcBorders>
              <w:bottom w:val="nil"/>
            </w:tcBorders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 w:rsidRPr="003D7AD5">
              <w:rPr>
                <w:rFonts w:ascii="Baskerville Old Face" w:hAnsi="Baskerville Old Face"/>
                <w:b/>
                <w:sz w:val="16"/>
                <w:szCs w:val="16"/>
              </w:rPr>
              <w:t>1</w:t>
            </w:r>
            <w:r w:rsidR="003D7AD5">
              <w:rPr>
                <w:rFonts w:ascii="Baskerville Old Face" w:hAnsi="Baskerville Old Face"/>
                <w:b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12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13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14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15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7AD5" w:rsidP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16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17</w:t>
            </w:r>
          </w:p>
        </w:tc>
      </w:tr>
      <w:tr w:rsidR="00F7006F" w:rsidRPr="003D7AD5" w:rsidTr="003D7AD5">
        <w:trPr>
          <w:trHeight w:val="1350"/>
        </w:trPr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rFonts w:ascii="Baskerville Old Face" w:hAnsi="Baskerville Old Fac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Cheez-Its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Yogurt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hAnsi="Baskerville Old Fac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Muffin</w:t>
            </w:r>
          </w:p>
          <w:p w:rsidR="003D7AD5" w:rsidRPr="00BE22D7" w:rsidRDefault="003D7AD5" w:rsidP="003D7AD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F7006F" w:rsidRPr="003D7AD5" w:rsidRDefault="00F7006F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C1B56B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B140CC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Multi-grain</w:t>
            </w:r>
            <w:r w:rsidR="00EB0713"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 xml:space="preserve"> Chips</w:t>
            </w:r>
          </w:p>
          <w:p w:rsidR="00F7006F" w:rsidRPr="003D7AD5" w:rsidRDefault="00B140CC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Fruit</w:t>
            </w:r>
            <w:r w:rsidR="00EB0713"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 xml:space="preserve"> Cups</w:t>
            </w:r>
          </w:p>
          <w:p w:rsidR="00F7006F" w:rsidRPr="003D7AD5" w:rsidRDefault="00EB071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A06749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  <w:t>Animal Crackers</w:t>
            </w:r>
          </w:p>
          <w:p w:rsidR="003D7AD5" w:rsidRPr="00BE22D7" w:rsidRDefault="003D7AD5" w:rsidP="003D7AD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F7006F" w:rsidRPr="003D7AD5" w:rsidRDefault="00F7006F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3D7AD5" w:rsidRPr="009E4690" w:rsidRDefault="003D7AD5" w:rsidP="003D7AD5">
            <w:pPr>
              <w:jc w:val="center"/>
              <w:rPr>
                <w:rFonts w:ascii="Baskerville Old Face" w:hAnsi="Baskerville Old Face"/>
                <w:b/>
                <w:color w:val="9E9142" w:themeColor="accent2" w:themeShade="BF"/>
                <w:sz w:val="20"/>
                <w:szCs w:val="20"/>
              </w:rPr>
            </w:pPr>
            <w:r w:rsidRPr="009E4690">
              <w:rPr>
                <w:rFonts w:ascii="Baskerville Old Face" w:hAnsi="Baskerville Old Face"/>
                <w:b/>
                <w:color w:val="9E9142" w:themeColor="accent2" w:themeShade="BF"/>
                <w:sz w:val="20"/>
                <w:szCs w:val="20"/>
              </w:rPr>
              <w:t xml:space="preserve">Early Release </w:t>
            </w:r>
          </w:p>
          <w:p w:rsidR="003D7AD5" w:rsidRDefault="003D7AD5" w:rsidP="003D7AD5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Muffins</w:t>
            </w:r>
          </w:p>
          <w:p w:rsidR="003D7AD5" w:rsidRPr="009E4690" w:rsidRDefault="00B140CC" w:rsidP="003D7AD5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Cereal</w:t>
            </w:r>
          </w:p>
          <w:p w:rsidR="003D7AD5" w:rsidRPr="009E4690" w:rsidRDefault="003D7AD5" w:rsidP="003D7AD5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F7006F" w:rsidRPr="003D7AD5" w:rsidRDefault="003D7AD5" w:rsidP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9E9142"/>
                <w:sz w:val="22"/>
                <w:szCs w:val="22"/>
              </w:rPr>
              <w:t xml:space="preserve">   *Student’s Choice</w:t>
            </w: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 w:rsidP="003D7AD5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</w:p>
        </w:tc>
      </w:tr>
      <w:tr w:rsidR="00F7006F" w:rsidRPr="003D7AD5" w:rsidTr="00F7006F"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1</w:t>
            </w:r>
            <w:r w:rsidR="003D7AD5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8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19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20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21</w:t>
            </w: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22</w:t>
            </w: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3D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23</w:t>
            </w: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sz w:val="16"/>
                <w:szCs w:val="16"/>
              </w:rPr>
            </w:pPr>
            <w:r>
              <w:rPr>
                <w:rFonts w:ascii="Baskerville Old Face" w:eastAsia="Libre Baskerville" w:hAnsi="Baskerville Old Face" w:cs="Libre Baskerville"/>
                <w:sz w:val="16"/>
                <w:szCs w:val="16"/>
              </w:rPr>
              <w:t>24</w:t>
            </w:r>
          </w:p>
        </w:tc>
      </w:tr>
      <w:tr w:rsidR="00F7006F" w:rsidRPr="003D7AD5" w:rsidTr="00B140CC">
        <w:trPr>
          <w:trHeight w:val="828"/>
        </w:trPr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F7006F">
            <w:pPr>
              <w:rPr>
                <w:rFonts w:ascii="Libre Baskerville" w:eastAsia="Libre Baskerville" w:hAnsi="Libre Baskervill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F7006F">
            <w:pPr>
              <w:rPr>
                <w:rFonts w:ascii="Libre Baskerville" w:eastAsia="Libre Baskerville" w:hAnsi="Libre Baskervill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1D1578" w:rsidRDefault="00F7006F">
            <w:pPr>
              <w:ind w:firstLine="720"/>
              <w:rPr>
                <w:rFonts w:ascii="Libre Baskerville" w:eastAsia="Libre Baskerville" w:hAnsi="Libre Baskerville" w:cs="Libre Baskerville"/>
                <w:b/>
                <w:color w:val="D9D2A6" w:themeColor="accent2" w:themeTint="99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1D1578" w:rsidRDefault="00F7006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D9D2A6" w:themeColor="accent2" w:themeTint="99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1D1578" w:rsidRDefault="001D1578">
            <w:pPr>
              <w:rPr>
                <w:rFonts w:ascii="Libre Baskerville" w:eastAsia="Libre Baskerville" w:hAnsi="Libre Baskerville" w:cs="Libre Baskerville"/>
                <w:b/>
                <w:color w:val="D9D2A6" w:themeColor="accent2" w:themeTint="99"/>
                <w:sz w:val="22"/>
                <w:szCs w:val="22"/>
              </w:rPr>
            </w:pPr>
            <w:r w:rsidRPr="001D1578">
              <w:rPr>
                <w:noProof/>
                <w:color w:val="D9D2A6" w:themeColor="accent2" w:themeTint="99"/>
                <w:sz w:val="22"/>
                <w:szCs w:val="22"/>
              </w:rPr>
              <mc:AlternateContent>
                <mc:Choice Requires="wps">
                  <w:drawing>
                    <wp:anchor distT="91440" distB="91440" distL="365760" distR="365760" simplePos="0" relativeHeight="251664384" behindDoc="0" locked="0" layoutInCell="1" allowOverlap="1">
                      <wp:simplePos x="0" y="0"/>
                      <wp:positionH relativeFrom="margin">
                        <wp:posOffset>-3627120</wp:posOffset>
                      </wp:positionH>
                      <wp:positionV relativeFrom="margin">
                        <wp:posOffset>-508635</wp:posOffset>
                      </wp:positionV>
                      <wp:extent cx="5734050" cy="2009775"/>
                      <wp:effectExtent l="0" t="0" r="0" b="9525"/>
                      <wp:wrapNone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34050" cy="2009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D1578" w:rsidRDefault="001D1578">
                                  <w:pPr>
                                    <w:pStyle w:val="NoSpacing"/>
                                    <w:jc w:val="center"/>
                                    <w:rPr>
                                      <w:color w:val="F09415" w:themeColor="accent1"/>
                                    </w:rPr>
                                  </w:pPr>
                                </w:p>
                                <w:p w:rsidR="001D1578" w:rsidRPr="00065BCF" w:rsidRDefault="001D1578" w:rsidP="005B222F">
                                  <w:pPr>
                                    <w:pStyle w:val="NoSpacing"/>
                                    <w:pBdr>
                                      <w:top w:val="single" w:sz="6" w:space="10" w:color="F09415" w:themeColor="accent1"/>
                                      <w:left w:val="single" w:sz="2" w:space="10" w:color="FFFFFF" w:themeColor="background1"/>
                                      <w:bottom w:val="single" w:sz="6" w:space="31" w:color="F09415" w:themeColor="accent1"/>
                                      <w:right w:val="single" w:sz="2" w:space="10" w:color="FFFFFF" w:themeColor="background1"/>
                                    </w:pBdr>
                                    <w:spacing w:before="240" w:after="240" w:line="259" w:lineRule="auto"/>
                                    <w:jc w:val="center"/>
                                    <w:rPr>
                                      <w:rFonts w:ascii="Wide Latin" w:hAnsi="Wide Latin"/>
                                      <w:b/>
                                      <w:color w:val="9E9142" w:themeColor="accent2" w:themeShade="BF"/>
                                      <w:sz w:val="72"/>
                                      <w:szCs w:val="72"/>
                                    </w:rPr>
                                  </w:pPr>
                                  <w:r w:rsidRPr="00065BCF">
                                    <w:rPr>
                                      <w:rFonts w:ascii="Wide Latin" w:hAnsi="Wide Latin"/>
                                      <w:b/>
                                      <w:color w:val="9E9142" w:themeColor="accent2" w:themeShade="BF"/>
                                      <w:sz w:val="72"/>
                                      <w:szCs w:val="72"/>
                                    </w:rPr>
                                    <w:t>CHRISTMAS BREAK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6" o:spid="_x0000_s1026" style="position:absolute;margin-left:-285.6pt;margin-top:-40.05pt;width:451.5pt;height:158.25pt;z-index:251664384;visibility:visible;mso-wrap-style:square;mso-width-percent: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" filled="f" stroked="f" strokeweight="1pt">
                      <v:textbox inset="10.8pt,0,10.8pt,0">
                        <w:txbxContent>
                          <w:p w:rsidR="001D1578" w:rsidRDefault="001D1578">
                            <w:pPr>
                              <w:pStyle w:val="NoSpacing"/>
                              <w:jc w:val="center"/>
                              <w:rPr>
                                <w:color w:val="F09415" w:themeColor="accent1"/>
                              </w:rPr>
                            </w:pPr>
                          </w:p>
                          <w:p w:rsidR="001D1578" w:rsidRPr="00065BCF" w:rsidRDefault="001D1578" w:rsidP="005B222F">
                            <w:pPr>
                              <w:pStyle w:val="NoSpacing"/>
                              <w:pBdr>
                                <w:top w:val="single" w:sz="6" w:space="10" w:color="F09415" w:themeColor="accent1"/>
                                <w:left w:val="single" w:sz="2" w:space="10" w:color="FFFFFF" w:themeColor="background1"/>
                                <w:bottom w:val="single" w:sz="6" w:space="31" w:color="F09415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rFonts w:ascii="Wide Latin" w:hAnsi="Wide Latin"/>
                                <w:b/>
                                <w:color w:val="9E9142" w:themeColor="accent2" w:themeShade="BF"/>
                                <w:sz w:val="72"/>
                                <w:szCs w:val="72"/>
                              </w:rPr>
                            </w:pPr>
                            <w:r w:rsidRPr="00065BCF">
                              <w:rPr>
                                <w:rFonts w:ascii="Wide Latin" w:hAnsi="Wide Latin"/>
                                <w:b/>
                                <w:color w:val="9E9142" w:themeColor="accent2" w:themeShade="BF"/>
                                <w:sz w:val="72"/>
                                <w:szCs w:val="72"/>
                              </w:rPr>
                              <w:t>CHRISTMAS BREAK</w:t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F7006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  <w:shd w:val="clear" w:color="auto" w:fill="E7E6E6"/>
          </w:tcPr>
          <w:p w:rsidR="00F7006F" w:rsidRPr="003D7AD5" w:rsidRDefault="00EB0713">
            <w:pPr>
              <w:rPr>
                <w:rFonts w:ascii="Libre Baskerville" w:eastAsia="Libre Baskerville" w:hAnsi="Libre Baskerville" w:cs="Libre Baskerville"/>
                <w:sz w:val="22"/>
                <w:szCs w:val="22"/>
              </w:rPr>
            </w:pPr>
            <w:r w:rsidRPr="003D7AD5">
              <w:rPr>
                <w:rFonts w:ascii="Baskerville Old Face" w:hAnsi="Baskerville Old Face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hidden="0" allowOverlap="1" wp14:anchorId="414F07A4" wp14:editId="0FE50143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-38100</wp:posOffset>
                  </wp:positionV>
                  <wp:extent cx="1019175" cy="1304925"/>
                  <wp:effectExtent l="0" t="0" r="9525" b="9525"/>
                  <wp:wrapNone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04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F7006F" w:rsidRPr="003D7AD5" w:rsidTr="00F7006F">
        <w:tc>
          <w:tcPr>
            <w:tcW w:w="2056" w:type="dxa"/>
            <w:tcBorders>
              <w:bottom w:val="nil"/>
            </w:tcBorders>
          </w:tcPr>
          <w:p w:rsidR="00F7006F" w:rsidRPr="003D7AD5" w:rsidRDefault="00B1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106680</wp:posOffset>
                  </wp:positionV>
                  <wp:extent cx="1400175" cy="981075"/>
                  <wp:effectExtent l="0" t="0" r="9525" b="9525"/>
                  <wp:wrapNone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981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0713" w:rsidRPr="003D7AD5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</w:t>
            </w:r>
            <w:r w:rsidR="003D362A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5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3D7AD5" w:rsidRDefault="00EB0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2</w:t>
            </w:r>
            <w:r w:rsidR="003D362A">
              <w:rPr>
                <w:rFonts w:ascii="Baskerville Old Face" w:eastAsia="Libre Baskerville" w:hAnsi="Baskerville Old Face" w:cs="Libre Baskerville"/>
                <w:b/>
                <w:sz w:val="16"/>
                <w:szCs w:val="16"/>
              </w:rPr>
              <w:t>6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1D1578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D9D2A6" w:themeColor="accent2" w:themeTint="99"/>
                <w:sz w:val="16"/>
                <w:szCs w:val="16"/>
              </w:rPr>
            </w:pPr>
            <w:r w:rsidRPr="001D1578">
              <w:rPr>
                <w:rFonts w:ascii="Baskerville Old Face" w:eastAsia="Libre Baskerville" w:hAnsi="Baskerville Old Face" w:cs="Libre Baskerville"/>
                <w:b/>
                <w:color w:val="D9D2A6" w:themeColor="accent2" w:themeTint="99"/>
                <w:sz w:val="16"/>
                <w:szCs w:val="16"/>
              </w:rPr>
              <w:t>27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1D1578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D9D2A6" w:themeColor="accent2" w:themeTint="99"/>
                <w:sz w:val="16"/>
                <w:szCs w:val="16"/>
              </w:rPr>
            </w:pPr>
            <w:r w:rsidRPr="001D1578">
              <w:rPr>
                <w:rFonts w:ascii="Baskerville Old Face" w:hAnsi="Baskerville Old Face"/>
                <w:b/>
                <w:color w:val="D9D2A6" w:themeColor="accent2" w:themeTint="99"/>
                <w:sz w:val="16"/>
                <w:szCs w:val="16"/>
              </w:rPr>
              <w:t>28</w:t>
            </w:r>
          </w:p>
        </w:tc>
        <w:tc>
          <w:tcPr>
            <w:tcW w:w="2056" w:type="dxa"/>
            <w:tcBorders>
              <w:bottom w:val="nil"/>
            </w:tcBorders>
          </w:tcPr>
          <w:p w:rsidR="00F7006F" w:rsidRPr="001D1578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D9D2A6" w:themeColor="accent2" w:themeTint="99"/>
                <w:sz w:val="16"/>
                <w:szCs w:val="16"/>
              </w:rPr>
            </w:pPr>
            <w:r w:rsidRPr="001D1578">
              <w:rPr>
                <w:rFonts w:ascii="Baskerville Old Face" w:hAnsi="Baskerville Old Face"/>
                <w:b/>
                <w:color w:val="D9D2A6" w:themeColor="accent2" w:themeTint="99"/>
                <w:sz w:val="16"/>
                <w:szCs w:val="16"/>
              </w:rPr>
              <w:t>29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30</w:t>
            </w:r>
          </w:p>
        </w:tc>
        <w:tc>
          <w:tcPr>
            <w:tcW w:w="2055" w:type="dxa"/>
            <w:tcBorders>
              <w:bottom w:val="nil"/>
            </w:tcBorders>
          </w:tcPr>
          <w:p w:rsidR="00F7006F" w:rsidRPr="003D7AD5" w:rsidRDefault="003D3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sz w:val="22"/>
                <w:szCs w:val="22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31</w:t>
            </w:r>
          </w:p>
        </w:tc>
      </w:tr>
      <w:tr w:rsidR="00F7006F" w:rsidRPr="003D7AD5" w:rsidTr="001D1578">
        <w:trPr>
          <w:trHeight w:val="792"/>
        </w:trPr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rFonts w:ascii="Libre Baskerville" w:eastAsia="Libre Baskerville" w:hAnsi="Libre Baskerville" w:cs="Libre Baskerville"/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1D1578" w:rsidRDefault="00F7006F">
            <w:pPr>
              <w:jc w:val="center"/>
              <w:rPr>
                <w:rFonts w:ascii="Libre Baskerville" w:eastAsia="Libre Baskerville" w:hAnsi="Libre Baskerville" w:cs="Libre Baskerville"/>
                <w:b/>
                <w:color w:val="D9D2A6" w:themeColor="accent2" w:themeTint="99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1D1578" w:rsidRDefault="00F7006F">
            <w:pPr>
              <w:rPr>
                <w:b/>
                <w:color w:val="D9D2A6" w:themeColor="accent2" w:themeTint="99"/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bottom w:val="single" w:sz="4" w:space="0" w:color="BFBFBF"/>
            </w:tcBorders>
          </w:tcPr>
          <w:p w:rsidR="00F7006F" w:rsidRPr="001D1578" w:rsidRDefault="00F7006F">
            <w:pPr>
              <w:spacing w:before="0"/>
              <w:jc w:val="center"/>
              <w:rPr>
                <w:b/>
                <w:color w:val="D9D2A6" w:themeColor="accent2" w:themeTint="99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b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4" w:space="0" w:color="BFBFBF"/>
            </w:tcBorders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</w:tr>
      <w:tr w:rsidR="00F7006F" w:rsidRPr="003D7AD5" w:rsidTr="00F7006F">
        <w:trPr>
          <w:trHeight w:val="80"/>
        </w:trPr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sz w:val="22"/>
                <w:szCs w:val="22"/>
              </w:rPr>
            </w:pP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sz w:val="22"/>
                <w:szCs w:val="22"/>
              </w:rPr>
            </w:pPr>
          </w:p>
        </w:tc>
        <w:tc>
          <w:tcPr>
            <w:tcW w:w="2055" w:type="dxa"/>
            <w:tcBorders>
              <w:bottom w:val="nil"/>
            </w:tcBorders>
            <w:shd w:val="clear" w:color="auto" w:fill="E7E6E6"/>
          </w:tcPr>
          <w:p w:rsidR="00F7006F" w:rsidRPr="003D7AD5" w:rsidRDefault="00F70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sz w:val="22"/>
                <w:szCs w:val="22"/>
              </w:rPr>
            </w:pPr>
          </w:p>
        </w:tc>
      </w:tr>
      <w:tr w:rsidR="00F7006F" w:rsidRPr="003D7AD5" w:rsidTr="00B140CC">
        <w:trPr>
          <w:trHeight w:val="80"/>
        </w:trPr>
        <w:tc>
          <w:tcPr>
            <w:tcW w:w="2056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E7E6E6"/>
          </w:tcPr>
          <w:p w:rsidR="00F7006F" w:rsidRPr="003D7AD5" w:rsidRDefault="00F7006F">
            <w:pPr>
              <w:rPr>
                <w:sz w:val="22"/>
                <w:szCs w:val="22"/>
              </w:rPr>
            </w:pPr>
          </w:p>
        </w:tc>
      </w:tr>
    </w:tbl>
    <w:p w:rsidR="00F7006F" w:rsidRPr="003D7AD5" w:rsidRDefault="00F7006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sz w:val="22"/>
          <w:szCs w:val="22"/>
        </w:rPr>
      </w:pPr>
    </w:p>
    <w:sectPr w:rsidR="00F7006F" w:rsidRPr="003D7AD5">
      <w:pgSz w:w="15840" w:h="12240" w:orient="landscape"/>
      <w:pgMar w:top="720" w:right="720" w:bottom="720" w:left="720" w:header="576" w:footer="57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06F"/>
    <w:rsid w:val="00065BCF"/>
    <w:rsid w:val="0013316B"/>
    <w:rsid w:val="001D1578"/>
    <w:rsid w:val="003608CC"/>
    <w:rsid w:val="003D362A"/>
    <w:rsid w:val="003D7AD5"/>
    <w:rsid w:val="005B222F"/>
    <w:rsid w:val="00A06749"/>
    <w:rsid w:val="00B140CC"/>
    <w:rsid w:val="00E65BAD"/>
    <w:rsid w:val="00EB0713"/>
    <w:rsid w:val="00F7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46EA0"/>
  <w15:docId w15:val="{D40E2F4E-B020-4FA4-8A1E-4462C76E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color w:val="595959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9D360E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75280A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 w:val="0"/>
        <w:i w:val="0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  <w:tblStylePr w:type="firstRow">
      <w:tblPr/>
      <w:tcPr>
        <w:shd w:val="clear" w:color="auto" w:fill="9D360E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1D1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So2v8fIqV5OLZrqSuHiCaSaWQw==">AMUW2mX8ddBMoJxmDSSH9KuSwmf8XVlVsMY933pIAykk/YAft0w/MRLwYNWyOwoRaetSjgIzJlqXtHXPBg4aKHuBN0juJhaFQWMKfKt0pLJ5F3JLafFKMdg=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Combs</dc:creator>
  <cp:lastModifiedBy>Tonya Combs</cp:lastModifiedBy>
  <cp:revision>9</cp:revision>
  <dcterms:created xsi:type="dcterms:W3CDTF">2021-04-09T17:27:00Z</dcterms:created>
  <dcterms:modified xsi:type="dcterms:W3CDTF">2022-07-20T14:37:00Z</dcterms:modified>
</cp:coreProperties>
</file>