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D86" w:rsidRDefault="00AE2D86" w:rsidP="00AE2D86">
      <w:r>
        <w:t>Wolfe County Schools ELA Curriculum Pacing Guides</w:t>
      </w:r>
    </w:p>
    <w:p w:rsidR="00AE2D86" w:rsidRDefault="00E90509" w:rsidP="00AE2D86">
      <w:r>
        <w:t>2</w:t>
      </w:r>
      <w:r>
        <w:rPr>
          <w:vertAlign w:val="superscript"/>
        </w:rPr>
        <w:t>nd</w:t>
      </w:r>
      <w:r w:rsidR="00AE2D86">
        <w:t xml:space="preserve"> Grade ELA August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195"/>
        <w:gridCol w:w="2985"/>
        <w:gridCol w:w="2590"/>
      </w:tblGrid>
      <w:tr w:rsidR="00AE2D86" w:rsidTr="00C37A48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FD222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Composition/Handwriting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C37A48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004D51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RF.2.3</w:t>
            </w:r>
            <w:r w:rsidR="00DA6203">
              <w:rPr>
                <w:rFonts w:cstheme="minorBidi"/>
              </w:rPr>
              <w:t xml:space="preserve"> </w:t>
            </w:r>
            <w:r w:rsidR="00DA6203">
              <w:t>Know and apply grade-level phonics and word analysis skills in decoding words.</w:t>
            </w:r>
          </w:p>
          <w:p w:rsidR="00004D51" w:rsidRDefault="00004D51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RF.2.3a</w:t>
            </w:r>
            <w:r w:rsidR="00DA6203">
              <w:rPr>
                <w:rFonts w:cstheme="minorBidi"/>
              </w:rPr>
              <w:t xml:space="preserve"> </w:t>
            </w:r>
            <w:r w:rsidR="00DA6203">
              <w:t>Distinguish long and short vowels when reading regularly spelled one-syllable words.</w:t>
            </w:r>
          </w:p>
          <w:p w:rsidR="00004D51" w:rsidRDefault="00004D51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RF.2.3b</w:t>
            </w:r>
            <w:r w:rsidR="00DA6203">
              <w:rPr>
                <w:rFonts w:cstheme="minorBidi"/>
              </w:rPr>
              <w:t xml:space="preserve"> </w:t>
            </w:r>
            <w:r w:rsidR="00DA6203">
              <w:t>Know spelling-sound correspondences for additional common vowel teams.</w:t>
            </w:r>
          </w:p>
          <w:p w:rsidR="00004D51" w:rsidRDefault="00004D51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RF2.3c</w:t>
            </w:r>
            <w:r w:rsidR="00DA6203">
              <w:rPr>
                <w:rFonts w:cstheme="minorBidi"/>
              </w:rPr>
              <w:t xml:space="preserve"> </w:t>
            </w:r>
            <w:r w:rsidR="00DA6203">
              <w:t>Decode regularly spelled two-syllable words with long vowels.</w:t>
            </w:r>
          </w:p>
          <w:p w:rsidR="00004D51" w:rsidRDefault="00004D51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RF.2.4</w:t>
            </w:r>
            <w:r w:rsidR="00DA6203">
              <w:rPr>
                <w:rFonts w:cstheme="minorBidi"/>
              </w:rPr>
              <w:t xml:space="preserve"> </w:t>
            </w:r>
            <w:r w:rsidR="00DA6203">
              <w:t>Read fluently (accuracy, speed and prosody) on grade-level to support comprehension.</w:t>
            </w:r>
          </w:p>
          <w:p w:rsidR="00004D51" w:rsidRDefault="00004D51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RF.2.4a</w:t>
            </w:r>
            <w:r w:rsidR="00DA6203">
              <w:rPr>
                <w:rFonts w:cstheme="minorBidi"/>
              </w:rPr>
              <w:t xml:space="preserve"> </w:t>
            </w:r>
            <w:r w:rsidR="00DA6203">
              <w:t>Read grade-level text with purpose and understanding.</w:t>
            </w:r>
          </w:p>
          <w:p w:rsidR="00004D51" w:rsidRDefault="00004D51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RF2.4b</w:t>
            </w:r>
            <w:r w:rsidR="00DA6203">
              <w:rPr>
                <w:rFonts w:cstheme="minorBidi"/>
              </w:rPr>
              <w:t xml:space="preserve"> </w:t>
            </w:r>
            <w:r w:rsidR="00DA6203">
              <w:t>Orally read grade-level text fluently on successive readings.</w:t>
            </w:r>
          </w:p>
          <w:p w:rsidR="00004D51" w:rsidRDefault="00004D51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RF2.4c</w:t>
            </w:r>
            <w:r w:rsidR="00DA6203">
              <w:rPr>
                <w:rFonts w:cstheme="minorBidi"/>
              </w:rPr>
              <w:t xml:space="preserve"> </w:t>
            </w:r>
            <w:r w:rsidR="00DA6203">
              <w:t>Use context to confirm or self-correct word recognition and understanding, rereading as necessary.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RL.2.1</w:t>
            </w:r>
            <w:r w:rsidR="00DA6203">
              <w:rPr>
                <w:rFonts w:cstheme="minorBidi"/>
              </w:rPr>
              <w:t xml:space="preserve"> </w:t>
            </w:r>
            <w:r w:rsidR="00DA6203">
              <w:t>Ask and answer such questions as who, what, where, when, why and how, and make and support logical inferences to construct meaning from the text.</w:t>
            </w:r>
          </w:p>
          <w:p w:rsidR="00004D51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RL.2.3</w:t>
            </w:r>
            <w:r w:rsidR="00DA6203">
              <w:rPr>
                <w:rFonts w:cstheme="minorBidi"/>
              </w:rPr>
              <w:t xml:space="preserve"> </w:t>
            </w:r>
            <w:r w:rsidR="0091484C">
              <w:t>Describe how characters in a story respond to major events and challenges in order to make meaning of the story development.</w:t>
            </w:r>
          </w:p>
          <w:p w:rsidR="00004D51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RL.2.5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Describe how parts of the text contribute to the overall structure of poems, stories and dramas, including but not limited to linear, non-linear and circular structures.</w:t>
            </w:r>
          </w:p>
          <w:p w:rsidR="00004D51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RL.2.7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Use a story’s illustrations and words in print/non-print texts to demonstrate understanding of characters, setting and plot.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004D51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C.2.1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Compose opinion pieces, using a combination of writing and digital resources, on topics or texts, with supporting reasons.</w:t>
            </w:r>
          </w:p>
          <w:p w:rsidR="00004D51" w:rsidRDefault="00004D51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C.2.1a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With guidance and support from adults, strengthen writing through peer collaboration and adding details through writing and/or pictures as needed.</w:t>
            </w:r>
          </w:p>
          <w:p w:rsidR="00004D51" w:rsidRDefault="00004D51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C.2.1b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Introduce the topic, followed by opinion statement, and create an organizational structure.</w:t>
            </w:r>
          </w:p>
          <w:p w:rsidR="00004D51" w:rsidRDefault="00004D51" w:rsidP="00E90509">
            <w:pPr>
              <w:spacing w:line="240" w:lineRule="auto"/>
              <w:rPr>
                <w:rFonts w:cstheme="minorBidi"/>
              </w:rPr>
            </w:pPr>
            <w:proofErr w:type="gramStart"/>
            <w:r>
              <w:rPr>
                <w:rFonts w:cstheme="minorBidi"/>
              </w:rPr>
              <w:t>C.2.1c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.</w:t>
            </w:r>
            <w:proofErr w:type="gramEnd"/>
            <w:r w:rsidR="00A205E8">
              <w:t xml:space="preserve"> Provide reasons with details to support the opinion.</w:t>
            </w:r>
          </w:p>
          <w:p w:rsidR="00004D51" w:rsidRDefault="00004D51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C.2.1d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Use grade-appropriate transitions.</w:t>
            </w:r>
          </w:p>
          <w:p w:rsidR="00004D51" w:rsidRDefault="00004D51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C.2.1e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Provide a concluding section.</w:t>
            </w:r>
          </w:p>
          <w:p w:rsidR="00004D51" w:rsidRDefault="00004D51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C.2.1f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With guidance and support from peers and adults, develop and strengthen writing as needed by planning, revising and editing.</w:t>
            </w:r>
          </w:p>
          <w:p w:rsidR="00004D51" w:rsidRDefault="00004D51" w:rsidP="00E90509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C.2.5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Conduct shared research and writing projects that build knowledge about a topic.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L.2.2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When writing:</w:t>
            </w:r>
          </w:p>
          <w:p w:rsidR="00004D51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L.2.2a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Capitalize proper nouns, including but not limited to holidays, product names and geographic names.</w:t>
            </w:r>
          </w:p>
        </w:tc>
      </w:tr>
    </w:tbl>
    <w:p w:rsidR="00AE2D86" w:rsidRDefault="00AE2D86" w:rsidP="00AE2D86"/>
    <w:p w:rsidR="00C37A48" w:rsidRDefault="00C37A48" w:rsidP="00AE2D86"/>
    <w:p w:rsidR="00C37A48" w:rsidRDefault="00C37A48" w:rsidP="00AE2D86"/>
    <w:p w:rsidR="00AE2D86" w:rsidRDefault="00E90509" w:rsidP="00AE2D86">
      <w:r>
        <w:lastRenderedPageBreak/>
        <w:t>2nd</w:t>
      </w:r>
      <w:r w:rsidR="00C3720E">
        <w:t xml:space="preserve"> Grade </w:t>
      </w:r>
      <w:r w:rsidR="00AE2D86">
        <w:t>ELA September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825"/>
        <w:gridCol w:w="2355"/>
        <w:gridCol w:w="2590"/>
      </w:tblGrid>
      <w:tr w:rsidR="00AE2D86" w:rsidTr="00C37A48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FD222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C37A48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RF.2.3d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Identify, decode and know the meaning of words with the most common prefixes and derivational suffixes.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RL.2.6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With prompting and support, acknowledge differences in the perspectives of characters, including by speaking in a different voice for each character when reading dialogue aloud, and how those perspectives shape the content of the text.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RI.2.1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Ask and answer such questions as who, what, where, when, why, and how, and make and support logical inferences to construct meaning from the text.</w:t>
            </w:r>
          </w:p>
          <w:p w:rsidR="00004D51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RI.2.4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Determine the meaning of general academic words and phrases and how those words and phrases shape meaning in a grade-level text.</w:t>
            </w:r>
          </w:p>
          <w:p w:rsidR="00004D51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RI.2.5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 xml:space="preserve">Identify and describe informational text structures, including sequence/chronological and descriptive structures, and describe the logical connection between particular sentences and paragraphs in a text and how they contribute to the overall structure. </w:t>
            </w:r>
            <w:r w:rsidR="0091484C">
              <w:rPr>
                <w:rFonts w:cstheme="minorBidi"/>
              </w:rPr>
              <w:t xml:space="preserve"> </w:t>
            </w:r>
          </w:p>
          <w:p w:rsidR="00004D51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RI.2.7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Identify information gained from visuals and words in the text, and explain how that information contributes to understanding of the text.</w:t>
            </w:r>
          </w:p>
          <w:p w:rsidR="00004D51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RI.2.8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Describe how reasons support specific claims the author makes in a text.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L.2.4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Determine or clarify the meaning of unknown and multiple-meaning words and phrases based on grade 2 reading and content, choosing flexibly from an array of strategies.</w:t>
            </w:r>
          </w:p>
          <w:p w:rsidR="00004D51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L.2.4a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Use sentence-level context as a clue to the meaning of a word or phrase.</w:t>
            </w:r>
          </w:p>
          <w:p w:rsidR="00004D51" w:rsidRDefault="00004D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L.2.4f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Use words and phrases acquired through conversations, reading and being read to, and responding to texts, including using adjectives and adverbs to describe.</w:t>
            </w:r>
          </w:p>
        </w:tc>
      </w:tr>
    </w:tbl>
    <w:p w:rsidR="00AE2D86" w:rsidRDefault="00AE2D86" w:rsidP="00AE2D86"/>
    <w:p w:rsidR="00C37A48" w:rsidRDefault="00C37A48" w:rsidP="00AE2D86"/>
    <w:p w:rsidR="00AE2D86" w:rsidRDefault="00E90509" w:rsidP="00AE2D86">
      <w:r>
        <w:lastRenderedPageBreak/>
        <w:t>2nd</w:t>
      </w:r>
      <w:r w:rsidR="00C3720E">
        <w:t xml:space="preserve"> Grade</w:t>
      </w:r>
      <w:r w:rsidR="00AE2D86">
        <w:t xml:space="preserve"> ELA October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FD222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RF.2.3e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Identify words with inconsistent but common spelling-sound correspondences.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RF.2.3f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Recognize and read grade-appropriate irregularly spelled words.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CE187B" w:rsidP="00E90509">
            <w:pPr>
              <w:tabs>
                <w:tab w:val="center" w:pos="1187"/>
              </w:tabs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RL.2.4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Describe how words and phrases, including but not limited to regular beats, alliteration, rhymes and/ or repeated lines, supply rhythm and shape meaning in a story, poem or song.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0E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C.2.3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Compose narratives, using writing and digital resources, to develop real or imagined experiences or multiple events or ideas, using effective technique, descriptive details and clear sequences.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C.2.3a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With guidance and support from adults, produce writing in which the development and organization are appropriate to task and purpose.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C.2.3b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Recount a single event or multiple events, memories or ideas.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C.2.3c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Include details which describe actions, thoughts, emotions.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C.2.3d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Use temporal words and phrases to signal event order.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C.2.3e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Create a sense of closure.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C.2.3f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With guidance and support from peers and adults, develop and strengthen writing as needed by planning, revising and editing.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0E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L.2.2c</w:t>
            </w:r>
            <w:r w:rsidR="008256FF">
              <w:rPr>
                <w:rFonts w:cstheme="minorBidi"/>
              </w:rPr>
              <w:t xml:space="preserve"> </w:t>
            </w:r>
            <w:r w:rsidR="000572F2">
              <w:rPr>
                <w:rFonts w:cstheme="minorBidi"/>
              </w:rPr>
              <w:t>When writing u</w:t>
            </w:r>
            <w:r w:rsidR="000572F2">
              <w:t>se apostrophe to form contractions and possessives.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L.2.5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Demonstrate understanding of word relationships and nuances in word meanings.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L.2.5a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Demonstrate understanding of words by relating them to their synonyms and antonyms.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L.2.5b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Distinguish the shades of meaning among closely related verbs (e.g., toss, throw, hurl) and closely related adjectives (e.g., thin, slender).</w:t>
            </w:r>
          </w:p>
        </w:tc>
      </w:tr>
    </w:tbl>
    <w:p w:rsidR="00AE2D86" w:rsidRDefault="00AE2D86" w:rsidP="00AE2D86"/>
    <w:p w:rsidR="00C37A48" w:rsidRDefault="00C37A48" w:rsidP="00AE2D86"/>
    <w:p w:rsidR="00AE2D86" w:rsidRDefault="00E90509" w:rsidP="00AE2D86">
      <w:r>
        <w:lastRenderedPageBreak/>
        <w:t>2nd</w:t>
      </w:r>
      <w:r w:rsidR="00C3720E">
        <w:t xml:space="preserve"> Grade</w:t>
      </w:r>
      <w:r w:rsidR="00AE2D86">
        <w:t xml:space="preserve"> ELA November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FD222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 w:rsidP="00AE2D86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cstheme="minorBidi"/>
              </w:rPr>
              <w:t xml:space="preserve"> 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RL.2.2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Identify implicit and explicit information from a summary to determine the author’s message, lesson learned and/or moral, including but not limited to fables and folktales from diverse cultures.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720E" w:rsidRDefault="00CE187B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RI.2.2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Identify implicit and explicit information from a summary to determine the central idea of a text.</w:t>
            </w:r>
          </w:p>
          <w:p w:rsidR="00CE187B" w:rsidRDefault="00CE187B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RI.2.6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Identify the main purpose of a text, including what the author wants to answer, explain or describe, and how that purpose shapes the content of the text.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0E" w:rsidRDefault="00C3720E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L.2.2b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When writing d</w:t>
            </w:r>
            <w:r w:rsidR="000572F2">
              <w:t>emonstrate appropriate use of commas in varied communication formats (e.g., letter, email, blog).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L.2.4b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Determine the meaning of the new word formed when a known prefix is added to a known word.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L.2.4d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Use knowledge of the meaning of individual words to predict the meaning of compound words.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L.2.4e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Use glossaries and beginning dictionaries to determine or clarify the meaning of words and phrases.</w:t>
            </w:r>
          </w:p>
        </w:tc>
      </w:tr>
    </w:tbl>
    <w:p w:rsidR="00AE2D86" w:rsidRDefault="00AE2D86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AE2D86" w:rsidRDefault="00004D51" w:rsidP="00AE2D86">
      <w:r>
        <w:lastRenderedPageBreak/>
        <w:t>2</w:t>
      </w:r>
      <w:r w:rsidRPr="00004D51">
        <w:rPr>
          <w:vertAlign w:val="superscript"/>
        </w:rPr>
        <w:t>nd</w:t>
      </w:r>
      <w:r>
        <w:t xml:space="preserve"> Grade</w:t>
      </w:r>
      <w:r w:rsidR="00AE2D86">
        <w:t xml:space="preserve"> ELA December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FD222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37" w:rsidRDefault="00FB0837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L2.3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Use knowledge of language and its conventions when writing, speaking, reading or listening.</w:t>
            </w:r>
          </w:p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L.2.3a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Compare formal and informal uses of English.</w:t>
            </w:r>
          </w:p>
        </w:tc>
      </w:tr>
    </w:tbl>
    <w:p w:rsidR="00AE2D86" w:rsidRDefault="00AE2D86" w:rsidP="00AE2D86"/>
    <w:p w:rsidR="00AE2D86" w:rsidRDefault="00004D51" w:rsidP="00AE2D86">
      <w:r>
        <w:t>2</w:t>
      </w:r>
      <w:r w:rsidRPr="00004D51">
        <w:rPr>
          <w:vertAlign w:val="superscript"/>
        </w:rPr>
        <w:t>nd</w:t>
      </w:r>
      <w:r>
        <w:t xml:space="preserve"> Grade</w:t>
      </w:r>
      <w:r w:rsidR="00AE2D86">
        <w:t xml:space="preserve"> ELA January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FD222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  <w:r w:rsidR="00CE187B">
              <w:rPr>
                <w:rFonts w:cstheme="minorBidi"/>
              </w:rPr>
              <w:t>/Handwriting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HW.2.1</w:t>
            </w:r>
            <w:r w:rsidR="00A205E8">
              <w:rPr>
                <w:rFonts w:cstheme="minorBidi"/>
              </w:rPr>
              <w:t xml:space="preserve"> </w:t>
            </w:r>
            <w:r w:rsidR="008256FF">
              <w:t>Introduce formation of all upper- and lowercase cursive letters.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F2" w:rsidRDefault="000572F2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 xml:space="preserve">L.2.1 </w:t>
            </w:r>
            <w:r>
              <w:t>In writing or speaking, demonstrate appropriate use of:</w:t>
            </w:r>
          </w:p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L.2.1a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collective nouns.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L.2.1b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frequently occurring irregular nouns.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L.2.1c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reflexive pronouns.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L.2.4c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Use a known root word as a clue to the meaning of an unknown word with the same root.</w:t>
            </w:r>
          </w:p>
        </w:tc>
      </w:tr>
    </w:tbl>
    <w:p w:rsidR="00AE2D86" w:rsidRDefault="00AE2D86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AE2D86" w:rsidRDefault="00004D51" w:rsidP="00AE2D86">
      <w:r>
        <w:lastRenderedPageBreak/>
        <w:t>2</w:t>
      </w:r>
      <w:r w:rsidRPr="00004D51">
        <w:rPr>
          <w:vertAlign w:val="superscript"/>
        </w:rPr>
        <w:t>nd</w:t>
      </w:r>
      <w:r>
        <w:t xml:space="preserve"> Grade</w:t>
      </w:r>
      <w:r w:rsidR="00AE2D86">
        <w:t xml:space="preserve"> ELA February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3205"/>
        <w:gridCol w:w="252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FD222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FB0837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C.2.2</w:t>
            </w:r>
            <w:r w:rsidR="008256FF">
              <w:t>Compose informative and/or explanatory texts, using writing and digital resources, to establish a topic and provide information about the topic.</w:t>
            </w:r>
          </w:p>
          <w:p w:rsidR="00FB0837" w:rsidRDefault="00FB0837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C.2.2a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With guidance and support from adults, strengthen writing through peer collaboration and adding details through writing and/or pictures as needed.</w:t>
            </w:r>
          </w:p>
          <w:p w:rsidR="00FB0837" w:rsidRDefault="00FB0837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C.2.2b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Introduce the topic.</w:t>
            </w:r>
          </w:p>
          <w:p w:rsidR="00FB0837" w:rsidRDefault="00FB0837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C.2.2c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Supply information with detail to develop the topic.</w:t>
            </w:r>
          </w:p>
          <w:p w:rsidR="00FB0837" w:rsidRDefault="00FB0837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C.2.2d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Use grade-appropriate conjunctions to develop text structure within sentences.</w:t>
            </w:r>
          </w:p>
          <w:p w:rsidR="00FB0837" w:rsidRDefault="00FB0837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C.2.2e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Use grade-appropriate transitions to develop text structure across paragraphs.</w:t>
            </w:r>
          </w:p>
          <w:p w:rsidR="00FB0837" w:rsidRDefault="00FB0837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C.2.2f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Provide a concluding section.</w:t>
            </w:r>
          </w:p>
          <w:p w:rsidR="00FB0837" w:rsidRDefault="00FB0837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C.2.2g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With guidance and support from peers and adults, develop and strengthen writing as needed by planning, revising and editing.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 w:rsidP="00AE2D86">
            <w:pPr>
              <w:spacing w:line="240" w:lineRule="auto"/>
              <w:rPr>
                <w:rFonts w:cstheme="minorBidi"/>
              </w:rPr>
            </w:pPr>
          </w:p>
        </w:tc>
      </w:tr>
    </w:tbl>
    <w:p w:rsidR="00AE2D86" w:rsidRDefault="00AE2D86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AE2D86" w:rsidRDefault="00004D51" w:rsidP="00AE2D86">
      <w:r>
        <w:lastRenderedPageBreak/>
        <w:t>2</w:t>
      </w:r>
      <w:r w:rsidRPr="00004D51">
        <w:rPr>
          <w:vertAlign w:val="superscript"/>
        </w:rPr>
        <w:t>nd</w:t>
      </w:r>
      <w:r>
        <w:t xml:space="preserve"> Grade</w:t>
      </w:r>
      <w:r w:rsidR="00AE2D86">
        <w:t xml:space="preserve"> ELA March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FD222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Composition/Handwriting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AE2D86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RI.2.3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Describe the connection between individuals, historical events, scientific ideas or concepts or steps in technical procedures over the course of a text.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C.2.6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Collect information from real-world experiences or provided sources to answer or generate questions.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F2" w:rsidRDefault="000572F2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 xml:space="preserve">L.2.1 </w:t>
            </w:r>
            <w:r>
              <w:t>In writing or speaking, demonstrate appropriate use of:</w:t>
            </w:r>
          </w:p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L.2.1d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past tense of frequently occurring irregular verbs.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L.2.1e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adjectives and adverbs in sentence formation.</w:t>
            </w:r>
          </w:p>
          <w:p w:rsidR="00CE187B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L.2.1f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producing, expanding and rearranging complete simple and compound sentences.</w:t>
            </w:r>
          </w:p>
        </w:tc>
      </w:tr>
    </w:tbl>
    <w:p w:rsidR="00AE2D86" w:rsidRDefault="00AE2D86" w:rsidP="00AE2D86"/>
    <w:p w:rsidR="00AE2D86" w:rsidRDefault="00004D51" w:rsidP="00AE2D86">
      <w:r>
        <w:t>2</w:t>
      </w:r>
      <w:r w:rsidRPr="00004D51">
        <w:rPr>
          <w:vertAlign w:val="superscript"/>
        </w:rPr>
        <w:t>nd</w:t>
      </w:r>
      <w:r>
        <w:t xml:space="preserve"> Grade</w:t>
      </w:r>
      <w:r w:rsidR="00AE2D86">
        <w:t xml:space="preserve"> ELA April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FD222A">
              <w:rPr>
                <w:rFonts w:cstheme="minorBidi"/>
              </w:rPr>
              <w:t>al</w:t>
            </w:r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Composition/Handwriting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AE2D86" w:rsidTr="00AE2D86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86" w:rsidRDefault="00AE2D86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RL.2.9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Compare/contrast two or more versions of the same story by different authors or from different cultures.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RI.2.9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Describe the relationship between information from two or more texts on the same theme or topic.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CE187B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C.2.4</w:t>
            </w:r>
            <w:r w:rsidR="008256FF">
              <w:rPr>
                <w:rFonts w:cstheme="minorBidi"/>
              </w:rPr>
              <w:t xml:space="preserve"> </w:t>
            </w:r>
            <w:r w:rsidR="008256FF">
              <w:t>With guidance and support from adults, use a variety of digital resources to create and publish products, including in collaboration with peers.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D86" w:rsidRDefault="00CE187B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L.2.2d</w:t>
            </w:r>
            <w:r w:rsidR="000572F2">
              <w:rPr>
                <w:rFonts w:cstheme="minorBidi"/>
              </w:rPr>
              <w:t xml:space="preserve"> </w:t>
            </w:r>
            <w:r w:rsidR="000572F2">
              <w:t>When writing g</w:t>
            </w:r>
            <w:r w:rsidR="000572F2">
              <w:t>eneralize spelling patterns.</w:t>
            </w:r>
          </w:p>
          <w:p w:rsidR="00CE187B" w:rsidRDefault="00CE187B" w:rsidP="00AE2D86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L.2.2e</w:t>
            </w:r>
            <w:r w:rsidR="000572F2">
              <w:rPr>
                <w:rFonts w:cstheme="minorBidi"/>
              </w:rPr>
              <w:t xml:space="preserve"> When writing </w:t>
            </w:r>
            <w:r w:rsidR="000572F2">
              <w:t>u</w:t>
            </w:r>
            <w:r w:rsidR="000572F2">
              <w:t>se reference materials to self-check and correct spelling</w:t>
            </w:r>
            <w:r w:rsidR="000572F2">
              <w:t>.</w:t>
            </w:r>
          </w:p>
        </w:tc>
      </w:tr>
    </w:tbl>
    <w:p w:rsidR="00AE2D86" w:rsidRDefault="00AE2D86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C37A48" w:rsidRDefault="00C37A48" w:rsidP="00AE2D86"/>
    <w:p w:rsidR="00AE2D86" w:rsidRDefault="00004D51" w:rsidP="00AE2D86">
      <w:r>
        <w:lastRenderedPageBreak/>
        <w:t>2</w:t>
      </w:r>
      <w:r w:rsidRPr="00004D51">
        <w:rPr>
          <w:vertAlign w:val="superscript"/>
        </w:rPr>
        <w:t>nd</w:t>
      </w:r>
      <w:r>
        <w:t xml:space="preserve"> Grade</w:t>
      </w:r>
      <w:r w:rsidR="00AE2D86">
        <w:t xml:space="preserve"> ELA May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CE187B" w:rsidTr="00F17251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7B" w:rsidRDefault="00CE187B" w:rsidP="00F17251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ascii="Calibri" w:hAnsi="Calibri"/>
                <w:color w:val="000000"/>
              </w:rPr>
              <w:t>Reading Foundational Skills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7B" w:rsidRDefault="00CE187B" w:rsidP="00F17251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Literature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7B" w:rsidRDefault="00CE187B" w:rsidP="00F17251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Reading Standards for Information</w:t>
            </w:r>
            <w:r w:rsidR="00FD222A">
              <w:rPr>
                <w:rFonts w:cstheme="minorBidi"/>
              </w:rPr>
              <w:t>al</w:t>
            </w:r>
            <w:bookmarkStart w:id="0" w:name="_GoBack"/>
            <w:bookmarkEnd w:id="0"/>
            <w:r>
              <w:rPr>
                <w:rFonts w:cstheme="minorBidi"/>
              </w:rPr>
              <w:t xml:space="preserve"> Text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7B" w:rsidRDefault="00CE187B" w:rsidP="00F17251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Composition/Handwriting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7B" w:rsidRDefault="00CE187B" w:rsidP="00F17251">
            <w:pPr>
              <w:spacing w:line="240" w:lineRule="auto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Language</w:t>
            </w:r>
          </w:p>
        </w:tc>
      </w:tr>
      <w:tr w:rsidR="00CE187B" w:rsidTr="00F17251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87B" w:rsidRDefault="00CE187B" w:rsidP="00F17251">
            <w:pPr>
              <w:spacing w:line="24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7B" w:rsidRDefault="00CE187B" w:rsidP="00F172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RL.2.10</w:t>
            </w:r>
            <w:r w:rsidR="0091484C">
              <w:rPr>
                <w:rFonts w:cstheme="minorBidi"/>
              </w:rPr>
              <w:t xml:space="preserve"> </w:t>
            </w:r>
            <w:r w:rsidR="0091484C">
              <w:t>By the end of the year, flexibly use a variety of comprehension strategies (i.e., questioning, monitoring, visualizing, inferencing, summarizing, using prior knowledge, determining importance) to read, comprehend and analyze grade-level appropriate, complex literary texts independently and proficiently.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7B" w:rsidRDefault="00CE187B" w:rsidP="00F17251">
            <w:pPr>
              <w:spacing w:line="240" w:lineRule="auto"/>
              <w:rPr>
                <w:rFonts w:cstheme="minorBidi"/>
              </w:rPr>
            </w:pPr>
            <w:r>
              <w:rPr>
                <w:rFonts w:cstheme="minorBidi"/>
              </w:rPr>
              <w:t>RI.2.10</w:t>
            </w:r>
            <w:r w:rsidR="00A205E8">
              <w:rPr>
                <w:rFonts w:cstheme="minorBidi"/>
              </w:rPr>
              <w:t xml:space="preserve"> </w:t>
            </w:r>
            <w:r w:rsidR="00A205E8">
              <w:t>By the end of the year, flexibly use a variety of comprehension strategies (i.e., questioning, monitoring, visualizing, inferencing, summarizing, using prior knowledge, determining importance) to read, comprehend and analyze grade-level appropriate, complex informational texts independently and proficiently.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7B" w:rsidRDefault="00CE187B" w:rsidP="00F17251">
            <w:pPr>
              <w:spacing w:line="240" w:lineRule="auto"/>
              <w:rPr>
                <w:rFonts w:cstheme="minorBid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87B" w:rsidRDefault="00CE187B" w:rsidP="00F17251">
            <w:pPr>
              <w:spacing w:line="240" w:lineRule="auto"/>
              <w:rPr>
                <w:rFonts w:cstheme="minorBidi"/>
              </w:rPr>
            </w:pPr>
          </w:p>
        </w:tc>
      </w:tr>
    </w:tbl>
    <w:p w:rsidR="00AE2D86" w:rsidRDefault="00AE2D86" w:rsidP="00AE2D86">
      <w:r>
        <w:t xml:space="preserve"> </w:t>
      </w:r>
    </w:p>
    <w:p w:rsidR="00A96BB0" w:rsidRDefault="00FD222A"/>
    <w:sectPr w:rsidR="00A96BB0" w:rsidSect="00AE2D8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D86"/>
    <w:rsid w:val="00004D51"/>
    <w:rsid w:val="000572F2"/>
    <w:rsid w:val="00460F88"/>
    <w:rsid w:val="008256FF"/>
    <w:rsid w:val="0091484C"/>
    <w:rsid w:val="00A205E8"/>
    <w:rsid w:val="00AE2D86"/>
    <w:rsid w:val="00B22902"/>
    <w:rsid w:val="00C3720E"/>
    <w:rsid w:val="00C37A48"/>
    <w:rsid w:val="00CE187B"/>
    <w:rsid w:val="00D974AC"/>
    <w:rsid w:val="00DA6203"/>
    <w:rsid w:val="00E90509"/>
    <w:rsid w:val="00FB0837"/>
    <w:rsid w:val="00FD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60C6B"/>
  <w15:chartTrackingRefBased/>
  <w15:docId w15:val="{19B604AB-ADC6-4A55-A8AD-0EC3B6BB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D8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2D86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8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Brewer, Lou</dc:creator>
  <cp:keywords/>
  <dc:description/>
  <cp:lastModifiedBy>Brewer, Lou</cp:lastModifiedBy>
  <cp:revision>6</cp:revision>
  <dcterms:created xsi:type="dcterms:W3CDTF">2022-10-25T01:30:00Z</dcterms:created>
  <dcterms:modified xsi:type="dcterms:W3CDTF">2022-10-25T12:47:00Z</dcterms:modified>
</cp:coreProperties>
</file>