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3C362" w14:textId="6DA153D6" w:rsidR="00F765F3" w:rsidRPr="0041174F" w:rsidRDefault="00F75CA9" w:rsidP="006045DD">
      <w:pPr>
        <w:spacing w:line="240" w:lineRule="auto"/>
        <w:jc w:val="center"/>
        <w:rPr>
          <w:lang w:val="es-MX"/>
        </w:rPr>
      </w:pPr>
      <w:r w:rsidRPr="0041174F">
        <w:rPr>
          <w:noProof/>
          <w:sz w:val="20"/>
          <w:szCs w:val="20"/>
          <w:lang w:val="es-MX"/>
        </w:rPr>
        <w:drawing>
          <wp:inline distT="0" distB="0" distL="0" distR="0" wp14:anchorId="611A387E" wp14:editId="3A95037A">
            <wp:extent cx="5398560" cy="1645920"/>
            <wp:effectExtent l="0" t="0" r="0" b="0"/>
            <wp:docPr id="7" name="Picture 7" descr="Cartoon drawing of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artoon drawing of childr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56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32BDF" w14:textId="49B2663C" w:rsidR="009271FB" w:rsidRPr="007C34E7" w:rsidRDefault="00125236" w:rsidP="007C34E7">
      <w:pPr>
        <w:pStyle w:val="Heading1"/>
      </w:pPr>
      <w:r w:rsidRPr="007C34E7">
        <w:t>Programas Locales de</w:t>
      </w:r>
      <w:r w:rsidR="001D5B2F" w:rsidRPr="007C34E7">
        <w:t xml:space="preserve"> Cuidado y Educación Temprana</w:t>
      </w:r>
      <w:r w:rsidR="00E32D6B" w:rsidRPr="007C34E7">
        <w:t>:</w:t>
      </w:r>
      <w:r w:rsidR="00205EDD" w:rsidRPr="007C34E7">
        <w:br/>
      </w:r>
      <w:r w:rsidR="001D5B2F" w:rsidRPr="007C34E7">
        <w:t>Un Recurso para las Familias e</w:t>
      </w:r>
      <w:r w:rsidR="00490D84" w:rsidRPr="007C34E7">
        <w:t xml:space="preserve">n </w:t>
      </w:r>
      <w:r w:rsidR="0041174F" w:rsidRPr="007C34E7">
        <w:t>Transición</w:t>
      </w:r>
    </w:p>
    <w:p w14:paraId="4DDB0828" w14:textId="11FBE3D6" w:rsidR="00906F48" w:rsidRPr="007C34E7" w:rsidRDefault="00906F48" w:rsidP="00A4739C">
      <w:pPr>
        <w:spacing w:after="0" w:line="240" w:lineRule="auto"/>
        <w:rPr>
          <w:rFonts w:asciiTheme="majorHAnsi" w:hAnsiTheme="majorHAnsi" w:cstheme="majorHAnsi"/>
          <w:sz w:val="16"/>
          <w:szCs w:val="16"/>
          <w:lang w:val="es-MX"/>
        </w:rPr>
      </w:pP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Los programas de cuidado y </w:t>
      </w:r>
      <w:r w:rsidR="00EA187E" w:rsidRPr="007C34E7">
        <w:rPr>
          <w:rFonts w:asciiTheme="majorHAnsi" w:hAnsiTheme="majorHAnsi" w:cstheme="majorHAnsi"/>
          <w:sz w:val="24"/>
          <w:szCs w:val="24"/>
          <w:lang w:val="es-MX"/>
        </w:rPr>
        <w:t>educación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temprana (ECE</w:t>
      </w:r>
      <w:r w:rsidR="00000392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por sus siglas en inglés)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en California ayudan a proporcionar cuidado, educación</w:t>
      </w:r>
      <w:r w:rsidR="00057909">
        <w:rPr>
          <w:rFonts w:asciiTheme="majorHAnsi" w:hAnsiTheme="majorHAnsi" w:cstheme="majorHAnsi"/>
          <w:sz w:val="24"/>
          <w:szCs w:val="24"/>
          <w:lang w:val="es-MX"/>
        </w:rPr>
        <w:t>,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y alimentos para los niños pequeños. Siga </w:t>
      </w:r>
      <w:r w:rsidR="00EA187E" w:rsidRPr="007C34E7">
        <w:rPr>
          <w:rFonts w:asciiTheme="majorHAnsi" w:hAnsiTheme="majorHAnsi" w:cstheme="majorHAnsi"/>
          <w:sz w:val="24"/>
          <w:szCs w:val="24"/>
          <w:lang w:val="es-MX"/>
        </w:rPr>
        <w:t>leyendo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para aprender </w:t>
      </w:r>
      <w:r w:rsidR="00EA187E" w:rsidRPr="007C34E7">
        <w:rPr>
          <w:rFonts w:asciiTheme="majorHAnsi" w:hAnsiTheme="majorHAnsi" w:cstheme="majorHAnsi"/>
          <w:sz w:val="24"/>
          <w:szCs w:val="24"/>
          <w:lang w:val="es-MX"/>
        </w:rPr>
        <w:t>más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sobre los programas ECE disponibles en su zona y como acceder a ellos. </w:t>
      </w:r>
    </w:p>
    <w:p w14:paraId="3845067C" w14:textId="72B07768" w:rsidR="00D80D9C" w:rsidRPr="007C34E7" w:rsidRDefault="00906F48" w:rsidP="007C34E7">
      <w:pPr>
        <w:pStyle w:val="Heading2"/>
      </w:pPr>
      <w:r w:rsidRPr="007C34E7">
        <w:t>¿Cu</w:t>
      </w:r>
      <w:r w:rsidR="00EA187E" w:rsidRPr="007C34E7">
        <w:t>ál</w:t>
      </w:r>
      <w:r w:rsidRPr="007C34E7">
        <w:t xml:space="preserve">es Programas </w:t>
      </w:r>
      <w:r w:rsidR="0064195F" w:rsidRPr="007C34E7">
        <w:t xml:space="preserve">ECE </w:t>
      </w:r>
      <w:r w:rsidRPr="007C34E7">
        <w:t>Hay Disponibles</w:t>
      </w:r>
      <w:r w:rsidR="0064195F" w:rsidRPr="007C34E7">
        <w:t>?</w:t>
      </w:r>
    </w:p>
    <w:p w14:paraId="614D6353" w14:textId="4D905773" w:rsidR="00157AD7" w:rsidRPr="007C34E7" w:rsidRDefault="00EA187E" w:rsidP="004814C8">
      <w:pPr>
        <w:spacing w:line="240" w:lineRule="auto"/>
        <w:rPr>
          <w:rFonts w:asciiTheme="majorHAnsi" w:hAnsiTheme="majorHAnsi" w:cstheme="majorHAnsi"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Hay varios tipos de programas </w:t>
      </w:r>
      <w:r w:rsidR="00FD2833" w:rsidRPr="007C34E7">
        <w:rPr>
          <w:rFonts w:asciiTheme="majorHAnsi" w:hAnsiTheme="majorHAnsi" w:cstheme="majorHAnsi"/>
          <w:sz w:val="24"/>
          <w:szCs w:val="24"/>
          <w:lang w:val="es-MX"/>
        </w:rPr>
        <w:t>ECE.</w:t>
      </w:r>
    </w:p>
    <w:p w14:paraId="4807B636" w14:textId="3FD71701" w:rsidR="00157AD7" w:rsidRPr="007C34E7" w:rsidRDefault="008A3C99" w:rsidP="002069B2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Ubicación</w:t>
      </w:r>
      <w:r w:rsidR="002069B2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:</w:t>
      </w:r>
      <w:r w:rsidR="002069B2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9004DE" w:rsidRPr="007C34E7">
        <w:rPr>
          <w:rFonts w:asciiTheme="majorHAnsi" w:hAnsiTheme="majorHAnsi" w:cstheme="majorHAnsi"/>
          <w:sz w:val="24"/>
          <w:szCs w:val="24"/>
          <w:lang w:val="es-MX"/>
        </w:rPr>
        <w:t>Los p</w:t>
      </w:r>
      <w:r w:rsidR="00002054" w:rsidRPr="007C34E7">
        <w:rPr>
          <w:rFonts w:asciiTheme="majorHAnsi" w:hAnsiTheme="majorHAnsi" w:cstheme="majorHAnsi"/>
          <w:sz w:val="24"/>
          <w:szCs w:val="24"/>
          <w:lang w:val="es-MX"/>
        </w:rPr>
        <w:t>rogram</w:t>
      </w:r>
      <w:r w:rsidR="009004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as pueden ser ofrecidos en diferentes </w:t>
      </w:r>
      <w:r w:rsidR="0046596E">
        <w:rPr>
          <w:rFonts w:asciiTheme="majorHAnsi" w:hAnsiTheme="majorHAnsi" w:cstheme="majorHAnsi"/>
          <w:sz w:val="24"/>
          <w:szCs w:val="24"/>
          <w:lang w:val="es-MX"/>
        </w:rPr>
        <w:t>lugares</w:t>
      </w:r>
      <w:r w:rsidR="009004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como escuelas, escuelas de preescolar, centros de cuidado infantil</w:t>
      </w:r>
      <w:r w:rsidR="00F14DE3">
        <w:rPr>
          <w:rFonts w:asciiTheme="majorHAnsi" w:hAnsiTheme="majorHAnsi" w:cstheme="majorHAnsi"/>
          <w:sz w:val="24"/>
          <w:szCs w:val="24"/>
          <w:lang w:val="es-MX"/>
        </w:rPr>
        <w:t>,</w:t>
      </w:r>
      <w:r w:rsidR="009004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y hogares </w:t>
      </w:r>
      <w:r w:rsidR="002D6B3A" w:rsidRPr="007C34E7">
        <w:rPr>
          <w:rFonts w:asciiTheme="majorHAnsi" w:hAnsiTheme="majorHAnsi" w:cstheme="majorHAnsi"/>
          <w:sz w:val="24"/>
          <w:szCs w:val="24"/>
          <w:lang w:val="es-MX"/>
        </w:rPr>
        <w:t>de cuidado infantil</w:t>
      </w:r>
      <w:r w:rsidR="008F4A97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familiar</w:t>
      </w:r>
      <w:r w:rsidR="0060465A" w:rsidRPr="007C34E7">
        <w:rPr>
          <w:rFonts w:asciiTheme="majorHAnsi" w:hAnsiTheme="majorHAnsi" w:cstheme="majorHAnsi"/>
          <w:sz w:val="24"/>
          <w:szCs w:val="24"/>
          <w:lang w:val="es-MX"/>
        </w:rPr>
        <w:t>.</w:t>
      </w:r>
    </w:p>
    <w:p w14:paraId="7BE481FF" w14:textId="335E8F4C" w:rsidR="00157AD7" w:rsidRPr="007C34E7" w:rsidRDefault="002D6B3A" w:rsidP="002069B2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Edad: 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>Los p</w:t>
      </w:r>
      <w:r w:rsidR="00157AD7" w:rsidRPr="007C34E7">
        <w:rPr>
          <w:rFonts w:asciiTheme="majorHAnsi" w:hAnsiTheme="majorHAnsi" w:cstheme="majorHAnsi"/>
          <w:sz w:val="24"/>
          <w:szCs w:val="24"/>
          <w:lang w:val="es-MX"/>
        </w:rPr>
        <w:t>rogram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as </w:t>
      </w:r>
      <w:r w:rsidR="00F2470D" w:rsidRPr="007C34E7">
        <w:rPr>
          <w:rFonts w:asciiTheme="majorHAnsi" w:hAnsiTheme="majorHAnsi" w:cstheme="majorHAnsi"/>
          <w:sz w:val="24"/>
          <w:szCs w:val="24"/>
          <w:lang w:val="es-MX"/>
        </w:rPr>
        <w:t>en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EB49EB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California 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>atienden a niños de</w:t>
      </w:r>
      <w:r w:rsidR="00F2470D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sde 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recién nacidos </w:t>
      </w:r>
      <w:r w:rsidR="00F2470D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hasta los 12 años. Algunos </w:t>
      </w:r>
      <w:r w:rsidR="00FC0285" w:rsidRPr="007C34E7">
        <w:rPr>
          <w:rFonts w:asciiTheme="majorHAnsi" w:hAnsiTheme="majorHAnsi" w:cstheme="majorHAnsi"/>
          <w:sz w:val="24"/>
          <w:szCs w:val="24"/>
          <w:lang w:val="es-MX"/>
        </w:rPr>
        <w:t>program</w:t>
      </w:r>
      <w:r w:rsidR="00F2470D" w:rsidRPr="007C34E7">
        <w:rPr>
          <w:rFonts w:asciiTheme="majorHAnsi" w:hAnsiTheme="majorHAnsi" w:cstheme="majorHAnsi"/>
          <w:sz w:val="24"/>
          <w:szCs w:val="24"/>
          <w:lang w:val="es-MX"/>
        </w:rPr>
        <w:t>as atienden a jóvenes mayores de 12 años si tienen necesidades especiales</w:t>
      </w:r>
      <w:r w:rsidR="00157AD7" w:rsidRPr="007C34E7">
        <w:rPr>
          <w:rFonts w:asciiTheme="majorHAnsi" w:hAnsiTheme="majorHAnsi" w:cstheme="majorHAnsi"/>
          <w:sz w:val="24"/>
          <w:szCs w:val="24"/>
          <w:lang w:val="es-MX"/>
        </w:rPr>
        <w:t>.</w:t>
      </w:r>
    </w:p>
    <w:p w14:paraId="4AA2B63A" w14:textId="232E698B" w:rsidR="00157AD7" w:rsidRPr="007C34E7" w:rsidRDefault="00F2470D" w:rsidP="002069B2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Necesidades Especiales</w:t>
      </w:r>
      <w:r w:rsidR="002069B2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: 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>Hay ciertos</w:t>
      </w: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>programas para niños con necesidades únicas o especiales</w:t>
      </w:r>
      <w:r w:rsidR="00142C02" w:rsidRPr="007C34E7">
        <w:rPr>
          <w:rFonts w:asciiTheme="majorHAnsi" w:hAnsiTheme="majorHAnsi" w:cstheme="majorHAnsi"/>
          <w:sz w:val="24"/>
          <w:szCs w:val="24"/>
          <w:lang w:val="es-MX"/>
        </w:rPr>
        <w:t>.</w:t>
      </w:r>
    </w:p>
    <w:p w14:paraId="5E9F69AB" w14:textId="6CC9794E" w:rsidR="00620AFA" w:rsidRPr="00A4739C" w:rsidRDefault="002069B2" w:rsidP="002069B2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6"/>
          <w:szCs w:val="26"/>
          <w:lang w:val="es-MX"/>
        </w:rPr>
      </w:pP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Cos</w:t>
      </w:r>
      <w:r w:rsidR="00F2470D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to</w:t>
      </w: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: </w:t>
      </w:r>
      <w:r w:rsidR="003B1157" w:rsidRPr="007C34E7">
        <w:rPr>
          <w:rFonts w:asciiTheme="majorHAnsi" w:hAnsiTheme="majorHAnsi" w:cstheme="majorHAnsi"/>
          <w:sz w:val="24"/>
          <w:szCs w:val="24"/>
          <w:lang w:val="es-MX"/>
        </w:rPr>
        <w:t>M</w:t>
      </w:r>
      <w:r w:rsidR="00F2470D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uchos de los programas en </w:t>
      </w:r>
      <w:r w:rsidR="003B1157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California </w:t>
      </w:r>
      <w:r w:rsidR="00052E1D" w:rsidRPr="007C34E7">
        <w:rPr>
          <w:rFonts w:asciiTheme="majorHAnsi" w:hAnsiTheme="majorHAnsi" w:cstheme="majorHAnsi"/>
          <w:sz w:val="24"/>
          <w:szCs w:val="24"/>
          <w:lang w:val="es-MX"/>
        </w:rPr>
        <w:t>están</w:t>
      </w:r>
      <w:r w:rsidR="00F2470D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disponibles </w:t>
      </w:r>
      <w:r w:rsidR="00052E1D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a un costo </w:t>
      </w:r>
      <w:r w:rsidR="00591DF7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bajo </w:t>
      </w:r>
      <w:r w:rsidR="00052E1D" w:rsidRPr="007C34E7">
        <w:rPr>
          <w:rFonts w:asciiTheme="majorHAnsi" w:hAnsiTheme="majorHAnsi" w:cstheme="majorHAnsi"/>
          <w:sz w:val="24"/>
          <w:szCs w:val="24"/>
          <w:lang w:val="es-MX"/>
        </w:rPr>
        <w:t>o sin costo para las familias</w:t>
      </w:r>
      <w:r w:rsidR="003B1157" w:rsidRPr="007C34E7">
        <w:rPr>
          <w:rFonts w:asciiTheme="majorHAnsi" w:hAnsiTheme="majorHAnsi" w:cstheme="majorHAnsi"/>
          <w:sz w:val="24"/>
          <w:szCs w:val="24"/>
          <w:lang w:val="es-MX"/>
        </w:rPr>
        <w:t>.</w:t>
      </w:r>
    </w:p>
    <w:p w14:paraId="78EDA699" w14:textId="32D0B1FB" w:rsidR="006B69B8" w:rsidRPr="00052E1D" w:rsidRDefault="00052E1D" w:rsidP="007C34E7">
      <w:pPr>
        <w:pStyle w:val="Heading2"/>
      </w:pPr>
      <w:r w:rsidRPr="00052E1D">
        <w:t>¿Cómo Puede mi Familia Conectarse con los Program</w:t>
      </w:r>
      <w:r w:rsidR="00AE35D4">
        <w:t>a</w:t>
      </w:r>
      <w:r w:rsidRPr="00052E1D">
        <w:t>s ECE?</w:t>
      </w:r>
    </w:p>
    <w:p w14:paraId="194DD52D" w14:textId="08016775" w:rsidR="003B1157" w:rsidRPr="007C34E7" w:rsidRDefault="00052E1D" w:rsidP="004814C8">
      <w:pPr>
        <w:spacing w:line="240" w:lineRule="auto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Aprenda </w:t>
      </w:r>
      <w:r w:rsidR="008A3C99" w:rsidRPr="007C34E7">
        <w:rPr>
          <w:rFonts w:asciiTheme="majorHAnsi" w:hAnsiTheme="majorHAnsi" w:cstheme="majorHAnsi"/>
          <w:sz w:val="24"/>
          <w:szCs w:val="24"/>
          <w:lang w:val="es-MX"/>
        </w:rPr>
        <w:t>más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acerca de los programas ECE</w:t>
      </w:r>
      <w:r w:rsidR="00C172E6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disponibles en su área y c</w:t>
      </w:r>
      <w:r w:rsidR="00591DF7" w:rsidRPr="007C34E7">
        <w:rPr>
          <w:rFonts w:asciiTheme="majorHAnsi" w:hAnsiTheme="majorHAnsi" w:cstheme="majorHAnsi"/>
          <w:sz w:val="24"/>
          <w:szCs w:val="24"/>
          <w:lang w:val="es-MX"/>
        </w:rPr>
        <w:t>ó</w:t>
      </w:r>
      <w:r w:rsidR="00C172E6" w:rsidRPr="007C34E7">
        <w:rPr>
          <w:rFonts w:asciiTheme="majorHAnsi" w:hAnsiTheme="majorHAnsi" w:cstheme="majorHAnsi"/>
          <w:sz w:val="24"/>
          <w:szCs w:val="24"/>
          <w:lang w:val="es-MX"/>
        </w:rPr>
        <w:t>mo inscribir a su hijo(a)</w:t>
      </w:r>
      <w:r w:rsidR="003B1157" w:rsidRPr="007C34E7">
        <w:rPr>
          <w:rFonts w:asciiTheme="majorHAnsi" w:hAnsiTheme="majorHAnsi" w:cstheme="majorHAnsi"/>
          <w:sz w:val="24"/>
          <w:szCs w:val="24"/>
          <w:lang w:val="es-MX"/>
        </w:rPr>
        <w:t>:</w:t>
      </w:r>
    </w:p>
    <w:p w14:paraId="2FD9AFB3" w14:textId="0C74E129" w:rsidR="004814C8" w:rsidRPr="007C34E7" w:rsidRDefault="00EA278B" w:rsidP="001F2223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Agencias de Recursos y Referencias </w:t>
      </w:r>
      <w:r w:rsidR="005A6A07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del </w:t>
      </w: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Cuidado Infantil </w:t>
      </w:r>
      <w:r w:rsidR="00000392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(</w:t>
      </w:r>
      <w:proofErr w:type="spellStart"/>
      <w:r w:rsidR="00000392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CCR&amp;Rs</w:t>
      </w:r>
      <w:proofErr w:type="spellEnd"/>
      <w:r w:rsidR="00000392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por sus siglas en </w:t>
      </w:r>
      <w:proofErr w:type="spellStart"/>
      <w:r w:rsidR="00000392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ingles</w:t>
      </w:r>
      <w:proofErr w:type="spellEnd"/>
      <w:r w:rsidR="00000392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)</w:t>
      </w:r>
      <w:r w:rsidR="006B69B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6862BB" w:rsidRPr="007C34E7">
        <w:rPr>
          <w:rFonts w:asciiTheme="majorHAnsi" w:hAnsiTheme="majorHAnsi" w:cstheme="majorHAnsi"/>
          <w:sz w:val="24"/>
          <w:szCs w:val="24"/>
          <w:lang w:val="es-MX"/>
        </w:rPr>
        <w:t>a</w:t>
      </w:r>
      <w:r w:rsidR="00DB6B4A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yudan a las familias a encontrar cuidado </w:t>
      </w:r>
      <w:r w:rsidR="00B559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infantil </w:t>
      </w:r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>de acuerdo con</w:t>
      </w:r>
      <w:r w:rsidR="00B559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sus necesidades en base a factores como el i</w:t>
      </w:r>
      <w:r w:rsidR="00885DBB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dioma que se habla en el hogar, las horas </w:t>
      </w:r>
      <w:r w:rsidR="001F2223" w:rsidRPr="007C34E7">
        <w:rPr>
          <w:rFonts w:asciiTheme="majorHAnsi" w:hAnsiTheme="majorHAnsi" w:cstheme="majorHAnsi"/>
          <w:sz w:val="24"/>
          <w:szCs w:val="24"/>
          <w:lang w:val="es-MX"/>
        </w:rPr>
        <w:t>de operación del programa, su ubicación</w:t>
      </w:r>
      <w:r w:rsidR="009836EA">
        <w:rPr>
          <w:rFonts w:asciiTheme="majorHAnsi" w:hAnsiTheme="majorHAnsi" w:cstheme="majorHAnsi"/>
          <w:sz w:val="24"/>
          <w:szCs w:val="24"/>
          <w:lang w:val="es-MX"/>
        </w:rPr>
        <w:t>,</w:t>
      </w:r>
      <w:r w:rsidR="001F2223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y el precio. Muchas familias pueden ser elegibles para cuidado a costo </w:t>
      </w:r>
      <w:r w:rsidR="00C26BB4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bajo </w:t>
      </w:r>
      <w:r w:rsidR="001F2223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o sin costo. El nombre de la agencia CCR&amp;R para </w:t>
      </w:r>
      <w:commentRangeStart w:id="0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&lt;&lt;</w:t>
      </w:r>
      <w:proofErr w:type="spellStart"/>
      <w:r w:rsidR="00CE24FB">
        <w:rPr>
          <w:rFonts w:asciiTheme="majorHAnsi" w:hAnsiTheme="majorHAnsi" w:cstheme="majorHAnsi"/>
          <w:sz w:val="24"/>
          <w:szCs w:val="24"/>
          <w:lang w:val="es-MX"/>
        </w:rPr>
        <w:t>insert</w:t>
      </w:r>
      <w:proofErr w:type="spellEnd"/>
      <w:r w:rsidR="00CE24FB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name</w:t>
      </w:r>
      <w:proofErr w:type="spellEnd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of</w:t>
      </w:r>
      <w:proofErr w:type="spellEnd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city</w:t>
      </w:r>
      <w:proofErr w:type="spellEnd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or</w:t>
      </w:r>
      <w:proofErr w:type="spellEnd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county</w:t>
      </w:r>
      <w:proofErr w:type="spellEnd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&gt;&gt;</w:t>
      </w:r>
      <w:commentRangeEnd w:id="0"/>
      <w:r w:rsidR="00817588" w:rsidRPr="007C34E7">
        <w:rPr>
          <w:rStyle w:val="CommentReference"/>
          <w:rFonts w:asciiTheme="majorHAnsi" w:hAnsiTheme="majorHAnsi" w:cstheme="majorHAnsi"/>
          <w:sz w:val="24"/>
          <w:szCs w:val="24"/>
          <w:lang w:val="es-MX"/>
        </w:rPr>
        <w:commentReference w:id="0"/>
      </w:r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1F2223" w:rsidRPr="007C34E7">
        <w:rPr>
          <w:rFonts w:asciiTheme="majorHAnsi" w:hAnsiTheme="majorHAnsi" w:cstheme="majorHAnsi"/>
          <w:sz w:val="24"/>
          <w:szCs w:val="24"/>
          <w:lang w:val="es-MX"/>
        </w:rPr>
        <w:t>es</w:t>
      </w:r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commentRangeStart w:id="1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&lt;&lt;</w:t>
      </w:r>
      <w:proofErr w:type="spellStart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insert</w:t>
      </w:r>
      <w:proofErr w:type="spellEnd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name</w:t>
      </w:r>
      <w:proofErr w:type="spellEnd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>of</w:t>
      </w:r>
      <w:proofErr w:type="spellEnd"/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local CCR&amp;R&gt;&gt;</w:t>
      </w:r>
      <w:commentRangeEnd w:id="1"/>
      <w:r w:rsidR="005B033B" w:rsidRPr="007C34E7">
        <w:rPr>
          <w:rStyle w:val="CommentReference"/>
          <w:rFonts w:asciiTheme="majorHAnsi" w:hAnsiTheme="majorHAnsi" w:cstheme="majorHAnsi"/>
          <w:sz w:val="24"/>
          <w:szCs w:val="24"/>
          <w:lang w:val="es-MX"/>
        </w:rPr>
        <w:commentReference w:id="1"/>
      </w:r>
      <w:r w:rsidR="000B6A7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. </w:t>
      </w:r>
      <w:r w:rsidR="001F2223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Puede contactarlos al </w:t>
      </w:r>
      <w:r w:rsidR="004814C8" w:rsidRPr="007C34E7">
        <w:rPr>
          <w:rFonts w:asciiTheme="majorHAnsi" w:hAnsiTheme="majorHAnsi" w:cstheme="majorHAnsi"/>
          <w:sz w:val="24"/>
          <w:szCs w:val="24"/>
        </w:rPr>
        <w:t>&lt;&lt;insert contact information (phone, email, web address, etc.)</w:t>
      </w:r>
      <w:r w:rsidR="00B211EB" w:rsidRPr="007C34E7">
        <w:rPr>
          <w:rFonts w:asciiTheme="majorHAnsi" w:hAnsiTheme="majorHAnsi" w:cstheme="majorHAnsi"/>
          <w:sz w:val="24"/>
          <w:szCs w:val="24"/>
        </w:rPr>
        <w:t>&gt;&gt;</w:t>
      </w:r>
      <w:r w:rsidR="004814C8" w:rsidRPr="007C34E7">
        <w:rPr>
          <w:rFonts w:asciiTheme="majorHAnsi" w:hAnsiTheme="majorHAnsi" w:cstheme="majorHAnsi"/>
          <w:sz w:val="24"/>
          <w:szCs w:val="24"/>
        </w:rPr>
        <w:t>.</w:t>
      </w:r>
      <w:r w:rsidR="00931A7F" w:rsidRPr="007C34E7">
        <w:rPr>
          <w:rFonts w:asciiTheme="majorHAnsi" w:hAnsiTheme="majorHAnsi" w:cstheme="majorHAnsi"/>
          <w:sz w:val="24"/>
          <w:szCs w:val="24"/>
        </w:rPr>
        <w:t xml:space="preserve"> </w:t>
      </w:r>
      <w:r w:rsidR="00DE719C" w:rsidRPr="007C34E7">
        <w:rPr>
          <w:rFonts w:asciiTheme="majorHAnsi" w:hAnsiTheme="majorHAnsi" w:cstheme="majorHAnsi"/>
          <w:sz w:val="24"/>
          <w:szCs w:val="24"/>
          <w:lang w:val="es-MX"/>
        </w:rPr>
        <w:t>También</w:t>
      </w:r>
      <w:r w:rsidR="001F2223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puede llamar al </w:t>
      </w:r>
      <w:r w:rsidR="00E2439A" w:rsidRPr="007C34E7">
        <w:rPr>
          <w:rFonts w:asciiTheme="majorHAnsi" w:hAnsiTheme="majorHAnsi" w:cstheme="majorHAnsi"/>
          <w:sz w:val="24"/>
          <w:szCs w:val="24"/>
          <w:lang w:val="es-MX"/>
        </w:rPr>
        <w:t>1-800-543-7793</w:t>
      </w:r>
      <w:r w:rsidR="005B09F3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1F2223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para empezar </w:t>
      </w:r>
      <w:r w:rsidR="00DE719C" w:rsidRPr="007C34E7">
        <w:rPr>
          <w:rFonts w:asciiTheme="majorHAnsi" w:hAnsiTheme="majorHAnsi" w:cstheme="majorHAnsi"/>
          <w:sz w:val="24"/>
          <w:szCs w:val="24"/>
          <w:lang w:val="es-MX"/>
        </w:rPr>
        <w:t>a buscar un programa</w:t>
      </w:r>
      <w:r w:rsidR="00E2439A" w:rsidRPr="007C34E7">
        <w:rPr>
          <w:rFonts w:asciiTheme="majorHAnsi" w:hAnsiTheme="majorHAnsi" w:cstheme="majorHAnsi"/>
          <w:sz w:val="24"/>
          <w:szCs w:val="24"/>
          <w:lang w:val="es-MX"/>
        </w:rPr>
        <w:t>.</w:t>
      </w:r>
    </w:p>
    <w:p w14:paraId="5E0C5B10" w14:textId="07BC2882" w:rsidR="00772FCB" w:rsidRPr="007C34E7" w:rsidRDefault="000702BC" w:rsidP="00772FCB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Programas de </w:t>
      </w:r>
      <w:r w:rsidR="00392A4A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Head </w:t>
      </w:r>
      <w:proofErr w:type="spellStart"/>
      <w:r w:rsidR="00392A4A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Start</w:t>
      </w:r>
      <w:proofErr w:type="spellEnd"/>
      <w:r w:rsidR="00392A4A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y </w:t>
      </w:r>
      <w:proofErr w:type="spellStart"/>
      <w:r w:rsidR="00392A4A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Early</w:t>
      </w:r>
      <w:proofErr w:type="spellEnd"/>
      <w:r w:rsidR="00392A4A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Head </w:t>
      </w:r>
      <w:proofErr w:type="spellStart"/>
      <w:r w:rsidR="00392A4A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Start</w:t>
      </w:r>
      <w:proofErr w:type="spellEnd"/>
      <w:r w:rsidR="00392A4A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r w:rsidR="006862BB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son gratis y ayudan </w:t>
      </w:r>
      <w:r w:rsidR="00B7627A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a los </w:t>
      </w:r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>niños</w:t>
      </w:r>
      <w:r w:rsidR="00B7627A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a aprender para que </w:t>
      </w:r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>estén</w:t>
      </w:r>
      <w:r w:rsidR="00B7627A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listos para empezar la escuela. Estos programas 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son para familias con </w:t>
      </w:r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>niños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desde </w:t>
      </w:r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>recién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nacidos hasta los </w:t>
      </w:r>
      <w:r w:rsidR="00AE5809">
        <w:rPr>
          <w:rFonts w:asciiTheme="majorHAnsi" w:hAnsiTheme="majorHAnsi" w:cstheme="majorHAnsi"/>
          <w:sz w:val="24"/>
          <w:szCs w:val="24"/>
          <w:lang w:val="es-MX"/>
        </w:rPr>
        <w:t>5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gramStart"/>
      <w:r w:rsidR="008A3C99" w:rsidRPr="007C34E7">
        <w:rPr>
          <w:rFonts w:asciiTheme="majorHAnsi" w:hAnsiTheme="majorHAnsi" w:cstheme="majorHAnsi"/>
          <w:sz w:val="24"/>
          <w:szCs w:val="24"/>
          <w:lang w:val="es-MX"/>
        </w:rPr>
        <w:t>años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de edad</w:t>
      </w:r>
      <w:proofErr w:type="gramEnd"/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>.</w:t>
      </w:r>
      <w:r w:rsidR="006862BB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Visite </w:t>
      </w:r>
      <w:hyperlink r:id="rId13" w:history="1">
        <w:r w:rsidR="007C4F39" w:rsidRPr="007C34E7">
          <w:rPr>
            <w:rStyle w:val="Hyperlink"/>
            <w:rFonts w:asciiTheme="majorHAnsi" w:hAnsiTheme="majorHAnsi" w:cstheme="majorHAnsi"/>
            <w:sz w:val="24"/>
            <w:szCs w:val="24"/>
            <w:lang w:val="es-MX"/>
          </w:rPr>
          <w:t>https://bit.ly/hs-ehs</w:t>
        </w:r>
      </w:hyperlink>
      <w:r w:rsidR="007C4F39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e ingrese su </w:t>
      </w:r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>código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postal o visite </w:t>
      </w:r>
      <w:hyperlink r:id="rId14" w:history="1">
        <w:r w:rsidR="000766D7" w:rsidRPr="007C34E7">
          <w:rPr>
            <w:rStyle w:val="Hyperlink"/>
            <w:rFonts w:asciiTheme="majorHAnsi" w:hAnsiTheme="majorHAnsi" w:cstheme="majorHAnsi"/>
            <w:sz w:val="24"/>
            <w:szCs w:val="24"/>
            <w:lang w:val="es-MX"/>
          </w:rPr>
          <w:t>https://bit.ly/hs-contacts</w:t>
        </w:r>
      </w:hyperlink>
      <w:r w:rsidR="000766D7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y busque su condado para encontrar un programa cerca de 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lastRenderedPageBreak/>
        <w:t>usted</w:t>
      </w:r>
      <w:r w:rsidR="000766D7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. </w:t>
      </w:r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>También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puede contactar a su agencia </w:t>
      </w:r>
      <w:r w:rsidR="00031A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CCR&amp;R </w:t>
      </w:r>
      <w:r w:rsidR="008D3ADE" w:rsidRPr="007C34E7">
        <w:rPr>
          <w:rFonts w:asciiTheme="majorHAnsi" w:hAnsiTheme="majorHAnsi" w:cstheme="majorHAnsi"/>
          <w:sz w:val="24"/>
          <w:szCs w:val="24"/>
          <w:lang w:val="es-MX"/>
        </w:rPr>
        <w:t>indicada anteriormente para ob</w:t>
      </w:r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tener ayuda en encontrar un programa local de </w:t>
      </w:r>
      <w:r w:rsidR="00031A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Head </w:t>
      </w:r>
      <w:proofErr w:type="spellStart"/>
      <w:r w:rsidR="00031AE8" w:rsidRPr="007C34E7">
        <w:rPr>
          <w:rFonts w:asciiTheme="majorHAnsi" w:hAnsiTheme="majorHAnsi" w:cstheme="majorHAnsi"/>
          <w:sz w:val="24"/>
          <w:szCs w:val="24"/>
          <w:lang w:val="es-MX"/>
        </w:rPr>
        <w:t>Start</w:t>
      </w:r>
      <w:proofErr w:type="spellEnd"/>
      <w:r w:rsidR="00031A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o </w:t>
      </w:r>
      <w:proofErr w:type="spellStart"/>
      <w:r w:rsidR="00031AE8" w:rsidRPr="007C34E7">
        <w:rPr>
          <w:rFonts w:asciiTheme="majorHAnsi" w:hAnsiTheme="majorHAnsi" w:cstheme="majorHAnsi"/>
          <w:sz w:val="24"/>
          <w:szCs w:val="24"/>
          <w:lang w:val="es-MX"/>
        </w:rPr>
        <w:t>Early</w:t>
      </w:r>
      <w:proofErr w:type="spellEnd"/>
      <w:r w:rsidR="00031A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Head </w:t>
      </w:r>
      <w:proofErr w:type="spellStart"/>
      <w:r w:rsidR="00031AE8" w:rsidRPr="007C34E7">
        <w:rPr>
          <w:rFonts w:asciiTheme="majorHAnsi" w:hAnsiTheme="majorHAnsi" w:cstheme="majorHAnsi"/>
          <w:sz w:val="24"/>
          <w:szCs w:val="24"/>
          <w:lang w:val="es-MX"/>
        </w:rPr>
        <w:t>Start</w:t>
      </w:r>
      <w:proofErr w:type="spellEnd"/>
      <w:r w:rsidR="004463ED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. </w:t>
      </w:r>
    </w:p>
    <w:p w14:paraId="034A409B" w14:textId="6DE82195" w:rsidR="002C0D0A" w:rsidRPr="007C34E7" w:rsidRDefault="008A3C99" w:rsidP="00772FCB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  <w:lang w:val="es-MX"/>
        </w:rPr>
      </w:pP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Programas</w:t>
      </w:r>
      <w:r w:rsidR="00800BE8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de </w:t>
      </w:r>
      <w:proofErr w:type="spellStart"/>
      <w:r w:rsidR="00772FCB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Early</w:t>
      </w:r>
      <w:proofErr w:type="spellEnd"/>
      <w:r w:rsidR="00772FCB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proofErr w:type="spellStart"/>
      <w:r w:rsidR="00772FCB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Start</w:t>
      </w:r>
      <w:proofErr w:type="spellEnd"/>
      <w:r w:rsidR="00A665C9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 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>ayudan a los beb</w:t>
      </w:r>
      <w:r w:rsidR="000F6F02" w:rsidRPr="007C34E7">
        <w:rPr>
          <w:rFonts w:asciiTheme="majorHAnsi" w:hAnsiTheme="majorHAnsi" w:cstheme="majorHAnsi"/>
          <w:sz w:val="24"/>
          <w:szCs w:val="24"/>
          <w:lang w:val="es-MX"/>
        </w:rPr>
        <w:t>és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y </w:t>
      </w:r>
      <w:r w:rsidR="0050038F" w:rsidRPr="007C34E7">
        <w:rPr>
          <w:rFonts w:asciiTheme="majorHAnsi" w:hAnsiTheme="majorHAnsi" w:cstheme="majorHAnsi"/>
          <w:sz w:val="24"/>
          <w:szCs w:val="24"/>
          <w:lang w:val="es-MX"/>
        </w:rPr>
        <w:t>niños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50038F" w:rsidRPr="007C34E7">
        <w:rPr>
          <w:rFonts w:asciiTheme="majorHAnsi" w:hAnsiTheme="majorHAnsi" w:cstheme="majorHAnsi"/>
          <w:sz w:val="24"/>
          <w:szCs w:val="24"/>
          <w:lang w:val="es-MX"/>
        </w:rPr>
        <w:t>pequeños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con discapacidades y a sus familias</w:t>
      </w:r>
      <w:r w:rsidR="00F15F5A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. </w:t>
      </w:r>
      <w:r w:rsidR="00B357BE" w:rsidRPr="007C34E7">
        <w:rPr>
          <w:rFonts w:asciiTheme="majorHAnsi" w:hAnsiTheme="majorHAnsi" w:cstheme="majorHAnsi"/>
          <w:sz w:val="24"/>
          <w:szCs w:val="24"/>
          <w:lang w:val="es-MX"/>
        </w:rPr>
        <w:t>Visi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te </w:t>
      </w:r>
      <w:hyperlink r:id="rId15" w:history="1">
        <w:r w:rsidR="00822D61" w:rsidRPr="007C34E7">
          <w:rPr>
            <w:rStyle w:val="Hyperlink"/>
            <w:rFonts w:asciiTheme="majorHAnsi" w:hAnsiTheme="majorHAnsi" w:cstheme="majorHAnsi"/>
            <w:sz w:val="24"/>
            <w:szCs w:val="24"/>
            <w:lang w:val="es-MX"/>
          </w:rPr>
          <w:t>https://bit.ly/early-family</w:t>
        </w:r>
      </w:hyperlink>
      <w:r w:rsidR="00452097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para localizar el centro </w:t>
      </w:r>
      <w:proofErr w:type="spellStart"/>
      <w:r w:rsidR="00B357BE" w:rsidRPr="007C34E7">
        <w:rPr>
          <w:rFonts w:asciiTheme="majorHAnsi" w:hAnsiTheme="majorHAnsi" w:cstheme="majorHAnsi"/>
          <w:sz w:val="24"/>
          <w:szCs w:val="24"/>
          <w:lang w:val="es-MX"/>
        </w:rPr>
        <w:t>Early</w:t>
      </w:r>
      <w:proofErr w:type="spellEnd"/>
      <w:r w:rsidR="00B357B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B357BE" w:rsidRPr="007C34E7">
        <w:rPr>
          <w:rFonts w:asciiTheme="majorHAnsi" w:hAnsiTheme="majorHAnsi" w:cstheme="majorHAnsi"/>
          <w:sz w:val="24"/>
          <w:szCs w:val="24"/>
          <w:lang w:val="es-MX"/>
        </w:rPr>
        <w:t>Start</w:t>
      </w:r>
      <w:proofErr w:type="spellEnd"/>
      <w:r w:rsidR="00AE185C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cerca de usted o </w:t>
      </w:r>
      <w:r w:rsidR="002411A9" w:rsidRPr="002411A9">
        <w:rPr>
          <w:rFonts w:asciiTheme="majorHAnsi" w:hAnsiTheme="majorHAnsi" w:cstheme="majorHAnsi"/>
          <w:sz w:val="24"/>
          <w:szCs w:val="24"/>
          <w:lang w:val="es-MX"/>
        </w:rPr>
        <w:t xml:space="preserve">póngase en contacto con 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la </w:t>
      </w:r>
      <w:r w:rsidR="0050038F" w:rsidRPr="007C34E7">
        <w:rPr>
          <w:rFonts w:asciiTheme="majorHAnsi" w:hAnsiTheme="majorHAnsi" w:cstheme="majorHAnsi"/>
          <w:sz w:val="24"/>
          <w:szCs w:val="24"/>
          <w:lang w:val="es-MX"/>
        </w:rPr>
        <w:t>línea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2C0D0A" w:rsidRPr="007C34E7">
        <w:rPr>
          <w:rFonts w:asciiTheme="majorHAnsi" w:hAnsiTheme="majorHAnsi" w:cstheme="majorHAnsi"/>
          <w:sz w:val="24"/>
          <w:szCs w:val="24"/>
          <w:lang w:val="es-MX"/>
        </w:rPr>
        <w:t>Early</w:t>
      </w:r>
      <w:proofErr w:type="spellEnd"/>
      <w:r w:rsidR="002C0D0A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2C0D0A" w:rsidRPr="007C34E7">
        <w:rPr>
          <w:rFonts w:asciiTheme="majorHAnsi" w:hAnsiTheme="majorHAnsi" w:cstheme="majorHAnsi"/>
          <w:sz w:val="24"/>
          <w:szCs w:val="24"/>
          <w:lang w:val="es-MX"/>
        </w:rPr>
        <w:t>Start</w:t>
      </w:r>
      <w:proofErr w:type="spellEnd"/>
      <w:r w:rsidR="002C0D0A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Baby Line</w:t>
      </w:r>
      <w:r w:rsidR="00B357B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al </w:t>
      </w:r>
      <w:r w:rsidR="002C0D0A" w:rsidRPr="007C34E7">
        <w:rPr>
          <w:rFonts w:asciiTheme="majorHAnsi" w:hAnsiTheme="majorHAnsi" w:cstheme="majorHAnsi"/>
          <w:sz w:val="24"/>
          <w:szCs w:val="24"/>
          <w:lang w:val="es-MX"/>
        </w:rPr>
        <w:t>800-515-2229 o</w:t>
      </w:r>
      <w:r w:rsidR="00800BE8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en</w:t>
      </w:r>
      <w:r w:rsidR="002C0D0A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hyperlink r:id="rId16" w:history="1">
        <w:r w:rsidR="002C0D0A" w:rsidRPr="007C34E7">
          <w:rPr>
            <w:rStyle w:val="Hyperlink"/>
            <w:rFonts w:asciiTheme="majorHAnsi" w:hAnsiTheme="majorHAnsi" w:cstheme="majorHAnsi"/>
            <w:sz w:val="24"/>
            <w:szCs w:val="24"/>
            <w:lang w:val="es-MX"/>
          </w:rPr>
          <w:t>earlystart@dds.ca.gov</w:t>
        </w:r>
      </w:hyperlink>
      <w:r w:rsidR="00B357BE" w:rsidRPr="007C34E7">
        <w:rPr>
          <w:rStyle w:val="Hyperlink"/>
          <w:rFonts w:asciiTheme="majorHAnsi" w:hAnsiTheme="majorHAnsi" w:cstheme="majorHAnsi"/>
          <w:sz w:val="24"/>
          <w:szCs w:val="24"/>
          <w:lang w:val="es-MX"/>
        </w:rPr>
        <w:t>.</w:t>
      </w:r>
    </w:p>
    <w:p w14:paraId="6DD4A459" w14:textId="5DEEA6FC" w:rsidR="00967C52" w:rsidRPr="007C34E7" w:rsidRDefault="00417956" w:rsidP="00967C52">
      <w:pPr>
        <w:pStyle w:val="ListParagraph"/>
        <w:numPr>
          <w:ilvl w:val="0"/>
          <w:numId w:val="3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>Ot</w:t>
      </w:r>
      <w:r w:rsidR="0050038F" w:rsidRPr="007C34E7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ros contactos ECE que le pueden ayudar </w:t>
      </w:r>
      <w:r w:rsidR="006327A5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incluyen 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>&lt;&lt;</w:t>
      </w:r>
      <w:proofErr w:type="spellStart"/>
      <w:r w:rsidRPr="007C34E7">
        <w:rPr>
          <w:rFonts w:asciiTheme="majorHAnsi" w:hAnsiTheme="majorHAnsi" w:cstheme="majorHAnsi"/>
          <w:sz w:val="24"/>
          <w:szCs w:val="24"/>
          <w:lang w:val="es-MX"/>
        </w:rPr>
        <w:t>add</w:t>
      </w:r>
      <w:proofErr w:type="spellEnd"/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Pr="007C34E7">
        <w:rPr>
          <w:rFonts w:asciiTheme="majorHAnsi" w:hAnsiTheme="majorHAnsi" w:cstheme="majorHAnsi"/>
          <w:sz w:val="24"/>
          <w:szCs w:val="24"/>
          <w:lang w:val="es-MX"/>
        </w:rPr>
        <w:t>information</w:t>
      </w:r>
      <w:proofErr w:type="spellEnd"/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Pr="007C34E7">
        <w:rPr>
          <w:rFonts w:asciiTheme="majorHAnsi" w:hAnsiTheme="majorHAnsi" w:cstheme="majorHAnsi"/>
          <w:sz w:val="24"/>
          <w:szCs w:val="24"/>
          <w:lang w:val="es-MX"/>
        </w:rPr>
        <w:t>here</w:t>
      </w:r>
      <w:proofErr w:type="spellEnd"/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, as </w:t>
      </w:r>
      <w:proofErr w:type="spellStart"/>
      <w:r w:rsidRPr="007C34E7">
        <w:rPr>
          <w:rFonts w:asciiTheme="majorHAnsi" w:hAnsiTheme="majorHAnsi" w:cstheme="majorHAnsi"/>
          <w:sz w:val="24"/>
          <w:szCs w:val="24"/>
          <w:lang w:val="es-MX"/>
        </w:rPr>
        <w:t>appropriate</w:t>
      </w:r>
      <w:proofErr w:type="spellEnd"/>
      <w:r w:rsidRPr="007C34E7">
        <w:rPr>
          <w:rFonts w:asciiTheme="majorHAnsi" w:hAnsiTheme="majorHAnsi" w:cstheme="majorHAnsi"/>
          <w:sz w:val="24"/>
          <w:szCs w:val="24"/>
          <w:lang w:val="es-MX"/>
        </w:rPr>
        <w:t>&gt;&gt;</w:t>
      </w:r>
      <w:r w:rsidR="00967C52" w:rsidRPr="007C34E7">
        <w:rPr>
          <w:rFonts w:asciiTheme="majorHAnsi" w:hAnsiTheme="majorHAnsi" w:cstheme="majorHAnsi"/>
          <w:sz w:val="24"/>
          <w:szCs w:val="24"/>
          <w:lang w:val="es-MX"/>
        </w:rPr>
        <w:t>.</w:t>
      </w:r>
    </w:p>
    <w:p w14:paraId="7A529F75" w14:textId="3018F161" w:rsidR="002875D1" w:rsidRPr="0041174F" w:rsidRDefault="00F16EFE" w:rsidP="007C34E7">
      <w:pPr>
        <w:pStyle w:val="Heading2"/>
      </w:pPr>
      <w:r>
        <w:t>¿En Dónde Puedo Aprender Más</w:t>
      </w:r>
      <w:r w:rsidR="002875D1" w:rsidRPr="0041174F">
        <w:t>?</w:t>
      </w:r>
    </w:p>
    <w:p w14:paraId="271EC29C" w14:textId="4C3A28E0" w:rsidR="002875D1" w:rsidRPr="00861570" w:rsidRDefault="00F16EFE" w:rsidP="00861570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  <w:lang w:val="es-MX"/>
        </w:rPr>
      </w:pPr>
      <w:r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Aprenda sobre los diferentes tipos de programas </w:t>
      </w:r>
      <w:r w:rsidR="002875D1"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ECE </w:t>
      </w:r>
      <w:r w:rsidR="00AE185C" w:rsidRPr="00861570">
        <w:rPr>
          <w:rFonts w:asciiTheme="majorHAnsi" w:hAnsiTheme="majorHAnsi" w:cstheme="majorHAnsi"/>
          <w:sz w:val="24"/>
          <w:szCs w:val="24"/>
          <w:lang w:val="es-MX"/>
        </w:rPr>
        <w:t>(</w:t>
      </w:r>
      <w:r w:rsidR="00C42E3A" w:rsidRPr="00861570">
        <w:rPr>
          <w:rFonts w:asciiTheme="majorHAnsi" w:hAnsiTheme="majorHAnsi" w:cstheme="majorHAnsi"/>
          <w:sz w:val="24"/>
          <w:szCs w:val="24"/>
          <w:lang w:val="es-MX"/>
        </w:rPr>
        <w:t>c</w:t>
      </w:r>
      <w:r w:rsidR="00AF1576" w:rsidRPr="00861570">
        <w:rPr>
          <w:rFonts w:asciiTheme="majorHAnsi" w:hAnsiTheme="majorHAnsi" w:cstheme="majorHAnsi"/>
          <w:sz w:val="24"/>
          <w:szCs w:val="24"/>
          <w:lang w:val="es-MX"/>
        </w:rPr>
        <w:t>entro de cuidado infantil, escuela, hogar</w:t>
      </w:r>
      <w:r w:rsidR="00A826A6" w:rsidRPr="00861570">
        <w:rPr>
          <w:rFonts w:asciiTheme="majorHAnsi" w:hAnsiTheme="majorHAnsi" w:cstheme="majorHAnsi"/>
          <w:sz w:val="24"/>
          <w:szCs w:val="24"/>
          <w:lang w:val="es-MX"/>
        </w:rPr>
        <w:t>, etc.</w:t>
      </w:r>
      <w:r w:rsidR="00AE185C"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) </w:t>
      </w:r>
      <w:r w:rsidR="00AF1576"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y cómo obtener ayuda con los costos de cuidado de </w:t>
      </w:r>
      <w:r w:rsidR="0010532A" w:rsidRPr="00861570">
        <w:rPr>
          <w:rFonts w:asciiTheme="majorHAnsi" w:hAnsiTheme="majorHAnsi" w:cstheme="majorHAnsi"/>
          <w:sz w:val="24"/>
          <w:szCs w:val="24"/>
          <w:lang w:val="es-MX"/>
        </w:rPr>
        <w:t>niños</w:t>
      </w:r>
      <w:r w:rsidR="00AF1576"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 en </w:t>
      </w:r>
      <w:hyperlink r:id="rId17" w:history="1">
        <w:r w:rsidR="008507A6" w:rsidRPr="00861570">
          <w:rPr>
            <w:rStyle w:val="Hyperlink"/>
            <w:rFonts w:asciiTheme="majorHAnsi" w:hAnsiTheme="majorHAnsi" w:cstheme="majorHAnsi"/>
            <w:sz w:val="24"/>
            <w:szCs w:val="24"/>
          </w:rPr>
          <w:t>https://bit.ly/program-types</w:t>
        </w:r>
      </w:hyperlink>
      <w:r w:rsidR="008507A6" w:rsidRPr="00861570">
        <w:rPr>
          <w:rFonts w:asciiTheme="majorHAnsi" w:hAnsiTheme="majorHAnsi" w:cstheme="majorHAnsi"/>
          <w:sz w:val="24"/>
          <w:szCs w:val="24"/>
          <w:lang w:val="es-MX"/>
        </w:rPr>
        <w:t>.</w:t>
      </w:r>
    </w:p>
    <w:p w14:paraId="49F7BF61" w14:textId="367EAB01" w:rsidR="00295AA0" w:rsidRPr="00861570" w:rsidRDefault="00AF1576" w:rsidP="00861570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</w:rPr>
      </w:pPr>
      <w:proofErr w:type="spellStart"/>
      <w:r w:rsidRPr="00861570">
        <w:rPr>
          <w:rFonts w:asciiTheme="majorHAnsi" w:hAnsiTheme="majorHAnsi" w:cstheme="majorHAnsi"/>
          <w:sz w:val="24"/>
          <w:szCs w:val="24"/>
        </w:rPr>
        <w:t>Aprenda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61570">
        <w:rPr>
          <w:rFonts w:asciiTheme="majorHAnsi" w:hAnsiTheme="majorHAnsi" w:cstheme="majorHAnsi"/>
          <w:sz w:val="24"/>
          <w:szCs w:val="24"/>
        </w:rPr>
        <w:t>qué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61570">
        <w:rPr>
          <w:rFonts w:asciiTheme="majorHAnsi" w:hAnsiTheme="majorHAnsi" w:cstheme="majorHAnsi"/>
          <w:sz w:val="24"/>
          <w:szCs w:val="24"/>
        </w:rPr>
        <w:t>buscar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al </w:t>
      </w:r>
      <w:proofErr w:type="spellStart"/>
      <w:r w:rsidRPr="00861570">
        <w:rPr>
          <w:rFonts w:asciiTheme="majorHAnsi" w:hAnsiTheme="majorHAnsi" w:cstheme="majorHAnsi"/>
          <w:sz w:val="24"/>
          <w:szCs w:val="24"/>
        </w:rPr>
        <w:t>elegir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61570">
        <w:rPr>
          <w:rFonts w:asciiTheme="majorHAnsi" w:hAnsiTheme="majorHAnsi" w:cstheme="majorHAnsi"/>
          <w:sz w:val="24"/>
          <w:szCs w:val="24"/>
        </w:rPr>
        <w:t>cuidado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="0010532A" w:rsidRPr="00861570">
        <w:rPr>
          <w:rFonts w:asciiTheme="majorHAnsi" w:hAnsiTheme="majorHAnsi" w:cstheme="majorHAnsi"/>
          <w:sz w:val="24"/>
          <w:szCs w:val="24"/>
        </w:rPr>
        <w:t>niños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y </w:t>
      </w:r>
      <w:proofErr w:type="spellStart"/>
      <w:r w:rsidRPr="00861570">
        <w:rPr>
          <w:rFonts w:asciiTheme="majorHAnsi" w:hAnsiTheme="majorHAnsi" w:cstheme="majorHAnsi"/>
          <w:sz w:val="24"/>
          <w:szCs w:val="24"/>
        </w:rPr>
        <w:t>otros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61570">
        <w:rPr>
          <w:rFonts w:asciiTheme="majorHAnsi" w:hAnsiTheme="majorHAnsi" w:cstheme="majorHAnsi"/>
          <w:sz w:val="24"/>
          <w:szCs w:val="24"/>
        </w:rPr>
        <w:t>temas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="0010532A" w:rsidRPr="00861570">
        <w:rPr>
          <w:rFonts w:asciiTheme="majorHAnsi" w:hAnsiTheme="majorHAnsi" w:cstheme="majorHAnsi"/>
          <w:sz w:val="24"/>
          <w:szCs w:val="24"/>
        </w:rPr>
        <w:t>interés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61570">
        <w:rPr>
          <w:rFonts w:asciiTheme="majorHAnsi" w:hAnsiTheme="majorHAnsi" w:cstheme="majorHAnsi"/>
          <w:sz w:val="24"/>
          <w:szCs w:val="24"/>
        </w:rPr>
        <w:t>en</w:t>
      </w:r>
      <w:proofErr w:type="spellEnd"/>
      <w:r w:rsidRPr="00861570">
        <w:rPr>
          <w:rFonts w:asciiTheme="majorHAnsi" w:hAnsiTheme="majorHAnsi" w:cstheme="majorHAnsi"/>
          <w:sz w:val="24"/>
          <w:szCs w:val="24"/>
        </w:rPr>
        <w:t xml:space="preserve"> </w:t>
      </w:r>
      <w:hyperlink r:id="rId18" w:history="1">
        <w:r w:rsidR="00295AA0" w:rsidRPr="00861570">
          <w:rPr>
            <w:rFonts w:asciiTheme="majorHAnsi" w:hAnsiTheme="majorHAnsi" w:cstheme="majorHAnsi"/>
            <w:sz w:val="24"/>
            <w:szCs w:val="24"/>
          </w:rPr>
          <w:t>https://bit.ly/care-vids</w:t>
        </w:r>
      </w:hyperlink>
      <w:r w:rsidR="00295AA0" w:rsidRPr="00861570">
        <w:rPr>
          <w:rFonts w:asciiTheme="majorHAnsi" w:hAnsiTheme="majorHAnsi" w:cstheme="majorHAnsi"/>
          <w:sz w:val="24"/>
          <w:szCs w:val="24"/>
        </w:rPr>
        <w:t>.</w:t>
      </w:r>
    </w:p>
    <w:p w14:paraId="6F7351E7" w14:textId="17600091" w:rsidR="00295AA0" w:rsidRPr="00861570" w:rsidRDefault="00AF1576" w:rsidP="00861570">
      <w:pPr>
        <w:pStyle w:val="ListParagraph"/>
        <w:numPr>
          <w:ilvl w:val="0"/>
          <w:numId w:val="5"/>
        </w:numPr>
        <w:spacing w:line="240" w:lineRule="auto"/>
        <w:contextualSpacing w:val="0"/>
        <w:rPr>
          <w:rFonts w:asciiTheme="majorHAnsi" w:hAnsiTheme="majorHAnsi" w:cstheme="majorHAnsi"/>
          <w:sz w:val="24"/>
          <w:szCs w:val="24"/>
          <w:lang w:val="es-MX"/>
        </w:rPr>
      </w:pPr>
      <w:r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Aprenda sobre el servicio gratuito </w:t>
      </w:r>
      <w:r w:rsidR="00295AA0"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Text4Baby </w:t>
      </w:r>
      <w:r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que le </w:t>
      </w:r>
      <w:r w:rsidR="0010532A" w:rsidRPr="00861570">
        <w:rPr>
          <w:rFonts w:asciiTheme="majorHAnsi" w:hAnsiTheme="majorHAnsi" w:cstheme="majorHAnsi"/>
          <w:sz w:val="24"/>
          <w:szCs w:val="24"/>
          <w:lang w:val="es-MX"/>
        </w:rPr>
        <w:t>envía</w:t>
      </w:r>
      <w:r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 textos con información útil sobre el desarrollo de su beb</w:t>
      </w:r>
      <w:r w:rsidR="000F6F02" w:rsidRPr="00861570">
        <w:rPr>
          <w:rFonts w:asciiTheme="majorHAnsi" w:hAnsiTheme="majorHAnsi" w:cstheme="majorHAnsi"/>
          <w:sz w:val="24"/>
          <w:szCs w:val="24"/>
          <w:lang w:val="es-MX"/>
        </w:rPr>
        <w:t>é</w:t>
      </w:r>
      <w:r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 en </w:t>
      </w:r>
      <w:hyperlink r:id="rId19" w:history="1">
        <w:r w:rsidR="00295AA0" w:rsidRPr="00861570">
          <w:rPr>
            <w:rStyle w:val="Hyperlink"/>
            <w:rFonts w:asciiTheme="majorHAnsi" w:hAnsiTheme="majorHAnsi" w:cstheme="majorHAnsi"/>
            <w:sz w:val="24"/>
            <w:szCs w:val="24"/>
            <w:lang w:val="es-MX"/>
          </w:rPr>
          <w:t>https://www.text4baby.org/</w:t>
        </w:r>
      </w:hyperlink>
      <w:r w:rsidR="00295AA0"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. </w:t>
      </w:r>
    </w:p>
    <w:p w14:paraId="650B373A" w14:textId="51AF6D25" w:rsidR="002875D1" w:rsidRPr="00861570" w:rsidRDefault="0010532A" w:rsidP="004814C8">
      <w:pPr>
        <w:pStyle w:val="ListParagraph"/>
        <w:numPr>
          <w:ilvl w:val="0"/>
          <w:numId w:val="4"/>
        </w:numPr>
        <w:spacing w:line="240" w:lineRule="auto"/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  <w:lang w:val="es-MX"/>
        </w:rPr>
      </w:pPr>
      <w:r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Aprenda cómo apoyar el desarrollo y aprendizaje de su hijo(a) durante sus primeros </w:t>
      </w:r>
      <w:r w:rsidR="00C37584" w:rsidRPr="00861570">
        <w:rPr>
          <w:rFonts w:asciiTheme="majorHAnsi" w:hAnsiTheme="majorHAnsi" w:cstheme="majorHAnsi"/>
          <w:sz w:val="24"/>
          <w:szCs w:val="24"/>
          <w:lang w:val="es-MX"/>
        </w:rPr>
        <w:t>5</w:t>
      </w:r>
      <w:r w:rsidRPr="00861570">
        <w:rPr>
          <w:rFonts w:asciiTheme="majorHAnsi" w:hAnsiTheme="majorHAnsi" w:cstheme="majorHAnsi"/>
          <w:sz w:val="24"/>
          <w:szCs w:val="24"/>
          <w:lang w:val="es-MX"/>
        </w:rPr>
        <w:t xml:space="preserve"> años en </w:t>
      </w:r>
      <w:hyperlink r:id="rId20" w:history="1">
        <w:r w:rsidR="00B73DA4" w:rsidRPr="00861570">
          <w:rPr>
            <w:rStyle w:val="Hyperlink"/>
            <w:rFonts w:asciiTheme="majorHAnsi" w:hAnsiTheme="majorHAnsi" w:cstheme="majorHAnsi"/>
            <w:sz w:val="24"/>
            <w:szCs w:val="24"/>
            <w:lang w:val="es-MX"/>
          </w:rPr>
          <w:t>https://www.first5california.com/</w:t>
        </w:r>
      </w:hyperlink>
      <w:r w:rsidR="001A4448" w:rsidRPr="00861570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  <w:lang w:val="es-MX"/>
        </w:rPr>
        <w:t>.</w:t>
      </w:r>
    </w:p>
    <w:p w14:paraId="66D19216" w14:textId="4EF3A023" w:rsidR="00A9014F" w:rsidRPr="007C34E7" w:rsidRDefault="0010532A" w:rsidP="006B01BE">
      <w:pPr>
        <w:spacing w:line="240" w:lineRule="auto"/>
        <w:rPr>
          <w:rFonts w:asciiTheme="majorHAnsi" w:hAnsiTheme="majorHAnsi" w:cstheme="majorHAnsi"/>
          <w:sz w:val="24"/>
          <w:szCs w:val="24"/>
          <w:lang w:val="es-MX"/>
        </w:rPr>
      </w:pP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Cada distrito escolar en </w:t>
      </w:r>
      <w:r w:rsidR="006B01B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California 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>tiene una persona local que es un enlace para ayudar a las familias que no tienen una vivienda estable</w:t>
      </w:r>
      <w:r w:rsidR="006B01BE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. 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Usted puede contactar a su enlace local para el </w:t>
      </w:r>
      <w:r w:rsidR="00040820" w:rsidRPr="007C34E7">
        <w:rPr>
          <w:rFonts w:asciiTheme="majorHAnsi" w:hAnsiTheme="majorHAnsi" w:cstheme="majorHAnsi"/>
          <w:sz w:val="24"/>
          <w:szCs w:val="24"/>
          <w:lang w:val="es-MX"/>
        </w:rPr>
        <w:t>&lt;&lt;</w:t>
      </w:r>
      <w:proofErr w:type="spellStart"/>
      <w:r w:rsidR="00040820" w:rsidRPr="007C34E7">
        <w:rPr>
          <w:rFonts w:asciiTheme="majorHAnsi" w:hAnsiTheme="majorHAnsi" w:cstheme="majorHAnsi"/>
          <w:sz w:val="24"/>
          <w:szCs w:val="24"/>
          <w:lang w:val="es-MX"/>
        </w:rPr>
        <w:t>name</w:t>
      </w:r>
      <w:proofErr w:type="spellEnd"/>
      <w:r w:rsidR="00040820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proofErr w:type="spellStart"/>
      <w:r w:rsidR="00040820" w:rsidRPr="007C34E7">
        <w:rPr>
          <w:rFonts w:asciiTheme="majorHAnsi" w:hAnsiTheme="majorHAnsi" w:cstheme="majorHAnsi"/>
          <w:sz w:val="24"/>
          <w:szCs w:val="24"/>
          <w:lang w:val="es-MX"/>
        </w:rPr>
        <w:t>of</w:t>
      </w:r>
      <w:proofErr w:type="spellEnd"/>
      <w:r w:rsidR="00040820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 </w:t>
      </w:r>
      <w:r w:rsidR="00A175D1" w:rsidRPr="007C34E7">
        <w:rPr>
          <w:rFonts w:asciiTheme="majorHAnsi" w:hAnsiTheme="majorHAnsi" w:cstheme="majorHAnsi"/>
          <w:sz w:val="24"/>
          <w:szCs w:val="24"/>
          <w:lang w:val="es-MX"/>
        </w:rPr>
        <w:t>LEA</w:t>
      </w:r>
      <w:r w:rsidR="00040820"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&gt;&gt; </w:t>
      </w:r>
      <w:r w:rsidRPr="007C34E7">
        <w:rPr>
          <w:rFonts w:asciiTheme="majorHAnsi" w:hAnsiTheme="majorHAnsi" w:cstheme="majorHAnsi"/>
          <w:sz w:val="24"/>
          <w:szCs w:val="24"/>
          <w:lang w:val="es-MX"/>
        </w:rPr>
        <w:t xml:space="preserve">para pedir ayuda con las necesidades de su </w:t>
      </w:r>
      <w:r w:rsidR="00A4739C" w:rsidRPr="007C34E7">
        <w:rPr>
          <w:rFonts w:asciiTheme="majorHAnsi" w:hAnsiTheme="majorHAnsi" w:cstheme="majorHAnsi"/>
          <w:sz w:val="24"/>
          <w:szCs w:val="24"/>
          <w:lang w:val="es-MX"/>
        </w:rPr>
        <w:t>beb</w:t>
      </w:r>
      <w:r w:rsidR="000F6F02" w:rsidRPr="007C34E7">
        <w:rPr>
          <w:rFonts w:asciiTheme="majorHAnsi" w:hAnsiTheme="majorHAnsi" w:cstheme="majorHAnsi"/>
          <w:sz w:val="24"/>
          <w:szCs w:val="24"/>
          <w:lang w:val="es-MX"/>
        </w:rPr>
        <w:t>é</w:t>
      </w:r>
      <w:r w:rsidR="00A4739C" w:rsidRPr="007C34E7">
        <w:rPr>
          <w:rFonts w:asciiTheme="majorHAnsi" w:hAnsiTheme="majorHAnsi" w:cstheme="majorHAnsi"/>
          <w:sz w:val="24"/>
          <w:szCs w:val="24"/>
          <w:lang w:val="es-MX"/>
        </w:rPr>
        <w:t>, niño pequeño, y niño de edad escolar</w:t>
      </w:r>
      <w:r w:rsidR="00A9014F" w:rsidRPr="007C34E7">
        <w:rPr>
          <w:rFonts w:asciiTheme="majorHAnsi" w:hAnsiTheme="majorHAnsi" w:cstheme="majorHAnsi"/>
          <w:sz w:val="24"/>
          <w:szCs w:val="24"/>
          <w:lang w:val="es-MX"/>
        </w:rPr>
        <w:t>.</w:t>
      </w:r>
    </w:p>
    <w:tbl>
      <w:tblPr>
        <w:tblStyle w:val="TableGrid"/>
        <w:tblW w:w="5000" w:type="pct"/>
        <w:jc w:val="center"/>
        <w:tblBorders>
          <w:top w:val="single" w:sz="4" w:space="0" w:color="F4D284"/>
          <w:left w:val="single" w:sz="4" w:space="0" w:color="F4D284"/>
          <w:bottom w:val="single" w:sz="4" w:space="0" w:color="F4D284"/>
          <w:right w:val="single" w:sz="4" w:space="0" w:color="F4D284"/>
          <w:insideH w:val="single" w:sz="4" w:space="0" w:color="F4D284"/>
          <w:insideV w:val="none" w:sz="0" w:space="0" w:color="auto"/>
        </w:tblBorders>
        <w:shd w:val="clear" w:color="auto" w:fill="FBEED1"/>
        <w:tblLook w:val="04A0" w:firstRow="1" w:lastRow="0" w:firstColumn="1" w:lastColumn="0" w:noHBand="0" w:noVBand="1"/>
      </w:tblPr>
      <w:tblGrid>
        <w:gridCol w:w="2337"/>
        <w:gridCol w:w="7013"/>
      </w:tblGrid>
      <w:tr w:rsidR="002069B2" w:rsidRPr="007C34E7" w14:paraId="6392A06E" w14:textId="77777777" w:rsidTr="00DB546C">
        <w:trPr>
          <w:jc w:val="center"/>
        </w:trPr>
        <w:tc>
          <w:tcPr>
            <w:tcW w:w="1250" w:type="pct"/>
            <w:shd w:val="clear" w:color="auto" w:fill="FDF6E8"/>
            <w:vAlign w:val="center"/>
          </w:tcPr>
          <w:p w14:paraId="6F9168C8" w14:textId="1CF7CF10" w:rsidR="002069B2" w:rsidRPr="007C34E7" w:rsidRDefault="001E3AAC" w:rsidP="002069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commentRangeStart w:id="2"/>
            <w:r w:rsidRPr="007C34E7">
              <w:rPr>
                <w:rFonts w:asciiTheme="majorHAnsi" w:hAnsiTheme="majorHAnsi" w:cstheme="majorHAnsi"/>
                <w:noProof/>
                <w:sz w:val="24"/>
                <w:szCs w:val="24"/>
                <w:lang w:val="es-MX"/>
              </w:rPr>
              <w:drawing>
                <wp:inline distT="0" distB="0" distL="0" distR="0" wp14:anchorId="69CF4F82" wp14:editId="4CAC6AA2">
                  <wp:extent cx="914400" cy="914400"/>
                  <wp:effectExtent l="0" t="0" r="0" b="0"/>
                  <wp:docPr id="15" name="Graphic 15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Logo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commentRangeEnd w:id="2"/>
            <w:r w:rsidR="002A3DF5" w:rsidRPr="007C34E7">
              <w:rPr>
                <w:rStyle w:val="CommentReference"/>
                <w:rFonts w:asciiTheme="majorHAnsi" w:hAnsiTheme="majorHAnsi" w:cstheme="majorHAnsi"/>
                <w:sz w:val="24"/>
                <w:szCs w:val="24"/>
                <w:lang w:val="es-MX"/>
              </w:rPr>
              <w:commentReference w:id="2"/>
            </w:r>
          </w:p>
        </w:tc>
        <w:tc>
          <w:tcPr>
            <w:tcW w:w="3750" w:type="pct"/>
            <w:shd w:val="clear" w:color="auto" w:fill="FDF6E8"/>
            <w:vAlign w:val="center"/>
          </w:tcPr>
          <w:p w14:paraId="207B4573" w14:textId="77777777" w:rsidR="002069B2" w:rsidRPr="007C34E7" w:rsidRDefault="002069B2" w:rsidP="002069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&lt;&lt;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Add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local liaison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contact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information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here</w:t>
            </w:r>
            <w:proofErr w:type="spellEnd"/>
          </w:p>
          <w:p w14:paraId="34241469" w14:textId="77777777" w:rsidR="002069B2" w:rsidRPr="007C34E7" w:rsidRDefault="002069B2" w:rsidP="002069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Local liaison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name</w:t>
            </w:r>
            <w:proofErr w:type="spellEnd"/>
          </w:p>
          <w:p w14:paraId="672FCC7F" w14:textId="1DF419A7" w:rsidR="002069B2" w:rsidRPr="007C34E7" w:rsidRDefault="00A175D1" w:rsidP="002069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Local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educational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agency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(LEA)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name</w:t>
            </w:r>
            <w:proofErr w:type="spellEnd"/>
          </w:p>
          <w:p w14:paraId="2FC50180" w14:textId="77777777" w:rsidR="002069B2" w:rsidRPr="007C34E7" w:rsidRDefault="002069B2" w:rsidP="002069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Local liaison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phone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number</w:t>
            </w:r>
            <w:proofErr w:type="spellEnd"/>
          </w:p>
          <w:p w14:paraId="33D74B6A" w14:textId="77777777" w:rsidR="002069B2" w:rsidRPr="007C34E7" w:rsidRDefault="002069B2" w:rsidP="002069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Local liaison email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address</w:t>
            </w:r>
            <w:proofErr w:type="spellEnd"/>
          </w:p>
          <w:p w14:paraId="386DB3AC" w14:textId="6574F906" w:rsidR="002069B2" w:rsidRPr="007C34E7" w:rsidRDefault="002069B2" w:rsidP="002069B2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Homeless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education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program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webpage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address</w:t>
            </w:r>
            <w:proofErr w:type="spellEnd"/>
            <w:r w:rsidRPr="007C34E7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&gt;&gt;</w:t>
            </w:r>
          </w:p>
        </w:tc>
      </w:tr>
    </w:tbl>
    <w:p w14:paraId="7CCCA14F" w14:textId="77777777" w:rsidR="00762B08" w:rsidRPr="0041174F" w:rsidRDefault="00762B08" w:rsidP="00F75CA9">
      <w:pPr>
        <w:tabs>
          <w:tab w:val="left" w:pos="6460"/>
        </w:tabs>
        <w:jc w:val="center"/>
        <w:rPr>
          <w:rFonts w:asciiTheme="majorHAnsi" w:hAnsiTheme="majorHAnsi" w:cstheme="majorHAnsi"/>
          <w:sz w:val="26"/>
          <w:szCs w:val="26"/>
          <w:lang w:val="es-MX"/>
        </w:rPr>
      </w:pPr>
    </w:p>
    <w:p w14:paraId="4F0C093B" w14:textId="1E0D3C3D" w:rsidR="00F75CA9" w:rsidRPr="0041174F" w:rsidRDefault="00F75CA9" w:rsidP="00F75CA9">
      <w:pPr>
        <w:tabs>
          <w:tab w:val="left" w:pos="6460"/>
        </w:tabs>
        <w:jc w:val="center"/>
        <w:rPr>
          <w:rFonts w:asciiTheme="majorHAnsi" w:hAnsiTheme="majorHAnsi" w:cstheme="majorHAnsi"/>
          <w:sz w:val="26"/>
          <w:szCs w:val="26"/>
          <w:lang w:val="es-MX"/>
        </w:rPr>
      </w:pPr>
      <w:r w:rsidRPr="0041174F">
        <w:rPr>
          <w:noProof/>
          <w:sz w:val="20"/>
          <w:szCs w:val="20"/>
          <w:lang w:val="es-MX"/>
        </w:rPr>
        <w:drawing>
          <wp:inline distT="0" distB="0" distL="0" distR="0" wp14:anchorId="78A94E82" wp14:editId="40C686FC">
            <wp:extent cx="5398560" cy="1645920"/>
            <wp:effectExtent l="0" t="0" r="0" b="0"/>
            <wp:docPr id="6" name="Picture 6" descr="Cartoon drawing of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artoon drawing of childr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56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CA9" w:rsidRPr="0041174F" w:rsidSect="00C31836">
      <w:footerReference w:type="default" r:id="rId23"/>
      <w:headerReference w:type="first" r:id="rId24"/>
      <w:pgSz w:w="12240" w:h="15840"/>
      <w:pgMar w:top="1080" w:right="1440" w:bottom="1080" w:left="1440" w:header="720" w:footer="864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arl Strategies" w:date="2022-08-15T15:22:00Z" w:initials="PS">
    <w:p w14:paraId="4B87F76F" w14:textId="77777777" w:rsidR="00660718" w:rsidRDefault="00817588" w:rsidP="000D3939">
      <w:pPr>
        <w:pStyle w:val="CommentText"/>
      </w:pPr>
      <w:r>
        <w:rPr>
          <w:rStyle w:val="CommentReference"/>
        </w:rPr>
        <w:annotationRef/>
      </w:r>
      <w:r w:rsidR="00660718">
        <w:t>TEMPLATE TIP: Look for &lt;&lt;information inside angle brackets&gt;&gt; to add information that is specific to your area before sharing this resource with families. If you add a lot of information, you may want to adjust the top and bottom document margins, font size, and/or the spacing between bullets to keep the information to one page front and back for easy dissemination.</w:t>
      </w:r>
    </w:p>
  </w:comment>
  <w:comment w:id="1" w:author="Pearl Strategies" w:date="2022-08-09T16:44:00Z" w:initials="PS">
    <w:p w14:paraId="3D517FDB" w14:textId="54BA8926" w:rsidR="008F3EEE" w:rsidRDefault="005B033B" w:rsidP="004143DA">
      <w:pPr>
        <w:pStyle w:val="CommentText"/>
      </w:pPr>
      <w:r>
        <w:rPr>
          <w:rStyle w:val="CommentReference"/>
        </w:rPr>
        <w:annotationRef/>
      </w:r>
      <w:r w:rsidR="008F3EEE">
        <w:t xml:space="preserve">TEMPLATE TIP: Find your local CCR&amp;R and its contact information at </w:t>
      </w:r>
      <w:hyperlink r:id="rId1" w:history="1">
        <w:r w:rsidR="008F3EEE" w:rsidRPr="004143DA">
          <w:rPr>
            <w:rStyle w:val="Hyperlink"/>
          </w:rPr>
          <w:t>https://www.cde.ca.gov/sp/cd/re/rragencylist.asp</w:t>
        </w:r>
      </w:hyperlink>
      <w:r w:rsidR="008F3EEE">
        <w:t xml:space="preserve"> or </w:t>
      </w:r>
      <w:hyperlink r:id="rId2" w:history="1">
        <w:r w:rsidR="008F3EEE" w:rsidRPr="004143DA">
          <w:rPr>
            <w:rStyle w:val="Hyperlink"/>
          </w:rPr>
          <w:t>https://www.childcareaware.org/resources/ccrr-search/</w:t>
        </w:r>
      </w:hyperlink>
    </w:p>
  </w:comment>
  <w:comment w:id="2" w:author="Pearl Strategies" w:date="2022-08-10T12:03:00Z" w:initials="PS">
    <w:p w14:paraId="32E97B82" w14:textId="77777777" w:rsidR="00083B8F" w:rsidRDefault="002A3DF5" w:rsidP="0029086B">
      <w:pPr>
        <w:pStyle w:val="CommentText"/>
      </w:pPr>
      <w:r>
        <w:rPr>
          <w:rStyle w:val="CommentReference"/>
        </w:rPr>
        <w:annotationRef/>
      </w:r>
      <w:r w:rsidR="00083B8F">
        <w:t>TEMPLATE TIP: This is a logo placeholder. Right click the square, then click Change Graphic &gt; This Device, then browse to the location of your district's logo on your computer.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B87F76F" w15:done="0"/>
  <w15:commentEx w15:paraId="3D517FDB" w15:done="0"/>
  <w15:commentEx w15:paraId="32E97B8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4E324" w16cex:dateUtc="2022-08-15T19:22:00Z"/>
  <w16cex:commentExtensible w16cex:durableId="269D0D77" w16cex:dateUtc="2022-08-09T20:44:00Z"/>
  <w16cex:commentExtensible w16cex:durableId="269E1D11" w16cex:dateUtc="2022-08-10T16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87F76F" w16cid:durableId="26A4E324"/>
  <w16cid:commentId w16cid:paraId="3D517FDB" w16cid:durableId="269D0D77"/>
  <w16cid:commentId w16cid:paraId="32E97B82" w16cid:durableId="269E1D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DC7BC" w14:textId="77777777" w:rsidR="005B13B4" w:rsidRDefault="005B13B4" w:rsidP="000A7D9A">
      <w:pPr>
        <w:spacing w:after="0" w:line="240" w:lineRule="auto"/>
      </w:pPr>
      <w:r>
        <w:separator/>
      </w:r>
    </w:p>
  </w:endnote>
  <w:endnote w:type="continuationSeparator" w:id="0">
    <w:p w14:paraId="74D4B226" w14:textId="77777777" w:rsidR="005B13B4" w:rsidRDefault="005B13B4" w:rsidP="000A7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A8378" w14:textId="3E3909BE" w:rsidR="000A7D9A" w:rsidRPr="000A7D9A" w:rsidRDefault="0037257A" w:rsidP="000A7D9A">
    <w:pPr>
      <w:pStyle w:val="Footer"/>
      <w:jc w:val="center"/>
      <w:rPr>
        <w:rFonts w:asciiTheme="majorHAnsi" w:hAnsiTheme="majorHAnsi" w:cstheme="majorHAnsi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AAD0AAC" wp14:editId="7EF202AF">
              <wp:simplePos x="0" y="0"/>
              <wp:positionH relativeFrom="page">
                <wp:posOffset>0</wp:posOffset>
              </wp:positionH>
              <wp:positionV relativeFrom="paragraph">
                <wp:posOffset>182880</wp:posOffset>
              </wp:positionV>
              <wp:extent cx="7772400" cy="45720"/>
              <wp:effectExtent l="0" t="0" r="0" b="0"/>
              <wp:wrapNone/>
              <wp:docPr id="8" name="Group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45720"/>
                        <a:chOff x="0" y="0"/>
                        <a:chExt cx="7772400" cy="45720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502920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F3D18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3" name="Rectangle 10"/>
                      <wps:cNvSpPr/>
                      <wps:spPr>
                        <a:xfrm>
                          <a:off x="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EA55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4" name="Rectangle 11"/>
                      <wps:cNvSpPr/>
                      <wps:spPr>
                        <a:xfrm>
                          <a:off x="251460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88C2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>
          <w:pict>
            <v:group w14:anchorId="6985243C" id="Group 8" o:spid="_x0000_s1026" alt="&quot;&quot;" style="position:absolute;margin-left:0;margin-top:14.4pt;width:612pt;height:3.6pt;z-index:251663360;mso-position-horizontal-relative:page" coordsize="7772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">
              <v:rect id="Rectangle 9" o:spid="_x0000_s1027" style="position:absolute;left:50292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" fillcolor="#f3d184" stroked="f" strokeweight="1pt"/>
              <v:rect id="Rectangle 10" o:spid="_x0000_s1028" style="position:absolute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" fillcolor="#ea5551" stroked="f" strokeweight="1pt"/>
              <v:rect id="Rectangle 11" o:spid="_x0000_s1029" style="position:absolute;left:25146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" fillcolor="#88c2e3" stroked="f" strokeweight="1pt"/>
              <w10:wrap anchorx="page"/>
            </v:group>
          </w:pict>
        </mc:Fallback>
      </mc:AlternateContent>
    </w:r>
    <w:r w:rsidR="00417956" w:rsidRPr="000A7D9A">
      <w:rPr>
        <w:rFonts w:asciiTheme="majorHAnsi" w:hAnsiTheme="majorHAnsi" w:cstheme="majorHAnsi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50E8B" w14:textId="77777777" w:rsidR="005B13B4" w:rsidRDefault="005B13B4" w:rsidP="000A7D9A">
      <w:pPr>
        <w:spacing w:after="0" w:line="240" w:lineRule="auto"/>
      </w:pPr>
      <w:r>
        <w:separator/>
      </w:r>
    </w:p>
  </w:footnote>
  <w:footnote w:type="continuationSeparator" w:id="0">
    <w:p w14:paraId="4B4DB935" w14:textId="77777777" w:rsidR="005B13B4" w:rsidRDefault="005B13B4" w:rsidP="000A7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2283C" w14:textId="25B7E037" w:rsidR="00011FEE" w:rsidRDefault="00011FE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A216624" wp14:editId="2249A956">
              <wp:simplePos x="0" y="0"/>
              <wp:positionH relativeFrom="page">
                <wp:align>center</wp:align>
              </wp:positionH>
              <wp:positionV relativeFrom="paragraph">
                <wp:posOffset>0</wp:posOffset>
              </wp:positionV>
              <wp:extent cx="7772400" cy="45720"/>
              <wp:effectExtent l="0" t="0" r="0" b="0"/>
              <wp:wrapThrough wrapText="bothSides">
                <wp:wrapPolygon edited="0">
                  <wp:start x="0" y="0"/>
                  <wp:lineTo x="0" y="9000"/>
                  <wp:lineTo x="21547" y="9000"/>
                  <wp:lineTo x="21547" y="0"/>
                  <wp:lineTo x="0" y="0"/>
                </wp:wrapPolygon>
              </wp:wrapThrough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45720"/>
                        <a:chOff x="0" y="0"/>
                        <a:chExt cx="7772400" cy="45720"/>
                      </a:xfrm>
                    </wpg:grpSpPr>
                    <wps:wsp>
                      <wps:cNvPr id="2" name="Rectangle 9"/>
                      <wps:cNvSpPr/>
                      <wps:spPr>
                        <a:xfrm>
                          <a:off x="502920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F3D18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" name="Rectangle 10"/>
                      <wps:cNvSpPr/>
                      <wps:spPr>
                        <a:xfrm>
                          <a:off x="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EA55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5" name="Rectangle 11"/>
                      <wps:cNvSpPr/>
                      <wps:spPr>
                        <a:xfrm>
                          <a:off x="2514600" y="0"/>
                          <a:ext cx="2743200" cy="45720"/>
                        </a:xfrm>
                        <a:prstGeom prst="rect">
                          <a:avLst/>
                        </a:prstGeom>
                        <a:solidFill>
                          <a:srgbClr val="88C2E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>
          <w:pict>
            <v:group w14:anchorId="3D296BA0" id="Group 1" o:spid="_x0000_s1026" alt="&quot;&quot;" style="position:absolute;margin-left:0;margin-top:0;width:612pt;height:3.6pt;z-index:251661312;mso-position-horizontal:center;mso-position-horizontal-relative:page" coordsize="7772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">
              <v:rect id="Rectangle 9" o:spid="_x0000_s1027" style="position:absolute;left:50292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" fillcolor="#f3d184" stroked="f" strokeweight="1pt"/>
              <v:rect id="Rectangle 10" o:spid="_x0000_s1028" style="position:absolute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" fillcolor="#ea5551" stroked="f" strokeweight="1pt"/>
              <v:rect id="Rectangle 11" o:spid="_x0000_s1029" style="position:absolute;left:25146;width:27432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" fillcolor="#88c2e3" stroked="f" strokeweight="1pt"/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0368"/>
    <w:multiLevelType w:val="multilevel"/>
    <w:tmpl w:val="A02649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F4B6E"/>
    <w:multiLevelType w:val="hybridMultilevel"/>
    <w:tmpl w:val="0F2ED9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B3ECC"/>
    <w:multiLevelType w:val="hybridMultilevel"/>
    <w:tmpl w:val="97A4E6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A40078"/>
    <w:multiLevelType w:val="hybridMultilevel"/>
    <w:tmpl w:val="45B802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045630"/>
    <w:multiLevelType w:val="hybridMultilevel"/>
    <w:tmpl w:val="7B642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EC6285"/>
    <w:multiLevelType w:val="hybridMultilevel"/>
    <w:tmpl w:val="CAE44C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B17695"/>
    <w:multiLevelType w:val="hybridMultilevel"/>
    <w:tmpl w:val="EC4822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30222">
    <w:abstractNumId w:val="4"/>
  </w:num>
  <w:num w:numId="2" w16cid:durableId="1940411521">
    <w:abstractNumId w:val="5"/>
  </w:num>
  <w:num w:numId="3" w16cid:durableId="1472135380">
    <w:abstractNumId w:val="3"/>
  </w:num>
  <w:num w:numId="4" w16cid:durableId="911426126">
    <w:abstractNumId w:val="1"/>
  </w:num>
  <w:num w:numId="5" w16cid:durableId="1897928494">
    <w:abstractNumId w:val="2"/>
  </w:num>
  <w:num w:numId="6" w16cid:durableId="882248173">
    <w:abstractNumId w:val="0"/>
  </w:num>
  <w:num w:numId="7" w16cid:durableId="103685495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arl Strategies">
    <w15:presenceInfo w15:providerId="Windows Live" w15:userId="f2b9d6334934c2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C8"/>
    <w:rsid w:val="00000392"/>
    <w:rsid w:val="00002054"/>
    <w:rsid w:val="00011FEE"/>
    <w:rsid w:val="00015F20"/>
    <w:rsid w:val="00026A07"/>
    <w:rsid w:val="00031AE8"/>
    <w:rsid w:val="00040820"/>
    <w:rsid w:val="00050660"/>
    <w:rsid w:val="00052E1D"/>
    <w:rsid w:val="000534EF"/>
    <w:rsid w:val="00057909"/>
    <w:rsid w:val="00063538"/>
    <w:rsid w:val="00064FEF"/>
    <w:rsid w:val="00066C9B"/>
    <w:rsid w:val="000702BC"/>
    <w:rsid w:val="000766D7"/>
    <w:rsid w:val="00077EE2"/>
    <w:rsid w:val="00080C9B"/>
    <w:rsid w:val="00083B8F"/>
    <w:rsid w:val="00090B3F"/>
    <w:rsid w:val="000A2C3C"/>
    <w:rsid w:val="000A7D9A"/>
    <w:rsid w:val="000B1EB8"/>
    <w:rsid w:val="000B6A75"/>
    <w:rsid w:val="000F041E"/>
    <w:rsid w:val="000F6F02"/>
    <w:rsid w:val="0010208F"/>
    <w:rsid w:val="0010532A"/>
    <w:rsid w:val="001156B8"/>
    <w:rsid w:val="001173BE"/>
    <w:rsid w:val="0012086C"/>
    <w:rsid w:val="001233C8"/>
    <w:rsid w:val="00125236"/>
    <w:rsid w:val="00127967"/>
    <w:rsid w:val="00131BDB"/>
    <w:rsid w:val="00142C02"/>
    <w:rsid w:val="00157AD7"/>
    <w:rsid w:val="001632C3"/>
    <w:rsid w:val="00174304"/>
    <w:rsid w:val="001800AF"/>
    <w:rsid w:val="00184DC7"/>
    <w:rsid w:val="001855C9"/>
    <w:rsid w:val="001A4448"/>
    <w:rsid w:val="001B4522"/>
    <w:rsid w:val="001C61AC"/>
    <w:rsid w:val="001D36BE"/>
    <w:rsid w:val="001D5B2F"/>
    <w:rsid w:val="001D5BCF"/>
    <w:rsid w:val="001D65BC"/>
    <w:rsid w:val="001E2C8F"/>
    <w:rsid w:val="001E3AAC"/>
    <w:rsid w:val="001E4FD3"/>
    <w:rsid w:val="001F2223"/>
    <w:rsid w:val="00202B10"/>
    <w:rsid w:val="00205EDD"/>
    <w:rsid w:val="002069B2"/>
    <w:rsid w:val="00211B05"/>
    <w:rsid w:val="00214F99"/>
    <w:rsid w:val="00225C73"/>
    <w:rsid w:val="00234AA5"/>
    <w:rsid w:val="00234C1B"/>
    <w:rsid w:val="002353CB"/>
    <w:rsid w:val="002411A9"/>
    <w:rsid w:val="00244511"/>
    <w:rsid w:val="00246DA8"/>
    <w:rsid w:val="00256D70"/>
    <w:rsid w:val="002875D1"/>
    <w:rsid w:val="00295AA0"/>
    <w:rsid w:val="002966E2"/>
    <w:rsid w:val="002A3DF5"/>
    <w:rsid w:val="002B2FAF"/>
    <w:rsid w:val="002C0D0A"/>
    <w:rsid w:val="002D6B3A"/>
    <w:rsid w:val="0030263C"/>
    <w:rsid w:val="00306EB9"/>
    <w:rsid w:val="00310026"/>
    <w:rsid w:val="003174A2"/>
    <w:rsid w:val="00327C2B"/>
    <w:rsid w:val="00337261"/>
    <w:rsid w:val="003466B9"/>
    <w:rsid w:val="0035377A"/>
    <w:rsid w:val="0037257A"/>
    <w:rsid w:val="00381B7F"/>
    <w:rsid w:val="00392A4A"/>
    <w:rsid w:val="003953C1"/>
    <w:rsid w:val="003B1157"/>
    <w:rsid w:val="003C1312"/>
    <w:rsid w:val="003C6511"/>
    <w:rsid w:val="003D749A"/>
    <w:rsid w:val="003F4C63"/>
    <w:rsid w:val="0041174F"/>
    <w:rsid w:val="00417956"/>
    <w:rsid w:val="00424DEE"/>
    <w:rsid w:val="004273CC"/>
    <w:rsid w:val="004463ED"/>
    <w:rsid w:val="00452097"/>
    <w:rsid w:val="00454929"/>
    <w:rsid w:val="0046596E"/>
    <w:rsid w:val="00471E29"/>
    <w:rsid w:val="0047214A"/>
    <w:rsid w:val="00476BD5"/>
    <w:rsid w:val="004814C8"/>
    <w:rsid w:val="00490D84"/>
    <w:rsid w:val="004B2ED6"/>
    <w:rsid w:val="004B39E5"/>
    <w:rsid w:val="004B6215"/>
    <w:rsid w:val="004D04D8"/>
    <w:rsid w:val="004D5C81"/>
    <w:rsid w:val="004D65B7"/>
    <w:rsid w:val="004E0F2F"/>
    <w:rsid w:val="004E351B"/>
    <w:rsid w:val="004E72FD"/>
    <w:rsid w:val="004F153C"/>
    <w:rsid w:val="004F2D2B"/>
    <w:rsid w:val="004F375C"/>
    <w:rsid w:val="004F741B"/>
    <w:rsid w:val="0050038F"/>
    <w:rsid w:val="005023A8"/>
    <w:rsid w:val="0051043D"/>
    <w:rsid w:val="005114FA"/>
    <w:rsid w:val="00513FD1"/>
    <w:rsid w:val="005219B2"/>
    <w:rsid w:val="00521E45"/>
    <w:rsid w:val="005304C1"/>
    <w:rsid w:val="0053241C"/>
    <w:rsid w:val="00532BFD"/>
    <w:rsid w:val="00535CDF"/>
    <w:rsid w:val="00551801"/>
    <w:rsid w:val="00560068"/>
    <w:rsid w:val="005913BE"/>
    <w:rsid w:val="00591DF7"/>
    <w:rsid w:val="00592979"/>
    <w:rsid w:val="005A6A07"/>
    <w:rsid w:val="005B033B"/>
    <w:rsid w:val="005B09F3"/>
    <w:rsid w:val="005B13B4"/>
    <w:rsid w:val="005B5CF1"/>
    <w:rsid w:val="005C3B7A"/>
    <w:rsid w:val="005C4762"/>
    <w:rsid w:val="005C57EB"/>
    <w:rsid w:val="005C7E17"/>
    <w:rsid w:val="005D3BB7"/>
    <w:rsid w:val="005E3F9D"/>
    <w:rsid w:val="005E4FA5"/>
    <w:rsid w:val="005E57D7"/>
    <w:rsid w:val="005E5A7D"/>
    <w:rsid w:val="005E6DE3"/>
    <w:rsid w:val="005F6A80"/>
    <w:rsid w:val="005F7499"/>
    <w:rsid w:val="00600BA1"/>
    <w:rsid w:val="00601378"/>
    <w:rsid w:val="00603D99"/>
    <w:rsid w:val="006045DD"/>
    <w:rsid w:val="0060465A"/>
    <w:rsid w:val="006119F3"/>
    <w:rsid w:val="00620AFA"/>
    <w:rsid w:val="006327A5"/>
    <w:rsid w:val="00637F4A"/>
    <w:rsid w:val="0064195F"/>
    <w:rsid w:val="00645025"/>
    <w:rsid w:val="006464E0"/>
    <w:rsid w:val="0065463B"/>
    <w:rsid w:val="00660718"/>
    <w:rsid w:val="006729AC"/>
    <w:rsid w:val="00676F0D"/>
    <w:rsid w:val="00677E51"/>
    <w:rsid w:val="006862BB"/>
    <w:rsid w:val="006A13A4"/>
    <w:rsid w:val="006A1A0F"/>
    <w:rsid w:val="006A54B3"/>
    <w:rsid w:val="006B01BE"/>
    <w:rsid w:val="006B6382"/>
    <w:rsid w:val="006B69B8"/>
    <w:rsid w:val="006C30C7"/>
    <w:rsid w:val="006C3124"/>
    <w:rsid w:val="006C4FDF"/>
    <w:rsid w:val="006E2352"/>
    <w:rsid w:val="006F4748"/>
    <w:rsid w:val="006F6FF9"/>
    <w:rsid w:val="0070059F"/>
    <w:rsid w:val="00717986"/>
    <w:rsid w:val="0072387A"/>
    <w:rsid w:val="0074517D"/>
    <w:rsid w:val="00762B08"/>
    <w:rsid w:val="00772FCB"/>
    <w:rsid w:val="007763BB"/>
    <w:rsid w:val="00793100"/>
    <w:rsid w:val="00793422"/>
    <w:rsid w:val="007B3938"/>
    <w:rsid w:val="007B5551"/>
    <w:rsid w:val="007C1923"/>
    <w:rsid w:val="007C34E7"/>
    <w:rsid w:val="007C4F39"/>
    <w:rsid w:val="007D659A"/>
    <w:rsid w:val="007E4445"/>
    <w:rsid w:val="007F497B"/>
    <w:rsid w:val="00800BE8"/>
    <w:rsid w:val="00803BBB"/>
    <w:rsid w:val="00804233"/>
    <w:rsid w:val="00806B7D"/>
    <w:rsid w:val="00817399"/>
    <w:rsid w:val="00817588"/>
    <w:rsid w:val="00822B1A"/>
    <w:rsid w:val="00822D61"/>
    <w:rsid w:val="00826BD5"/>
    <w:rsid w:val="00830605"/>
    <w:rsid w:val="00835256"/>
    <w:rsid w:val="008370A1"/>
    <w:rsid w:val="00843A2E"/>
    <w:rsid w:val="008507A6"/>
    <w:rsid w:val="008546E4"/>
    <w:rsid w:val="00861570"/>
    <w:rsid w:val="00862E91"/>
    <w:rsid w:val="00885DBB"/>
    <w:rsid w:val="008A05E3"/>
    <w:rsid w:val="008A2D0C"/>
    <w:rsid w:val="008A3C99"/>
    <w:rsid w:val="008A526C"/>
    <w:rsid w:val="008C3F2E"/>
    <w:rsid w:val="008D3ADE"/>
    <w:rsid w:val="008E69BB"/>
    <w:rsid w:val="008F3EEE"/>
    <w:rsid w:val="008F4A97"/>
    <w:rsid w:val="008F770B"/>
    <w:rsid w:val="008F7E36"/>
    <w:rsid w:val="009004DE"/>
    <w:rsid w:val="00901D7E"/>
    <w:rsid w:val="00905504"/>
    <w:rsid w:val="00906F48"/>
    <w:rsid w:val="009271FB"/>
    <w:rsid w:val="00931A7F"/>
    <w:rsid w:val="00935A19"/>
    <w:rsid w:val="00943E71"/>
    <w:rsid w:val="009447D6"/>
    <w:rsid w:val="00960F5A"/>
    <w:rsid w:val="00966DB9"/>
    <w:rsid w:val="00967C52"/>
    <w:rsid w:val="00970E5D"/>
    <w:rsid w:val="00976CC5"/>
    <w:rsid w:val="009836EA"/>
    <w:rsid w:val="009A11AC"/>
    <w:rsid w:val="009B1A30"/>
    <w:rsid w:val="009B5770"/>
    <w:rsid w:val="009C3E3B"/>
    <w:rsid w:val="009D1616"/>
    <w:rsid w:val="009D780B"/>
    <w:rsid w:val="009F37E6"/>
    <w:rsid w:val="00A0063B"/>
    <w:rsid w:val="00A175D1"/>
    <w:rsid w:val="00A22E4E"/>
    <w:rsid w:val="00A265BE"/>
    <w:rsid w:val="00A43E4C"/>
    <w:rsid w:val="00A4739C"/>
    <w:rsid w:val="00A63089"/>
    <w:rsid w:val="00A657D4"/>
    <w:rsid w:val="00A665C9"/>
    <w:rsid w:val="00A67489"/>
    <w:rsid w:val="00A7484C"/>
    <w:rsid w:val="00A826A6"/>
    <w:rsid w:val="00A9014F"/>
    <w:rsid w:val="00AD73D2"/>
    <w:rsid w:val="00AE185C"/>
    <w:rsid w:val="00AE1F69"/>
    <w:rsid w:val="00AE210D"/>
    <w:rsid w:val="00AE35D4"/>
    <w:rsid w:val="00AE5809"/>
    <w:rsid w:val="00AF1576"/>
    <w:rsid w:val="00AF3CAA"/>
    <w:rsid w:val="00AF6EEE"/>
    <w:rsid w:val="00B211EB"/>
    <w:rsid w:val="00B357BE"/>
    <w:rsid w:val="00B44E72"/>
    <w:rsid w:val="00B559DE"/>
    <w:rsid w:val="00B72A66"/>
    <w:rsid w:val="00B73DA4"/>
    <w:rsid w:val="00B7627A"/>
    <w:rsid w:val="00B867BE"/>
    <w:rsid w:val="00B94F94"/>
    <w:rsid w:val="00B94FE1"/>
    <w:rsid w:val="00BE6EBC"/>
    <w:rsid w:val="00BF2DF1"/>
    <w:rsid w:val="00BF6E18"/>
    <w:rsid w:val="00C005BD"/>
    <w:rsid w:val="00C172E6"/>
    <w:rsid w:val="00C177DD"/>
    <w:rsid w:val="00C234C1"/>
    <w:rsid w:val="00C23CE5"/>
    <w:rsid w:val="00C26BB4"/>
    <w:rsid w:val="00C31836"/>
    <w:rsid w:val="00C358EC"/>
    <w:rsid w:val="00C37584"/>
    <w:rsid w:val="00C42E3A"/>
    <w:rsid w:val="00C62375"/>
    <w:rsid w:val="00C64533"/>
    <w:rsid w:val="00C765E9"/>
    <w:rsid w:val="00C940C2"/>
    <w:rsid w:val="00C94DD8"/>
    <w:rsid w:val="00C9622D"/>
    <w:rsid w:val="00CC156F"/>
    <w:rsid w:val="00CD7820"/>
    <w:rsid w:val="00CE24FB"/>
    <w:rsid w:val="00CE67E9"/>
    <w:rsid w:val="00CF4899"/>
    <w:rsid w:val="00D05694"/>
    <w:rsid w:val="00D14DA1"/>
    <w:rsid w:val="00D170B2"/>
    <w:rsid w:val="00D2171D"/>
    <w:rsid w:val="00D2702E"/>
    <w:rsid w:val="00D369B2"/>
    <w:rsid w:val="00D426E0"/>
    <w:rsid w:val="00D450DF"/>
    <w:rsid w:val="00D47E29"/>
    <w:rsid w:val="00D54643"/>
    <w:rsid w:val="00D80C20"/>
    <w:rsid w:val="00D80D9C"/>
    <w:rsid w:val="00D83183"/>
    <w:rsid w:val="00D96652"/>
    <w:rsid w:val="00DB546C"/>
    <w:rsid w:val="00DB6B4A"/>
    <w:rsid w:val="00DC249D"/>
    <w:rsid w:val="00DE719C"/>
    <w:rsid w:val="00DF11FB"/>
    <w:rsid w:val="00DF4E4D"/>
    <w:rsid w:val="00E11F25"/>
    <w:rsid w:val="00E2439A"/>
    <w:rsid w:val="00E25E67"/>
    <w:rsid w:val="00E2636B"/>
    <w:rsid w:val="00E32D6B"/>
    <w:rsid w:val="00E34141"/>
    <w:rsid w:val="00E43D13"/>
    <w:rsid w:val="00E52623"/>
    <w:rsid w:val="00E56DDC"/>
    <w:rsid w:val="00E57447"/>
    <w:rsid w:val="00E57A18"/>
    <w:rsid w:val="00E768DC"/>
    <w:rsid w:val="00E8165C"/>
    <w:rsid w:val="00E81A41"/>
    <w:rsid w:val="00EA1019"/>
    <w:rsid w:val="00EA187E"/>
    <w:rsid w:val="00EA278B"/>
    <w:rsid w:val="00EB49EB"/>
    <w:rsid w:val="00EC4866"/>
    <w:rsid w:val="00ED5E7D"/>
    <w:rsid w:val="00EE4B3D"/>
    <w:rsid w:val="00EE728F"/>
    <w:rsid w:val="00EF3228"/>
    <w:rsid w:val="00F06F0B"/>
    <w:rsid w:val="00F075ED"/>
    <w:rsid w:val="00F14DE3"/>
    <w:rsid w:val="00F15F5A"/>
    <w:rsid w:val="00F16EFE"/>
    <w:rsid w:val="00F2470D"/>
    <w:rsid w:val="00F50C04"/>
    <w:rsid w:val="00F640D2"/>
    <w:rsid w:val="00F66936"/>
    <w:rsid w:val="00F71C4F"/>
    <w:rsid w:val="00F75CA9"/>
    <w:rsid w:val="00F765F3"/>
    <w:rsid w:val="00F771DE"/>
    <w:rsid w:val="00F91110"/>
    <w:rsid w:val="00F96F81"/>
    <w:rsid w:val="00F970C8"/>
    <w:rsid w:val="00FB5984"/>
    <w:rsid w:val="00FC0285"/>
    <w:rsid w:val="00FD0463"/>
    <w:rsid w:val="00F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59660"/>
  <w15:chartTrackingRefBased/>
  <w15:docId w15:val="{EDA1832C-3017-4022-B824-B7CB0F60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4E7"/>
    <w:pPr>
      <w:shd w:val="clear" w:color="auto" w:fill="2A4378"/>
      <w:spacing w:before="360" w:after="240" w:line="240" w:lineRule="auto"/>
      <w:jc w:val="center"/>
      <w:outlineLvl w:val="0"/>
    </w:pPr>
    <w:rPr>
      <w:rFonts w:ascii="Century Gothic" w:hAnsi="Century Gothic"/>
      <w:b/>
      <w:bCs/>
      <w:color w:val="FFFFFF" w:themeColor="background1"/>
      <w:sz w:val="28"/>
      <w:szCs w:val="28"/>
      <w:lang w:val="es-MX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4E7"/>
    <w:pPr>
      <w:shd w:val="clear" w:color="auto" w:fill="EA5551"/>
      <w:spacing w:before="120" w:after="120" w:line="240" w:lineRule="auto"/>
      <w:jc w:val="center"/>
      <w:outlineLvl w:val="1"/>
    </w:pPr>
    <w:rPr>
      <w:rFonts w:ascii="Century Gothic" w:hAnsi="Century Gothic" w:cstheme="majorHAnsi"/>
      <w:b/>
      <w:bCs/>
      <w:color w:val="FFFFFF" w:themeColor="background1"/>
      <w:sz w:val="26"/>
      <w:szCs w:val="26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A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3E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E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241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F3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03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3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3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3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33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D9A"/>
  </w:style>
  <w:style w:type="paragraph" w:styleId="Footer">
    <w:name w:val="footer"/>
    <w:basedOn w:val="Normal"/>
    <w:link w:val="FooterChar"/>
    <w:uiPriority w:val="99"/>
    <w:unhideWhenUsed/>
    <w:rsid w:val="000A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D9A"/>
  </w:style>
  <w:style w:type="paragraph" w:styleId="BalloonText">
    <w:name w:val="Balloon Text"/>
    <w:basedOn w:val="Normal"/>
    <w:link w:val="BalloonTextChar"/>
    <w:uiPriority w:val="99"/>
    <w:semiHidden/>
    <w:unhideWhenUsed/>
    <w:rsid w:val="00EB4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E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3414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C34E7"/>
    <w:rPr>
      <w:rFonts w:ascii="Century Gothic" w:hAnsi="Century Gothic"/>
      <w:b/>
      <w:bCs/>
      <w:color w:val="FFFFFF" w:themeColor="background1"/>
      <w:sz w:val="28"/>
      <w:szCs w:val="28"/>
      <w:shd w:val="clear" w:color="auto" w:fill="2A4378"/>
      <w:lang w:val="es-MX"/>
    </w:rPr>
  </w:style>
  <w:style w:type="character" w:customStyle="1" w:styleId="Heading2Char">
    <w:name w:val="Heading 2 Char"/>
    <w:basedOn w:val="DefaultParagraphFont"/>
    <w:link w:val="Heading2"/>
    <w:uiPriority w:val="9"/>
    <w:rsid w:val="007C34E7"/>
    <w:rPr>
      <w:rFonts w:ascii="Century Gothic" w:hAnsi="Century Gothic" w:cstheme="majorHAnsi"/>
      <w:b/>
      <w:bCs/>
      <w:color w:val="FFFFFF" w:themeColor="background1"/>
      <w:sz w:val="26"/>
      <w:szCs w:val="26"/>
      <w:shd w:val="clear" w:color="auto" w:fill="EA5551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hildcareaware.org/resources/ccrr-search/" TargetMode="External"/><Relationship Id="rId1" Type="http://schemas.openxmlformats.org/officeDocument/2006/relationships/hyperlink" Target="https://www.cde.ca.gov/sp/cd/re/rragencylist.asp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it.ly/hs-ehs" TargetMode="External"/><Relationship Id="rId18" Type="http://schemas.openxmlformats.org/officeDocument/2006/relationships/hyperlink" Target="https://bit.ly/care-vids" TargetMode="Externa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hyperlink" Target="https://bit.ly/program-type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earlystart@dds.ca.gov" TargetMode="External"/><Relationship Id="rId20" Type="http://schemas.openxmlformats.org/officeDocument/2006/relationships/hyperlink" Target="https://www.first5california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bit.ly/early-family" TargetMode="External"/><Relationship Id="rId23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hyperlink" Target="https://www.text4baby.org/" TargetMode="Externa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yperlink" Target="https://bit.ly/hs-contacts" TargetMode="External"/><Relationship Id="rId22" Type="http://schemas.openxmlformats.org/officeDocument/2006/relationships/image" Target="media/image3.sv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B7FEF-8688-45AD-B78B-CEFD170E4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Programas Locales de Cuidado y Educación Temprana</dc:title>
  <dc:subject/>
  <dc:creator>Pearl Strategies</dc:creator>
  <cp:keywords/>
  <dc:description/>
  <cp:lastModifiedBy>Pearl Strategies</cp:lastModifiedBy>
  <cp:revision>54</cp:revision>
  <cp:lastPrinted>2022-08-10T14:21:00Z</cp:lastPrinted>
  <dcterms:created xsi:type="dcterms:W3CDTF">2023-05-09T19:52:00Z</dcterms:created>
  <dcterms:modified xsi:type="dcterms:W3CDTF">2023-06-28T19:17:00Z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33b9f0a783d5b6c9b7912cf3e7cbcdca70ea0fbf9c464ba8325a633141d24a6e</vt:lpwstr>
  </property>
</Properties>
</file>