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8D61BC" w14:textId="77777777" w:rsidR="0033551A" w:rsidRDefault="0033551A">
      <w:pPr>
        <w:pStyle w:val="Title"/>
      </w:pPr>
      <w:r>
        <w:t>Caston School Corporation</w:t>
      </w:r>
    </w:p>
    <w:p w14:paraId="24EB2A90" w14:textId="77777777" w:rsidR="0033551A" w:rsidRDefault="0033551A">
      <w:pPr>
        <w:jc w:val="center"/>
        <w:rPr>
          <w:rFonts w:ascii="AGaramond Bold" w:hAnsi="AGaramond Bold"/>
        </w:rPr>
      </w:pPr>
      <w:r>
        <w:rPr>
          <w:rFonts w:ascii="AGaramond Bold" w:hAnsi="AGaramond Bold"/>
        </w:rPr>
        <w:t>P.O. Box 8</w:t>
      </w:r>
    </w:p>
    <w:p w14:paraId="6CCC91CE" w14:textId="77777777" w:rsidR="0033551A" w:rsidRDefault="0033551A">
      <w:pPr>
        <w:jc w:val="center"/>
        <w:rPr>
          <w:rFonts w:ascii="AGaramond Bold" w:hAnsi="AGaramond Bold"/>
        </w:rPr>
      </w:pPr>
      <w:r>
        <w:rPr>
          <w:rFonts w:ascii="AGaramond Bold" w:hAnsi="AGaramond Bold"/>
        </w:rPr>
        <w:t>Fulton, Indiana 46931-0008</w:t>
      </w:r>
    </w:p>
    <w:p w14:paraId="7F026E37" w14:textId="77777777" w:rsidR="0033551A" w:rsidRDefault="0033551A">
      <w:pPr>
        <w:jc w:val="center"/>
        <w:rPr>
          <w:rFonts w:ascii="AGaramond Bold" w:hAnsi="AGaramond Bold"/>
          <w:sz w:val="20"/>
        </w:rPr>
      </w:pPr>
      <w:r>
        <w:rPr>
          <w:rFonts w:ascii="AGaramond Bold" w:hAnsi="AGaramond Bold"/>
          <w:sz w:val="20"/>
        </w:rPr>
        <w:t>OFFICE OF THE SUPERINTENDENT</w:t>
      </w:r>
    </w:p>
    <w:p w14:paraId="1B4B20DB" w14:textId="77777777" w:rsidR="0033551A" w:rsidRDefault="0033551A">
      <w:pPr>
        <w:jc w:val="center"/>
        <w:rPr>
          <w:rFonts w:ascii="AGaramond Bold" w:hAnsi="AGaramond Bold"/>
          <w:sz w:val="16"/>
        </w:rPr>
      </w:pPr>
      <w:r>
        <w:rPr>
          <w:rFonts w:ascii="AGaramond Bold" w:hAnsi="AGaramond Bold"/>
          <w:sz w:val="16"/>
        </w:rPr>
        <w:t>Phone 574-857-2035</w:t>
      </w:r>
    </w:p>
    <w:p w14:paraId="2C382230" w14:textId="77777777" w:rsidR="0033551A" w:rsidRDefault="0033551A">
      <w:pPr>
        <w:jc w:val="center"/>
        <w:rPr>
          <w:rFonts w:ascii="AGaramond Bold" w:hAnsi="AGaramond Bold"/>
          <w:sz w:val="16"/>
        </w:rPr>
      </w:pPr>
      <w:r>
        <w:rPr>
          <w:rFonts w:ascii="AGaramond Bold" w:hAnsi="AGaramond Bold"/>
          <w:sz w:val="16"/>
        </w:rPr>
        <w:t>FAX: 574-857-6795</w:t>
      </w:r>
    </w:p>
    <w:p w14:paraId="008460DC" w14:textId="77777777" w:rsidR="001D01C6" w:rsidRDefault="001D01C6" w:rsidP="00BB588B"/>
    <w:p w14:paraId="71848E18" w14:textId="77777777" w:rsidR="00226D73" w:rsidRDefault="00226D73" w:rsidP="00BB588B"/>
    <w:p w14:paraId="054C1513" w14:textId="77777777" w:rsidR="00226D73" w:rsidRDefault="00226D73" w:rsidP="00BB588B"/>
    <w:p w14:paraId="52D13D90" w14:textId="78A88470" w:rsidR="00BB588B" w:rsidRDefault="002D66ED" w:rsidP="00DA6145">
      <w:pPr>
        <w:jc w:val="center"/>
        <w:rPr>
          <w:b/>
          <w:u w:val="single"/>
        </w:rPr>
      </w:pPr>
      <w:r>
        <w:rPr>
          <w:b/>
          <w:u w:val="single"/>
        </w:rPr>
        <w:t>PUBLIC</w:t>
      </w:r>
      <w:r w:rsidR="00920D95">
        <w:rPr>
          <w:b/>
          <w:u w:val="single"/>
        </w:rPr>
        <w:t xml:space="preserve"> WORK SESSION</w:t>
      </w:r>
    </w:p>
    <w:p w14:paraId="403397FA" w14:textId="77777777" w:rsidR="009343AD" w:rsidRDefault="009343AD" w:rsidP="00DA6145">
      <w:pPr>
        <w:jc w:val="center"/>
      </w:pPr>
    </w:p>
    <w:p w14:paraId="165A236C" w14:textId="77AEB335" w:rsidR="00920D95" w:rsidRPr="00960CA4" w:rsidRDefault="00A44FFC" w:rsidP="00DA6145">
      <w:pPr>
        <w:jc w:val="center"/>
        <w:rPr>
          <w:b/>
        </w:rPr>
      </w:pPr>
      <w:r>
        <w:rPr>
          <w:b/>
        </w:rPr>
        <w:t>Wednesday, November 29, 2017</w:t>
      </w:r>
      <w:r w:rsidR="00DA6145" w:rsidRPr="00960CA4">
        <w:rPr>
          <w:b/>
        </w:rPr>
        <w:t xml:space="preserve"> – </w:t>
      </w:r>
      <w:r w:rsidR="00980C8A">
        <w:rPr>
          <w:b/>
        </w:rPr>
        <w:t>7</w:t>
      </w:r>
      <w:r w:rsidR="00600F57" w:rsidRPr="00960CA4">
        <w:rPr>
          <w:b/>
        </w:rPr>
        <w:t>:30 PM</w:t>
      </w:r>
      <w:r w:rsidR="0090269F" w:rsidRPr="00960CA4">
        <w:rPr>
          <w:b/>
        </w:rPr>
        <w:t xml:space="preserve"> </w:t>
      </w:r>
    </w:p>
    <w:p w14:paraId="7006683A" w14:textId="77777777" w:rsidR="00DA6145" w:rsidRDefault="00DA6145" w:rsidP="00DA6145">
      <w:pPr>
        <w:jc w:val="center"/>
      </w:pPr>
    </w:p>
    <w:p w14:paraId="40D97C7F" w14:textId="77777777" w:rsidR="00600F57" w:rsidRDefault="00600F57" w:rsidP="00DA6145">
      <w:pPr>
        <w:jc w:val="center"/>
        <w:rPr>
          <w:b/>
          <w:u w:val="single"/>
        </w:rPr>
      </w:pPr>
      <w:r w:rsidRPr="00600F57">
        <w:rPr>
          <w:b/>
          <w:u w:val="single"/>
        </w:rPr>
        <w:t>Caston Administration Building</w:t>
      </w:r>
    </w:p>
    <w:p w14:paraId="0E5542CD" w14:textId="77777777" w:rsidR="002D66ED" w:rsidRDefault="002D66ED" w:rsidP="00DA6145">
      <w:pPr>
        <w:jc w:val="center"/>
        <w:rPr>
          <w:b/>
          <w:u w:val="single"/>
        </w:rPr>
      </w:pPr>
    </w:p>
    <w:p w14:paraId="67623635" w14:textId="77777777" w:rsidR="002D66ED" w:rsidRDefault="002D66ED" w:rsidP="00DA6145">
      <w:pPr>
        <w:jc w:val="center"/>
      </w:pPr>
    </w:p>
    <w:p w14:paraId="4A333B77" w14:textId="77777777" w:rsidR="002D66ED" w:rsidRPr="002D66ED" w:rsidRDefault="002D66ED" w:rsidP="00DA6145">
      <w:pPr>
        <w:jc w:val="center"/>
        <w:rPr>
          <w:b/>
          <w:u w:val="single"/>
        </w:rPr>
      </w:pPr>
    </w:p>
    <w:p w14:paraId="0332000B" w14:textId="45E023ED" w:rsidR="00A44FFC" w:rsidRDefault="00A44FFC" w:rsidP="00A44FFC">
      <w:pPr>
        <w:jc w:val="center"/>
      </w:pPr>
      <w:r>
        <w:t xml:space="preserve">The </w:t>
      </w:r>
      <w:r w:rsidR="00920D95">
        <w:t>School Board</w:t>
      </w:r>
      <w:r>
        <w:t xml:space="preserve"> of Trustees</w:t>
      </w:r>
      <w:r w:rsidR="00920D95">
        <w:t xml:space="preserve"> will hold a </w:t>
      </w:r>
      <w:r w:rsidR="00920D95" w:rsidRPr="00600F57">
        <w:t>public work session</w:t>
      </w:r>
      <w:r w:rsidR="002D66ED">
        <w:t xml:space="preserve"> </w:t>
      </w:r>
    </w:p>
    <w:p w14:paraId="4040F4E4" w14:textId="7D460332" w:rsidR="00B95598" w:rsidRDefault="00A44FFC" w:rsidP="00A44FFC">
      <w:pPr>
        <w:jc w:val="center"/>
      </w:pPr>
      <w:proofErr w:type="gramStart"/>
      <w:r>
        <w:t>for</w:t>
      </w:r>
      <w:proofErr w:type="gramEnd"/>
      <w:r>
        <w:t xml:space="preserve"> strategic planning activities of the Caston School Corporation.</w:t>
      </w:r>
    </w:p>
    <w:p w14:paraId="16FF926B" w14:textId="77777777" w:rsidR="00B95598" w:rsidRDefault="00B95598" w:rsidP="00920D95"/>
    <w:p w14:paraId="65A0C033" w14:textId="77777777" w:rsidR="00B95598" w:rsidRDefault="00B95598" w:rsidP="00920D95"/>
    <w:p w14:paraId="62FA609B" w14:textId="77777777" w:rsidR="00B95598" w:rsidRDefault="00B95598" w:rsidP="00920D95"/>
    <w:p w14:paraId="3A5912B8" w14:textId="77777777" w:rsidR="00B95598" w:rsidRDefault="00B95598" w:rsidP="00B95598">
      <w:pPr>
        <w:jc w:val="center"/>
        <w:rPr>
          <w:sz w:val="14"/>
          <w:szCs w:val="14"/>
        </w:rPr>
      </w:pPr>
    </w:p>
    <w:p w14:paraId="062FF2B7" w14:textId="77777777" w:rsidR="00B95598" w:rsidRDefault="00B95598" w:rsidP="00B95598">
      <w:pPr>
        <w:jc w:val="center"/>
        <w:rPr>
          <w:sz w:val="14"/>
          <w:szCs w:val="14"/>
        </w:rPr>
      </w:pPr>
    </w:p>
    <w:p w14:paraId="787F1019" w14:textId="77777777" w:rsidR="00B95598" w:rsidRDefault="00B95598" w:rsidP="00B95598">
      <w:pPr>
        <w:jc w:val="center"/>
        <w:rPr>
          <w:sz w:val="14"/>
          <w:szCs w:val="14"/>
        </w:rPr>
      </w:pPr>
    </w:p>
    <w:p w14:paraId="3D998312" w14:textId="77777777" w:rsidR="00B95598" w:rsidRDefault="00B95598" w:rsidP="00B95598">
      <w:pPr>
        <w:jc w:val="center"/>
        <w:rPr>
          <w:sz w:val="14"/>
          <w:szCs w:val="14"/>
        </w:rPr>
      </w:pPr>
    </w:p>
    <w:p w14:paraId="45462A46" w14:textId="77777777" w:rsidR="00B95598" w:rsidRDefault="00B95598" w:rsidP="00B95598">
      <w:pPr>
        <w:jc w:val="center"/>
        <w:rPr>
          <w:sz w:val="14"/>
          <w:szCs w:val="14"/>
        </w:rPr>
      </w:pPr>
    </w:p>
    <w:p w14:paraId="2FD08603" w14:textId="77777777" w:rsidR="00B95598" w:rsidRDefault="00B95598" w:rsidP="00B95598">
      <w:pPr>
        <w:jc w:val="center"/>
        <w:rPr>
          <w:sz w:val="14"/>
          <w:szCs w:val="14"/>
        </w:rPr>
      </w:pPr>
    </w:p>
    <w:p w14:paraId="6DB1FEF9" w14:textId="77777777" w:rsidR="00B95598" w:rsidRDefault="00B95598" w:rsidP="00B95598">
      <w:pPr>
        <w:jc w:val="center"/>
        <w:rPr>
          <w:sz w:val="14"/>
          <w:szCs w:val="14"/>
        </w:rPr>
      </w:pPr>
    </w:p>
    <w:p w14:paraId="608F8726" w14:textId="77777777" w:rsidR="00B95598" w:rsidRDefault="00B95598" w:rsidP="00B95598">
      <w:pPr>
        <w:jc w:val="center"/>
        <w:rPr>
          <w:sz w:val="14"/>
          <w:szCs w:val="14"/>
        </w:rPr>
      </w:pPr>
    </w:p>
    <w:p w14:paraId="7D409DD5" w14:textId="77777777" w:rsidR="00B95598" w:rsidRDefault="00B95598" w:rsidP="00B95598">
      <w:pPr>
        <w:jc w:val="center"/>
        <w:rPr>
          <w:sz w:val="14"/>
          <w:szCs w:val="14"/>
        </w:rPr>
      </w:pPr>
    </w:p>
    <w:p w14:paraId="32F3FD33" w14:textId="77777777" w:rsidR="00B95598" w:rsidRDefault="00B95598" w:rsidP="00B95598">
      <w:pPr>
        <w:jc w:val="center"/>
        <w:rPr>
          <w:sz w:val="14"/>
          <w:szCs w:val="14"/>
        </w:rPr>
      </w:pPr>
    </w:p>
    <w:p w14:paraId="55455B14" w14:textId="77777777" w:rsidR="00B95598" w:rsidRDefault="00B95598" w:rsidP="00B95598">
      <w:pPr>
        <w:jc w:val="center"/>
        <w:rPr>
          <w:sz w:val="14"/>
          <w:szCs w:val="14"/>
        </w:rPr>
      </w:pPr>
    </w:p>
    <w:p w14:paraId="42CF1B29" w14:textId="77777777" w:rsidR="00A44FFC" w:rsidRDefault="00A44FFC" w:rsidP="00B95598">
      <w:pPr>
        <w:jc w:val="center"/>
        <w:rPr>
          <w:sz w:val="14"/>
          <w:szCs w:val="14"/>
        </w:rPr>
      </w:pPr>
    </w:p>
    <w:p w14:paraId="1E51B921" w14:textId="77777777" w:rsidR="00A44FFC" w:rsidRDefault="00A44FFC" w:rsidP="00B95598">
      <w:pPr>
        <w:jc w:val="center"/>
        <w:rPr>
          <w:sz w:val="14"/>
          <w:szCs w:val="14"/>
        </w:rPr>
      </w:pPr>
    </w:p>
    <w:p w14:paraId="4037FA89" w14:textId="77777777" w:rsidR="00A44FFC" w:rsidRDefault="00A44FFC" w:rsidP="00B95598">
      <w:pPr>
        <w:jc w:val="center"/>
        <w:rPr>
          <w:sz w:val="14"/>
          <w:szCs w:val="14"/>
        </w:rPr>
      </w:pPr>
    </w:p>
    <w:p w14:paraId="3E93218D" w14:textId="77777777" w:rsidR="00A44FFC" w:rsidRDefault="00A44FFC" w:rsidP="00B95598">
      <w:pPr>
        <w:jc w:val="center"/>
        <w:rPr>
          <w:sz w:val="14"/>
          <w:szCs w:val="14"/>
        </w:rPr>
      </w:pPr>
    </w:p>
    <w:p w14:paraId="2D7AF883" w14:textId="77777777" w:rsidR="00A44FFC" w:rsidRDefault="00A44FFC" w:rsidP="00B95598">
      <w:pPr>
        <w:jc w:val="center"/>
        <w:rPr>
          <w:sz w:val="14"/>
          <w:szCs w:val="14"/>
        </w:rPr>
      </w:pPr>
    </w:p>
    <w:p w14:paraId="619C8EB5" w14:textId="77777777" w:rsidR="00A44FFC" w:rsidRDefault="00A44FFC" w:rsidP="00B95598">
      <w:pPr>
        <w:jc w:val="center"/>
        <w:rPr>
          <w:sz w:val="14"/>
          <w:szCs w:val="14"/>
        </w:rPr>
      </w:pPr>
    </w:p>
    <w:p w14:paraId="7823C5FA" w14:textId="77777777" w:rsidR="00600F57" w:rsidRDefault="00600F57" w:rsidP="00B95598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DISCLAIMER REGARDING MEETINGS HELD IN PUBLIC</w:t>
      </w:r>
    </w:p>
    <w:p w14:paraId="0F6EFECF" w14:textId="77777777" w:rsidR="00600F57" w:rsidRPr="00600F57" w:rsidRDefault="00600F57" w:rsidP="00B95598">
      <w:pPr>
        <w:jc w:val="center"/>
        <w:rPr>
          <w:b/>
          <w:sz w:val="18"/>
          <w:szCs w:val="18"/>
        </w:rPr>
      </w:pPr>
    </w:p>
    <w:p w14:paraId="30320FC3" w14:textId="66ADB2B5" w:rsidR="00600F57" w:rsidRPr="00600F57" w:rsidRDefault="002D66ED" w:rsidP="00B95598">
      <w:pPr>
        <w:jc w:val="center"/>
        <w:rPr>
          <w:sz w:val="18"/>
          <w:szCs w:val="18"/>
        </w:rPr>
      </w:pPr>
      <w:r>
        <w:rPr>
          <w:sz w:val="18"/>
          <w:szCs w:val="18"/>
        </w:rPr>
        <w:t>Meetings</w:t>
      </w:r>
      <w:r w:rsidR="00B95598" w:rsidRPr="00600F57">
        <w:rPr>
          <w:sz w:val="18"/>
          <w:szCs w:val="18"/>
        </w:rPr>
        <w:t xml:space="preserve"> of the School Board </w:t>
      </w:r>
      <w:r>
        <w:rPr>
          <w:sz w:val="18"/>
          <w:szCs w:val="18"/>
        </w:rPr>
        <w:t xml:space="preserve">are </w:t>
      </w:r>
      <w:r w:rsidR="00600F57" w:rsidRPr="00600F57">
        <w:rPr>
          <w:sz w:val="18"/>
          <w:szCs w:val="18"/>
        </w:rPr>
        <w:t xml:space="preserve">held </w:t>
      </w:r>
      <w:r w:rsidR="00B95598" w:rsidRPr="00600F57">
        <w:rPr>
          <w:sz w:val="18"/>
          <w:szCs w:val="18"/>
        </w:rPr>
        <w:t xml:space="preserve">in public for the </w:t>
      </w:r>
    </w:p>
    <w:p w14:paraId="0B936709" w14:textId="77777777" w:rsidR="00600F57" w:rsidRPr="00600F57" w:rsidRDefault="00B95598" w:rsidP="00B95598">
      <w:pPr>
        <w:jc w:val="center"/>
        <w:rPr>
          <w:sz w:val="18"/>
          <w:szCs w:val="18"/>
        </w:rPr>
      </w:pPr>
      <w:proofErr w:type="gramStart"/>
      <w:r w:rsidRPr="00600F57">
        <w:rPr>
          <w:sz w:val="18"/>
          <w:szCs w:val="18"/>
        </w:rPr>
        <w:t>purpose</w:t>
      </w:r>
      <w:proofErr w:type="gramEnd"/>
      <w:r w:rsidRPr="00600F57">
        <w:rPr>
          <w:sz w:val="18"/>
          <w:szCs w:val="18"/>
        </w:rPr>
        <w:t xml:space="preserve"> of conducting the School Corporation’s business</w:t>
      </w:r>
      <w:r w:rsidR="00600F57" w:rsidRPr="00600F57">
        <w:rPr>
          <w:sz w:val="18"/>
          <w:szCs w:val="18"/>
        </w:rPr>
        <w:t xml:space="preserve"> and in accordance </w:t>
      </w:r>
    </w:p>
    <w:p w14:paraId="30E48AC7" w14:textId="77777777" w:rsidR="00600F57" w:rsidRPr="00600F57" w:rsidRDefault="00600F57" w:rsidP="00B95598">
      <w:pPr>
        <w:jc w:val="center"/>
        <w:rPr>
          <w:sz w:val="18"/>
          <w:szCs w:val="18"/>
        </w:rPr>
      </w:pPr>
      <w:proofErr w:type="gramStart"/>
      <w:r w:rsidRPr="00600F57">
        <w:rPr>
          <w:sz w:val="18"/>
          <w:szCs w:val="18"/>
        </w:rPr>
        <w:t>with</w:t>
      </w:r>
      <w:proofErr w:type="gramEnd"/>
      <w:r w:rsidRPr="00600F57">
        <w:rPr>
          <w:sz w:val="18"/>
          <w:szCs w:val="18"/>
        </w:rPr>
        <w:t xml:space="preserve"> Indiana’s Open Door Policy.</w:t>
      </w:r>
      <w:r w:rsidR="00B95598" w:rsidRPr="00600F57">
        <w:rPr>
          <w:sz w:val="18"/>
          <w:szCs w:val="18"/>
        </w:rPr>
        <w:t xml:space="preserve"> </w:t>
      </w:r>
      <w:r w:rsidRPr="00600F57">
        <w:rPr>
          <w:sz w:val="18"/>
          <w:szCs w:val="18"/>
        </w:rPr>
        <w:t xml:space="preserve">Although held in public, it is not a meeting </w:t>
      </w:r>
      <w:bookmarkStart w:id="0" w:name="_GoBack"/>
      <w:bookmarkEnd w:id="0"/>
    </w:p>
    <w:p w14:paraId="4AACCB36" w14:textId="1235BB34" w:rsidR="00600F57" w:rsidRPr="00600F57" w:rsidRDefault="00600F57" w:rsidP="00B95598">
      <w:pPr>
        <w:jc w:val="center"/>
        <w:rPr>
          <w:sz w:val="18"/>
          <w:szCs w:val="18"/>
        </w:rPr>
      </w:pPr>
      <w:proofErr w:type="gramStart"/>
      <w:r w:rsidRPr="00600F57">
        <w:rPr>
          <w:sz w:val="18"/>
          <w:szCs w:val="18"/>
        </w:rPr>
        <w:t>intended</w:t>
      </w:r>
      <w:proofErr w:type="gramEnd"/>
      <w:r w:rsidRPr="00600F57">
        <w:rPr>
          <w:sz w:val="18"/>
          <w:szCs w:val="18"/>
        </w:rPr>
        <w:t xml:space="preserve"> for public participation.</w:t>
      </w:r>
      <w:r w:rsidR="00B95598" w:rsidRPr="00600F57">
        <w:rPr>
          <w:sz w:val="18"/>
          <w:szCs w:val="18"/>
        </w:rPr>
        <w:t xml:space="preserve">  There </w:t>
      </w:r>
      <w:r w:rsidR="0090111F">
        <w:rPr>
          <w:sz w:val="18"/>
          <w:szCs w:val="18"/>
        </w:rPr>
        <w:t>may</w:t>
      </w:r>
      <w:r w:rsidR="00B95598" w:rsidRPr="00600F57">
        <w:rPr>
          <w:sz w:val="18"/>
          <w:szCs w:val="18"/>
        </w:rPr>
        <w:t xml:space="preserve"> be </w:t>
      </w:r>
      <w:r w:rsidR="002D66ED">
        <w:rPr>
          <w:sz w:val="18"/>
          <w:szCs w:val="18"/>
        </w:rPr>
        <w:t>opportunities</w:t>
      </w:r>
      <w:r w:rsidR="00B95598" w:rsidRPr="00600F57">
        <w:rPr>
          <w:sz w:val="18"/>
          <w:szCs w:val="18"/>
        </w:rPr>
        <w:t xml:space="preserve"> for public </w:t>
      </w:r>
    </w:p>
    <w:p w14:paraId="61FCA511" w14:textId="775A4E02" w:rsidR="00B95598" w:rsidRDefault="00600F57" w:rsidP="00B95598">
      <w:pPr>
        <w:jc w:val="center"/>
        <w:rPr>
          <w:sz w:val="18"/>
          <w:szCs w:val="18"/>
        </w:rPr>
      </w:pPr>
      <w:proofErr w:type="gramStart"/>
      <w:r w:rsidRPr="00600F57">
        <w:rPr>
          <w:sz w:val="18"/>
          <w:szCs w:val="18"/>
        </w:rPr>
        <w:t>input</w:t>
      </w:r>
      <w:proofErr w:type="gramEnd"/>
      <w:r w:rsidR="00B95598" w:rsidRPr="00600F57">
        <w:rPr>
          <w:sz w:val="18"/>
          <w:szCs w:val="18"/>
        </w:rPr>
        <w:t xml:space="preserve"> as </w:t>
      </w:r>
      <w:r>
        <w:rPr>
          <w:sz w:val="18"/>
          <w:szCs w:val="18"/>
        </w:rPr>
        <w:t>invited</w:t>
      </w:r>
      <w:r w:rsidR="00B95598" w:rsidRPr="00600F57">
        <w:rPr>
          <w:sz w:val="18"/>
          <w:szCs w:val="18"/>
        </w:rPr>
        <w:t xml:space="preserve"> by the Board President who will preside over the </w:t>
      </w:r>
      <w:r w:rsidR="002D66ED">
        <w:rPr>
          <w:sz w:val="18"/>
          <w:szCs w:val="18"/>
        </w:rPr>
        <w:t>meeting</w:t>
      </w:r>
      <w:r w:rsidR="00B95598" w:rsidRPr="00600F57">
        <w:rPr>
          <w:sz w:val="18"/>
          <w:szCs w:val="18"/>
        </w:rPr>
        <w:t>.</w:t>
      </w:r>
    </w:p>
    <w:p w14:paraId="7B79D9D3" w14:textId="77777777" w:rsidR="002D66ED" w:rsidRDefault="002D66ED" w:rsidP="00B95598">
      <w:pPr>
        <w:jc w:val="center"/>
        <w:rPr>
          <w:sz w:val="18"/>
          <w:szCs w:val="18"/>
        </w:rPr>
      </w:pPr>
    </w:p>
    <w:p w14:paraId="0CA67AAD" w14:textId="69BCFE9C" w:rsidR="002D66ED" w:rsidRPr="002D66ED" w:rsidRDefault="002D66ED" w:rsidP="00B95598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MEETING ACCESSIBILITY</w:t>
      </w:r>
    </w:p>
    <w:p w14:paraId="34555DD6" w14:textId="77777777" w:rsidR="00600F57" w:rsidRDefault="00600F57" w:rsidP="00B95598">
      <w:pPr>
        <w:jc w:val="center"/>
        <w:rPr>
          <w:sz w:val="18"/>
          <w:szCs w:val="18"/>
        </w:rPr>
      </w:pPr>
    </w:p>
    <w:p w14:paraId="49FD9A5B" w14:textId="77777777" w:rsidR="00600F57" w:rsidRDefault="00600F57" w:rsidP="00B95598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The activity site is fully accessible with the exception of public restrooms which </w:t>
      </w:r>
    </w:p>
    <w:p w14:paraId="21177711" w14:textId="77777777" w:rsidR="00600F57" w:rsidRDefault="00600F57" w:rsidP="00B95598">
      <w:pPr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are</w:t>
      </w:r>
      <w:proofErr w:type="gramEnd"/>
      <w:r>
        <w:rPr>
          <w:sz w:val="18"/>
          <w:szCs w:val="18"/>
        </w:rPr>
        <w:t xml:space="preserve"> not fully wheelchair accessible.   Any person requiring further accommodations </w:t>
      </w:r>
    </w:p>
    <w:p w14:paraId="4DAF838B" w14:textId="5E6FA0D4" w:rsidR="00B95598" w:rsidRPr="00600F57" w:rsidRDefault="00600F57" w:rsidP="002D66ED">
      <w:pPr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should</w:t>
      </w:r>
      <w:proofErr w:type="gramEnd"/>
      <w:r>
        <w:rPr>
          <w:sz w:val="18"/>
          <w:szCs w:val="18"/>
        </w:rPr>
        <w:t xml:space="preserve"> contact the Superintendent, at the School Corporation’s Central Office.</w:t>
      </w:r>
    </w:p>
    <w:sectPr w:rsidR="00B95598" w:rsidRPr="00600F57" w:rsidSect="00C04E98">
      <w:pgSz w:w="12240" w:h="15840" w:code="1"/>
      <w:pgMar w:top="864" w:right="1584" w:bottom="864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Garamond Bol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A5E22"/>
    <w:multiLevelType w:val="hybridMultilevel"/>
    <w:tmpl w:val="1004BA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D4F431F"/>
    <w:multiLevelType w:val="hybridMultilevel"/>
    <w:tmpl w:val="10644F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7522E8"/>
    <w:multiLevelType w:val="hybridMultilevel"/>
    <w:tmpl w:val="5498DD7E"/>
    <w:lvl w:ilvl="0" w:tplc="411C355C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C172DD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3953D7"/>
    <w:multiLevelType w:val="hybridMultilevel"/>
    <w:tmpl w:val="5A0E251E"/>
    <w:lvl w:ilvl="0" w:tplc="411C355C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6F1AD75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8643265"/>
    <w:multiLevelType w:val="hybridMultilevel"/>
    <w:tmpl w:val="4F5AA50E"/>
    <w:lvl w:ilvl="0" w:tplc="954C2C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C818F1"/>
    <w:multiLevelType w:val="hybridMultilevel"/>
    <w:tmpl w:val="E47A9874"/>
    <w:lvl w:ilvl="0" w:tplc="E2487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C10"/>
    <w:rsid w:val="0000486B"/>
    <w:rsid w:val="0006601A"/>
    <w:rsid w:val="00090988"/>
    <w:rsid w:val="000B0D79"/>
    <w:rsid w:val="00137FB2"/>
    <w:rsid w:val="001700DF"/>
    <w:rsid w:val="001729CF"/>
    <w:rsid w:val="001A1F67"/>
    <w:rsid w:val="001B2EEC"/>
    <w:rsid w:val="001D01C6"/>
    <w:rsid w:val="002100EB"/>
    <w:rsid w:val="002112A7"/>
    <w:rsid w:val="00226D73"/>
    <w:rsid w:val="00264718"/>
    <w:rsid w:val="002864FE"/>
    <w:rsid w:val="00287D4B"/>
    <w:rsid w:val="002A2D6B"/>
    <w:rsid w:val="002C4FF9"/>
    <w:rsid w:val="002D66ED"/>
    <w:rsid w:val="002D73E6"/>
    <w:rsid w:val="002E7891"/>
    <w:rsid w:val="00305CB8"/>
    <w:rsid w:val="003337E8"/>
    <w:rsid w:val="0033551A"/>
    <w:rsid w:val="00355672"/>
    <w:rsid w:val="0038271E"/>
    <w:rsid w:val="00391EBF"/>
    <w:rsid w:val="0039312A"/>
    <w:rsid w:val="003955D9"/>
    <w:rsid w:val="003D268D"/>
    <w:rsid w:val="004368FC"/>
    <w:rsid w:val="00446F8C"/>
    <w:rsid w:val="00470FD2"/>
    <w:rsid w:val="004A2BB0"/>
    <w:rsid w:val="004A449B"/>
    <w:rsid w:val="004A4FB0"/>
    <w:rsid w:val="004C1E47"/>
    <w:rsid w:val="004D690F"/>
    <w:rsid w:val="0055449E"/>
    <w:rsid w:val="005660F2"/>
    <w:rsid w:val="0056658E"/>
    <w:rsid w:val="005B1408"/>
    <w:rsid w:val="00600F57"/>
    <w:rsid w:val="00611303"/>
    <w:rsid w:val="00615F1C"/>
    <w:rsid w:val="006211B3"/>
    <w:rsid w:val="00621845"/>
    <w:rsid w:val="00643DAC"/>
    <w:rsid w:val="0065303D"/>
    <w:rsid w:val="007330D3"/>
    <w:rsid w:val="007A3B5E"/>
    <w:rsid w:val="007B095B"/>
    <w:rsid w:val="007B0E45"/>
    <w:rsid w:val="007D75B6"/>
    <w:rsid w:val="007E6071"/>
    <w:rsid w:val="00814BEF"/>
    <w:rsid w:val="00832134"/>
    <w:rsid w:val="00833461"/>
    <w:rsid w:val="00835B7B"/>
    <w:rsid w:val="008809C6"/>
    <w:rsid w:val="008C0C10"/>
    <w:rsid w:val="008D07F7"/>
    <w:rsid w:val="008E5B2D"/>
    <w:rsid w:val="008F4D86"/>
    <w:rsid w:val="0090111F"/>
    <w:rsid w:val="0090269F"/>
    <w:rsid w:val="009038A7"/>
    <w:rsid w:val="00920D95"/>
    <w:rsid w:val="009343AD"/>
    <w:rsid w:val="00960CA4"/>
    <w:rsid w:val="00980C8A"/>
    <w:rsid w:val="00987018"/>
    <w:rsid w:val="009A3F6D"/>
    <w:rsid w:val="009B360F"/>
    <w:rsid w:val="009D2E9C"/>
    <w:rsid w:val="00A01C89"/>
    <w:rsid w:val="00A23879"/>
    <w:rsid w:val="00A351CA"/>
    <w:rsid w:val="00A44FFC"/>
    <w:rsid w:val="00A617AC"/>
    <w:rsid w:val="00A91DEC"/>
    <w:rsid w:val="00A95D4B"/>
    <w:rsid w:val="00A97F1D"/>
    <w:rsid w:val="00AB5EFA"/>
    <w:rsid w:val="00AC6E82"/>
    <w:rsid w:val="00B65DF1"/>
    <w:rsid w:val="00B72B96"/>
    <w:rsid w:val="00B759DF"/>
    <w:rsid w:val="00B95598"/>
    <w:rsid w:val="00BB588B"/>
    <w:rsid w:val="00BB5DB0"/>
    <w:rsid w:val="00BC37D3"/>
    <w:rsid w:val="00BF3DC6"/>
    <w:rsid w:val="00C04E98"/>
    <w:rsid w:val="00C11104"/>
    <w:rsid w:val="00C155A5"/>
    <w:rsid w:val="00C517BF"/>
    <w:rsid w:val="00C5783C"/>
    <w:rsid w:val="00CE515F"/>
    <w:rsid w:val="00D03521"/>
    <w:rsid w:val="00D41878"/>
    <w:rsid w:val="00D46E45"/>
    <w:rsid w:val="00D5270C"/>
    <w:rsid w:val="00D81B91"/>
    <w:rsid w:val="00DA6145"/>
    <w:rsid w:val="00DD11AE"/>
    <w:rsid w:val="00E054D9"/>
    <w:rsid w:val="00E1086D"/>
    <w:rsid w:val="00E2106A"/>
    <w:rsid w:val="00E3530E"/>
    <w:rsid w:val="00E75571"/>
    <w:rsid w:val="00E9501B"/>
    <w:rsid w:val="00F01401"/>
    <w:rsid w:val="00F02AE9"/>
    <w:rsid w:val="00F03B9D"/>
    <w:rsid w:val="00F16716"/>
    <w:rsid w:val="00F47F62"/>
    <w:rsid w:val="00F70490"/>
    <w:rsid w:val="00F83C1C"/>
    <w:rsid w:val="00F9503C"/>
    <w:rsid w:val="00F97AC7"/>
    <w:rsid w:val="00FA4476"/>
    <w:rsid w:val="00FE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45015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891"/>
    <w:rPr>
      <w:sz w:val="24"/>
      <w:szCs w:val="24"/>
    </w:rPr>
  </w:style>
  <w:style w:type="paragraph" w:styleId="Heading1">
    <w:name w:val="heading 1"/>
    <w:basedOn w:val="Normal"/>
    <w:next w:val="Normal"/>
    <w:qFormat/>
    <w:rsid w:val="002E7891"/>
    <w:pPr>
      <w:keepNext/>
      <w:jc w:val="center"/>
      <w:outlineLvl w:val="0"/>
    </w:pPr>
    <w:rPr>
      <w:rFonts w:ascii="ACaslon Regular" w:hAnsi="ACaslon Regular"/>
      <w:b/>
      <w:bCs/>
      <w:u w:val="single"/>
    </w:rPr>
  </w:style>
  <w:style w:type="paragraph" w:styleId="Heading2">
    <w:name w:val="heading 2"/>
    <w:basedOn w:val="Normal"/>
    <w:next w:val="Normal"/>
    <w:qFormat/>
    <w:rsid w:val="002E7891"/>
    <w:pPr>
      <w:keepNext/>
      <w:jc w:val="center"/>
      <w:outlineLvl w:val="1"/>
    </w:pPr>
    <w:rPr>
      <w:rFonts w:ascii="AGaramond Bold" w:hAnsi="AGaramond Bold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E7891"/>
    <w:pPr>
      <w:jc w:val="center"/>
    </w:pPr>
    <w:rPr>
      <w:rFonts w:ascii="AGaramond Bold" w:hAnsi="AGaramond Bold"/>
      <w:b/>
      <w:bCs/>
      <w:sz w:val="28"/>
    </w:rPr>
  </w:style>
  <w:style w:type="paragraph" w:styleId="BodyText">
    <w:name w:val="Body Text"/>
    <w:basedOn w:val="Normal"/>
    <w:rsid w:val="002E7891"/>
    <w:pPr>
      <w:jc w:val="center"/>
    </w:pPr>
    <w:rPr>
      <w:rFonts w:ascii="ACaslon Regular" w:hAnsi="ACaslon Regular"/>
    </w:rPr>
  </w:style>
  <w:style w:type="paragraph" w:styleId="BodyTextIndent">
    <w:name w:val="Body Text Indent"/>
    <w:basedOn w:val="Normal"/>
    <w:rsid w:val="002E7891"/>
    <w:pPr>
      <w:ind w:left="2520"/>
    </w:pPr>
    <w:rPr>
      <w:rFonts w:ascii="ACaslon Regular" w:hAnsi="ACaslon Regular"/>
    </w:rPr>
  </w:style>
  <w:style w:type="paragraph" w:styleId="BodyTextIndent2">
    <w:name w:val="Body Text Indent 2"/>
    <w:basedOn w:val="Normal"/>
    <w:rsid w:val="002E7891"/>
    <w:pPr>
      <w:ind w:left="720"/>
    </w:pPr>
  </w:style>
  <w:style w:type="paragraph" w:styleId="ListParagraph">
    <w:name w:val="List Paragraph"/>
    <w:basedOn w:val="Normal"/>
    <w:uiPriority w:val="34"/>
    <w:qFormat/>
    <w:rsid w:val="004A44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891"/>
    <w:rPr>
      <w:sz w:val="24"/>
      <w:szCs w:val="24"/>
    </w:rPr>
  </w:style>
  <w:style w:type="paragraph" w:styleId="Heading1">
    <w:name w:val="heading 1"/>
    <w:basedOn w:val="Normal"/>
    <w:next w:val="Normal"/>
    <w:qFormat/>
    <w:rsid w:val="002E7891"/>
    <w:pPr>
      <w:keepNext/>
      <w:jc w:val="center"/>
      <w:outlineLvl w:val="0"/>
    </w:pPr>
    <w:rPr>
      <w:rFonts w:ascii="ACaslon Regular" w:hAnsi="ACaslon Regular"/>
      <w:b/>
      <w:bCs/>
      <w:u w:val="single"/>
    </w:rPr>
  </w:style>
  <w:style w:type="paragraph" w:styleId="Heading2">
    <w:name w:val="heading 2"/>
    <w:basedOn w:val="Normal"/>
    <w:next w:val="Normal"/>
    <w:qFormat/>
    <w:rsid w:val="002E7891"/>
    <w:pPr>
      <w:keepNext/>
      <w:jc w:val="center"/>
      <w:outlineLvl w:val="1"/>
    </w:pPr>
    <w:rPr>
      <w:rFonts w:ascii="AGaramond Bold" w:hAnsi="AGaramond Bold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E7891"/>
    <w:pPr>
      <w:jc w:val="center"/>
    </w:pPr>
    <w:rPr>
      <w:rFonts w:ascii="AGaramond Bold" w:hAnsi="AGaramond Bold"/>
      <w:b/>
      <w:bCs/>
      <w:sz w:val="28"/>
    </w:rPr>
  </w:style>
  <w:style w:type="paragraph" w:styleId="BodyText">
    <w:name w:val="Body Text"/>
    <w:basedOn w:val="Normal"/>
    <w:rsid w:val="002E7891"/>
    <w:pPr>
      <w:jc w:val="center"/>
    </w:pPr>
    <w:rPr>
      <w:rFonts w:ascii="ACaslon Regular" w:hAnsi="ACaslon Regular"/>
    </w:rPr>
  </w:style>
  <w:style w:type="paragraph" w:styleId="BodyTextIndent">
    <w:name w:val="Body Text Indent"/>
    <w:basedOn w:val="Normal"/>
    <w:rsid w:val="002E7891"/>
    <w:pPr>
      <w:ind w:left="2520"/>
    </w:pPr>
    <w:rPr>
      <w:rFonts w:ascii="ACaslon Regular" w:hAnsi="ACaslon Regular"/>
    </w:rPr>
  </w:style>
  <w:style w:type="paragraph" w:styleId="BodyTextIndent2">
    <w:name w:val="Body Text Indent 2"/>
    <w:basedOn w:val="Normal"/>
    <w:rsid w:val="002E7891"/>
    <w:pPr>
      <w:ind w:left="720"/>
    </w:pPr>
  </w:style>
  <w:style w:type="paragraph" w:styleId="ListParagraph">
    <w:name w:val="List Paragraph"/>
    <w:basedOn w:val="Normal"/>
    <w:uiPriority w:val="34"/>
    <w:qFormat/>
    <w:rsid w:val="004A4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D9906-5693-1B4B-8A4C-778A713A7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Macintosh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Caston School Corporation</vt:lpstr>
    </vt:vector>
  </TitlesOfParts>
  <Company>Hewlett-Packard Company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Caston School Corporation</dc:title>
  <dc:creator>Caston School Corporation B.</dc:creator>
  <cp:lastModifiedBy>Cindy Douglass</cp:lastModifiedBy>
  <cp:revision>2</cp:revision>
  <cp:lastPrinted>2017-11-27T15:12:00Z</cp:lastPrinted>
  <dcterms:created xsi:type="dcterms:W3CDTF">2017-11-27T15:18:00Z</dcterms:created>
  <dcterms:modified xsi:type="dcterms:W3CDTF">2017-11-27T15:18:00Z</dcterms:modified>
</cp:coreProperties>
</file>