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1DEE4F08" w:rsidR="002A54EF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MINUTES OF </w:t>
      </w:r>
      <w:r w:rsidR="00867DDD" w:rsidRPr="00E56617">
        <w:rPr>
          <w:rFonts w:asciiTheme="majorHAnsi" w:hAnsiTheme="majorHAnsi"/>
          <w:b/>
          <w:sz w:val="22"/>
          <w:szCs w:val="22"/>
        </w:rPr>
        <w:t>REGULAR MEETING</w:t>
      </w:r>
    </w:p>
    <w:p w14:paraId="3592EBA4" w14:textId="0C90C5ED" w:rsidR="00E80870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E56617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E56617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E56617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02D8D221" w14:textId="77777777" w:rsidR="00BF503C" w:rsidRPr="00BF503C" w:rsidRDefault="00BF503C" w:rsidP="00BF503C">
      <w:pPr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672EFE92" w14:textId="29CB06E0" w:rsidR="003C70F0" w:rsidRPr="00984938" w:rsidRDefault="00113370" w:rsidP="0038078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Caston School Board of Trustees held their regularly scheduled monthly meeting on Wednesday, </w:t>
      </w:r>
      <w:r w:rsidR="0013451A">
        <w:rPr>
          <w:rFonts w:asciiTheme="majorHAnsi" w:hAnsiTheme="majorHAnsi"/>
          <w:sz w:val="22"/>
          <w:szCs w:val="22"/>
        </w:rPr>
        <w:t>February 15</w:t>
      </w:r>
      <w:r>
        <w:rPr>
          <w:rFonts w:asciiTheme="majorHAnsi" w:hAnsiTheme="majorHAnsi"/>
          <w:sz w:val="22"/>
          <w:szCs w:val="22"/>
        </w:rPr>
        <w:t xml:space="preserve">, 2017.  </w:t>
      </w:r>
      <w:r w:rsidR="00867DDD" w:rsidRPr="00984938">
        <w:rPr>
          <w:rFonts w:asciiTheme="majorHAnsi" w:hAnsiTheme="majorHAnsi"/>
          <w:sz w:val="22"/>
          <w:szCs w:val="22"/>
        </w:rPr>
        <w:t xml:space="preserve">Board President </w:t>
      </w:r>
      <w:r w:rsidR="00842D80" w:rsidRPr="00984938">
        <w:rPr>
          <w:rFonts w:asciiTheme="majorHAnsi" w:hAnsiTheme="majorHAnsi"/>
          <w:sz w:val="22"/>
          <w:szCs w:val="22"/>
        </w:rPr>
        <w:t>Bruce Cress</w:t>
      </w:r>
      <w:r w:rsidR="00182F4E" w:rsidRPr="00984938">
        <w:rPr>
          <w:rFonts w:asciiTheme="majorHAnsi" w:hAnsiTheme="majorHAnsi"/>
          <w:sz w:val="22"/>
          <w:szCs w:val="22"/>
        </w:rPr>
        <w:t xml:space="preserve"> called the Regular M</w:t>
      </w:r>
      <w:r w:rsidR="00867DDD" w:rsidRPr="00984938">
        <w:rPr>
          <w:rFonts w:asciiTheme="majorHAnsi" w:hAnsiTheme="majorHAnsi"/>
          <w:sz w:val="22"/>
          <w:szCs w:val="22"/>
        </w:rPr>
        <w:t xml:space="preserve">eeting to order with the pledge of allegiance at </w:t>
      </w:r>
      <w:r w:rsidR="004B3F72">
        <w:rPr>
          <w:rFonts w:asciiTheme="majorHAnsi" w:hAnsiTheme="majorHAnsi"/>
          <w:sz w:val="22"/>
          <w:szCs w:val="22"/>
        </w:rPr>
        <w:t>6:31</w:t>
      </w:r>
      <w:r w:rsidR="00867DDD" w:rsidRPr="00984938">
        <w:rPr>
          <w:rFonts w:asciiTheme="majorHAnsi" w:hAnsiTheme="majorHAnsi"/>
          <w:sz w:val="22"/>
          <w:szCs w:val="22"/>
        </w:rPr>
        <w:t xml:space="preserve"> P.M.</w:t>
      </w:r>
      <w:r w:rsidR="0087755E" w:rsidRPr="00984938">
        <w:rPr>
          <w:rFonts w:asciiTheme="majorHAnsi" w:hAnsiTheme="majorHAnsi"/>
          <w:sz w:val="22"/>
          <w:szCs w:val="22"/>
        </w:rPr>
        <w:t xml:space="preserve">  </w:t>
      </w:r>
      <w:r w:rsidR="00346391" w:rsidRPr="00984938">
        <w:rPr>
          <w:rFonts w:asciiTheme="majorHAnsi" w:hAnsiTheme="majorHAnsi"/>
          <w:sz w:val="22"/>
          <w:szCs w:val="22"/>
        </w:rPr>
        <w:t xml:space="preserve"> </w:t>
      </w:r>
      <w:r w:rsidR="000575CA" w:rsidRPr="00984938">
        <w:rPr>
          <w:rFonts w:asciiTheme="majorHAnsi" w:hAnsiTheme="majorHAnsi"/>
          <w:sz w:val="22"/>
          <w:szCs w:val="22"/>
        </w:rPr>
        <w:t>Present at the session were:  Bruce Cress, Jason Herd, Beth Howard,</w:t>
      </w:r>
      <w:r w:rsidR="00984938" w:rsidRPr="00984938">
        <w:rPr>
          <w:rFonts w:asciiTheme="majorHAnsi" w:hAnsiTheme="majorHAnsi"/>
          <w:sz w:val="22"/>
          <w:szCs w:val="22"/>
        </w:rPr>
        <w:t xml:space="preserve"> Chad Boldry, Cristie Rans,</w:t>
      </w:r>
      <w:r w:rsidR="000575CA" w:rsidRPr="00984938">
        <w:rPr>
          <w:rFonts w:asciiTheme="majorHAnsi" w:hAnsiTheme="majorHAnsi"/>
          <w:sz w:val="22"/>
          <w:szCs w:val="22"/>
        </w:rPr>
        <w:t xml:space="preserve"> Cindy Douglass, Andrew A</w:t>
      </w:r>
      <w:r w:rsidR="0013451A">
        <w:rPr>
          <w:rFonts w:asciiTheme="majorHAnsi" w:hAnsiTheme="majorHAnsi"/>
          <w:sz w:val="22"/>
          <w:szCs w:val="22"/>
        </w:rPr>
        <w:t>chey, Katie Miller, Chuck Evans</w:t>
      </w:r>
      <w:r w:rsidR="000575CA" w:rsidRPr="00984938">
        <w:rPr>
          <w:rFonts w:asciiTheme="majorHAnsi" w:hAnsiTheme="majorHAnsi"/>
          <w:sz w:val="22"/>
          <w:szCs w:val="22"/>
        </w:rPr>
        <w:t xml:space="preserve"> </w:t>
      </w:r>
      <w:r w:rsidR="0013451A">
        <w:rPr>
          <w:rFonts w:asciiTheme="majorHAnsi" w:hAnsiTheme="majorHAnsi"/>
          <w:sz w:val="22"/>
          <w:szCs w:val="22"/>
        </w:rPr>
        <w:t>&amp; Angela Miller</w:t>
      </w:r>
      <w:r w:rsidR="000575CA" w:rsidRPr="00984938">
        <w:rPr>
          <w:rFonts w:asciiTheme="majorHAnsi" w:hAnsiTheme="majorHAnsi"/>
          <w:sz w:val="22"/>
          <w:szCs w:val="22"/>
        </w:rPr>
        <w:t xml:space="preserve">. </w:t>
      </w:r>
      <w:r w:rsidR="0013451A">
        <w:rPr>
          <w:rFonts w:asciiTheme="majorHAnsi" w:hAnsiTheme="majorHAnsi"/>
          <w:sz w:val="22"/>
          <w:szCs w:val="22"/>
        </w:rPr>
        <w:t xml:space="preserve"> Also attending the meeting were Emily </w:t>
      </w:r>
      <w:proofErr w:type="spellStart"/>
      <w:r w:rsidR="0013451A">
        <w:rPr>
          <w:rFonts w:asciiTheme="majorHAnsi" w:hAnsiTheme="majorHAnsi"/>
          <w:sz w:val="22"/>
          <w:szCs w:val="22"/>
        </w:rPr>
        <w:t>Rentschler</w:t>
      </w:r>
      <w:proofErr w:type="spellEnd"/>
      <w:r w:rsidR="0013451A">
        <w:rPr>
          <w:rFonts w:asciiTheme="majorHAnsi" w:hAnsiTheme="majorHAnsi"/>
          <w:sz w:val="22"/>
          <w:szCs w:val="22"/>
        </w:rPr>
        <w:t xml:space="preserve">, Braden Rush, Cole </w:t>
      </w:r>
      <w:proofErr w:type="spellStart"/>
      <w:r w:rsidR="0013451A">
        <w:rPr>
          <w:rFonts w:asciiTheme="majorHAnsi" w:hAnsiTheme="majorHAnsi"/>
          <w:sz w:val="22"/>
          <w:szCs w:val="22"/>
        </w:rPr>
        <w:t>Boldry</w:t>
      </w:r>
      <w:proofErr w:type="spellEnd"/>
      <w:r w:rsidR="0013451A">
        <w:rPr>
          <w:rFonts w:asciiTheme="majorHAnsi" w:hAnsiTheme="majorHAnsi"/>
          <w:sz w:val="22"/>
          <w:szCs w:val="22"/>
        </w:rPr>
        <w:t xml:space="preserve">, Jessica Taylor, Edison </w:t>
      </w:r>
      <w:proofErr w:type="spellStart"/>
      <w:r w:rsidR="0013451A">
        <w:rPr>
          <w:rFonts w:asciiTheme="majorHAnsi" w:hAnsiTheme="majorHAnsi"/>
          <w:sz w:val="22"/>
          <w:szCs w:val="22"/>
        </w:rPr>
        <w:t>Byrum</w:t>
      </w:r>
      <w:proofErr w:type="spellEnd"/>
      <w:r w:rsidR="0013451A">
        <w:rPr>
          <w:rFonts w:asciiTheme="majorHAnsi" w:hAnsiTheme="majorHAnsi"/>
          <w:sz w:val="22"/>
          <w:szCs w:val="22"/>
        </w:rPr>
        <w:t xml:space="preserve">, Pete </w:t>
      </w:r>
      <w:proofErr w:type="spellStart"/>
      <w:r w:rsidR="0013451A">
        <w:rPr>
          <w:rFonts w:asciiTheme="majorHAnsi" w:hAnsiTheme="majorHAnsi"/>
          <w:sz w:val="22"/>
          <w:szCs w:val="22"/>
        </w:rPr>
        <w:t>DuVall</w:t>
      </w:r>
      <w:proofErr w:type="spellEnd"/>
      <w:r w:rsidR="0013451A">
        <w:rPr>
          <w:rFonts w:asciiTheme="majorHAnsi" w:hAnsiTheme="majorHAnsi"/>
          <w:sz w:val="22"/>
          <w:szCs w:val="22"/>
        </w:rPr>
        <w:t xml:space="preserve">, Zachary Rogers, Roger </w:t>
      </w:r>
      <w:proofErr w:type="spellStart"/>
      <w:r w:rsidR="0013451A">
        <w:rPr>
          <w:rFonts w:asciiTheme="majorHAnsi" w:hAnsiTheme="majorHAnsi"/>
          <w:sz w:val="22"/>
          <w:szCs w:val="22"/>
        </w:rPr>
        <w:t>Byrum</w:t>
      </w:r>
      <w:proofErr w:type="spellEnd"/>
      <w:r w:rsidR="0013451A">
        <w:rPr>
          <w:rFonts w:asciiTheme="majorHAnsi" w:hAnsiTheme="majorHAnsi"/>
          <w:sz w:val="22"/>
          <w:szCs w:val="22"/>
        </w:rPr>
        <w:t xml:space="preserve">, Teresa Button, Bob </w:t>
      </w:r>
      <w:proofErr w:type="spellStart"/>
      <w:r w:rsidR="0013451A">
        <w:rPr>
          <w:rFonts w:asciiTheme="majorHAnsi" w:hAnsiTheme="majorHAnsi"/>
          <w:sz w:val="22"/>
          <w:szCs w:val="22"/>
        </w:rPr>
        <w:t>Uhrich</w:t>
      </w:r>
      <w:proofErr w:type="spellEnd"/>
      <w:r w:rsidR="0013451A">
        <w:rPr>
          <w:rFonts w:asciiTheme="majorHAnsi" w:hAnsiTheme="majorHAnsi"/>
          <w:sz w:val="22"/>
          <w:szCs w:val="22"/>
        </w:rPr>
        <w:t xml:space="preserve">, Marla </w:t>
      </w:r>
      <w:proofErr w:type="spellStart"/>
      <w:r w:rsidR="0013451A">
        <w:rPr>
          <w:rFonts w:asciiTheme="majorHAnsi" w:hAnsiTheme="majorHAnsi"/>
          <w:sz w:val="22"/>
          <w:szCs w:val="22"/>
        </w:rPr>
        <w:t>DuVall</w:t>
      </w:r>
      <w:proofErr w:type="spellEnd"/>
      <w:r w:rsidR="0013451A">
        <w:rPr>
          <w:rFonts w:asciiTheme="majorHAnsi" w:hAnsiTheme="majorHAnsi"/>
          <w:sz w:val="22"/>
          <w:szCs w:val="22"/>
        </w:rPr>
        <w:t>, Mary Jo Rogers, Baily Shultz and Holley Hoff.</w:t>
      </w:r>
    </w:p>
    <w:p w14:paraId="67B7272E" w14:textId="77777777" w:rsidR="00182F4E" w:rsidRPr="00984938" w:rsidRDefault="00182F4E" w:rsidP="0038078B">
      <w:pPr>
        <w:rPr>
          <w:rFonts w:asciiTheme="majorHAnsi" w:hAnsiTheme="majorHAnsi"/>
          <w:sz w:val="22"/>
          <w:szCs w:val="22"/>
        </w:rPr>
      </w:pPr>
    </w:p>
    <w:p w14:paraId="20E2D341" w14:textId="2B11F1C6" w:rsidR="00984938" w:rsidRPr="00984938" w:rsidRDefault="00867DDD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Celebrations</w:t>
      </w:r>
      <w:r w:rsidR="00984938" w:rsidRPr="00984938">
        <w:rPr>
          <w:rFonts w:asciiTheme="majorHAnsi" w:hAnsiTheme="majorHAnsi"/>
          <w:b/>
          <w:sz w:val="22"/>
          <w:szCs w:val="22"/>
          <w:u w:val="single"/>
        </w:rPr>
        <w:t xml:space="preserve">: </w:t>
      </w:r>
      <w:r w:rsidR="004B3F72">
        <w:rPr>
          <w:rFonts w:asciiTheme="majorHAnsi" w:hAnsiTheme="majorHAnsi"/>
          <w:sz w:val="22"/>
          <w:szCs w:val="22"/>
        </w:rPr>
        <w:t xml:space="preserve"> Congratulations to Brett Milburn, Caston Senior, who placed 3</w:t>
      </w:r>
      <w:r w:rsidR="004B3F72" w:rsidRPr="004B3F72">
        <w:rPr>
          <w:rFonts w:asciiTheme="majorHAnsi" w:hAnsiTheme="majorHAnsi"/>
          <w:sz w:val="22"/>
          <w:szCs w:val="22"/>
          <w:vertAlign w:val="superscript"/>
        </w:rPr>
        <w:t>rd</w:t>
      </w:r>
      <w:r w:rsidR="004B3F72">
        <w:rPr>
          <w:rFonts w:asciiTheme="majorHAnsi" w:hAnsiTheme="majorHAnsi"/>
          <w:sz w:val="22"/>
          <w:szCs w:val="22"/>
        </w:rPr>
        <w:t xml:space="preserve"> in the Skills Region #1 Competitions held at Elkhart Career Center on Saturday, February 11</w:t>
      </w:r>
      <w:r w:rsidR="004B3F72" w:rsidRPr="004B3F72">
        <w:rPr>
          <w:rFonts w:asciiTheme="majorHAnsi" w:hAnsiTheme="majorHAnsi"/>
          <w:sz w:val="22"/>
          <w:szCs w:val="22"/>
          <w:vertAlign w:val="superscript"/>
        </w:rPr>
        <w:t>th</w:t>
      </w:r>
      <w:r w:rsidR="004B3F72">
        <w:rPr>
          <w:rFonts w:asciiTheme="majorHAnsi" w:hAnsiTheme="majorHAnsi"/>
          <w:sz w:val="22"/>
          <w:szCs w:val="22"/>
        </w:rPr>
        <w:t>.  Brett will compete in the Skills USA State competition on Friday, April 21, 2017.</w:t>
      </w:r>
      <w:r w:rsidR="00984938" w:rsidRPr="00984938">
        <w:rPr>
          <w:rFonts w:asciiTheme="majorHAnsi" w:hAnsiTheme="majorHAnsi"/>
          <w:sz w:val="22"/>
          <w:szCs w:val="22"/>
        </w:rPr>
        <w:t xml:space="preserve"> </w:t>
      </w:r>
    </w:p>
    <w:p w14:paraId="7E73FE26" w14:textId="77777777" w:rsidR="00984938" w:rsidRPr="00984938" w:rsidRDefault="00984938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</w:p>
    <w:p w14:paraId="68E4B8D8" w14:textId="5DA28FF9" w:rsidR="00D87C24" w:rsidRPr="00984938" w:rsidRDefault="004B3F72" w:rsidP="00984938">
      <w:pPr>
        <w:widowControl w:val="0"/>
        <w:autoSpaceDE w:val="0"/>
        <w:autoSpaceDN w:val="0"/>
        <w:adjustRightInd w:val="0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sz w:val="22"/>
          <w:szCs w:val="22"/>
        </w:rPr>
        <w:t xml:space="preserve">As a celebration, the Caston Elementary Robotics team did a presentation to the board.  The teams, lead by Roger </w:t>
      </w:r>
      <w:proofErr w:type="spellStart"/>
      <w:r>
        <w:rPr>
          <w:rFonts w:asciiTheme="majorHAnsi" w:hAnsiTheme="majorHAnsi"/>
          <w:sz w:val="22"/>
          <w:szCs w:val="22"/>
        </w:rPr>
        <w:t>Byrum</w:t>
      </w:r>
      <w:proofErr w:type="spellEnd"/>
      <w:r>
        <w:rPr>
          <w:rFonts w:asciiTheme="majorHAnsi" w:hAnsiTheme="majorHAnsi"/>
          <w:sz w:val="22"/>
          <w:szCs w:val="22"/>
        </w:rPr>
        <w:t xml:space="preserve">, Teresa Button and Bob </w:t>
      </w:r>
      <w:proofErr w:type="spellStart"/>
      <w:r>
        <w:rPr>
          <w:rFonts w:asciiTheme="majorHAnsi" w:hAnsiTheme="majorHAnsi"/>
          <w:sz w:val="22"/>
          <w:szCs w:val="22"/>
        </w:rPr>
        <w:t>Uhrich</w:t>
      </w:r>
      <w:proofErr w:type="spellEnd"/>
      <w:r>
        <w:rPr>
          <w:rFonts w:asciiTheme="majorHAnsi" w:hAnsiTheme="majorHAnsi"/>
          <w:sz w:val="22"/>
          <w:szCs w:val="22"/>
        </w:rPr>
        <w:t xml:space="preserve">, have been highly successful at their first few competitions, and will be going to state competition this month.  The team has been sponsored by Myers Spring in Logansport. </w:t>
      </w:r>
    </w:p>
    <w:p w14:paraId="34D317E3" w14:textId="77777777" w:rsidR="00E862D6" w:rsidRPr="00984938" w:rsidRDefault="00E862D6" w:rsidP="00E862D6">
      <w:pPr>
        <w:rPr>
          <w:rFonts w:asciiTheme="majorHAnsi" w:hAnsiTheme="majorHAnsi"/>
          <w:sz w:val="22"/>
          <w:szCs w:val="22"/>
        </w:rPr>
      </w:pPr>
    </w:p>
    <w:p w14:paraId="5B992298" w14:textId="5EE23086" w:rsidR="00302E59" w:rsidRPr="00984938" w:rsidRDefault="00302E59" w:rsidP="00010557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 xml:space="preserve">Public Comment Regarding Advertised Items: </w:t>
      </w:r>
      <w:r w:rsidRPr="00984938">
        <w:rPr>
          <w:rFonts w:asciiTheme="majorHAnsi" w:hAnsiTheme="majorHAnsi"/>
          <w:sz w:val="22"/>
          <w:szCs w:val="22"/>
        </w:rPr>
        <w:t xml:space="preserve"> None</w:t>
      </w:r>
    </w:p>
    <w:p w14:paraId="7E20CB32" w14:textId="77777777" w:rsidR="00CB0EFF" w:rsidRPr="00984938" w:rsidRDefault="00CB0EFF" w:rsidP="0038078B">
      <w:pPr>
        <w:rPr>
          <w:rFonts w:asciiTheme="majorHAnsi" w:hAnsiTheme="majorHAnsi"/>
          <w:sz w:val="22"/>
          <w:szCs w:val="22"/>
          <w:u w:val="single"/>
        </w:rPr>
      </w:pPr>
    </w:p>
    <w:p w14:paraId="50CD05AF" w14:textId="77777777" w:rsidR="001164EE" w:rsidRPr="00984938" w:rsidRDefault="008F629F" w:rsidP="00555636">
      <w:pPr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Consent Agenda: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820E95" w:rsidRPr="00984938">
        <w:rPr>
          <w:rFonts w:asciiTheme="majorHAnsi" w:hAnsiTheme="majorHAnsi"/>
          <w:sz w:val="22"/>
          <w:szCs w:val="22"/>
        </w:rPr>
        <w:tab/>
      </w:r>
    </w:p>
    <w:p w14:paraId="54D4A39D" w14:textId="0A0BE2CA" w:rsidR="005927CC" w:rsidRPr="00984938" w:rsidRDefault="004B3F72" w:rsidP="00555636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Beth Howard</w:t>
      </w:r>
      <w:r w:rsidR="00555636" w:rsidRPr="00984938">
        <w:rPr>
          <w:rFonts w:asciiTheme="majorHAnsi" w:hAnsiTheme="majorHAnsi"/>
          <w:sz w:val="22"/>
          <w:szCs w:val="22"/>
        </w:rPr>
        <w:t xml:space="preserve"> moved seconded by </w:t>
      </w:r>
      <w:r w:rsidR="00984938" w:rsidRPr="00984938">
        <w:rPr>
          <w:rFonts w:asciiTheme="majorHAnsi" w:hAnsiTheme="majorHAnsi"/>
          <w:sz w:val="22"/>
          <w:szCs w:val="22"/>
        </w:rPr>
        <w:t>Cristie Rans</w:t>
      </w:r>
      <w:r w:rsidR="00555636" w:rsidRPr="00984938">
        <w:rPr>
          <w:rFonts w:asciiTheme="majorHAnsi" w:hAnsiTheme="majorHAnsi"/>
          <w:sz w:val="22"/>
          <w:szCs w:val="22"/>
        </w:rPr>
        <w:t xml:space="preserve"> to approve the consent agenda items</w:t>
      </w:r>
      <w:r w:rsidR="00144EA6" w:rsidRPr="00984938">
        <w:rPr>
          <w:rFonts w:asciiTheme="majorHAnsi" w:hAnsiTheme="majorHAnsi"/>
          <w:sz w:val="22"/>
          <w:szCs w:val="22"/>
        </w:rPr>
        <w:t xml:space="preserve"> </w:t>
      </w:r>
      <w:r w:rsidR="00555636" w:rsidRPr="00984938">
        <w:rPr>
          <w:rFonts w:asciiTheme="majorHAnsi" w:hAnsiTheme="majorHAnsi"/>
          <w:sz w:val="22"/>
          <w:szCs w:val="22"/>
        </w:rPr>
        <w:t>as follows:</w:t>
      </w:r>
    </w:p>
    <w:p w14:paraId="60A0FF2A" w14:textId="77777777" w:rsidR="004B3F72" w:rsidRDefault="004B3F72" w:rsidP="004B3F72">
      <w:pPr>
        <w:pStyle w:val="ListParagraph"/>
        <w:numPr>
          <w:ilvl w:val="0"/>
          <w:numId w:val="1"/>
        </w:numPr>
      </w:pPr>
      <w:r>
        <w:t>Approve minutes of the February 2, 2017 Special Board Meeting</w:t>
      </w:r>
    </w:p>
    <w:p w14:paraId="1B69C960" w14:textId="77777777" w:rsidR="004B3F72" w:rsidRDefault="004B3F72" w:rsidP="004B3F72">
      <w:pPr>
        <w:pStyle w:val="ListParagraph"/>
        <w:numPr>
          <w:ilvl w:val="0"/>
          <w:numId w:val="1"/>
        </w:numPr>
      </w:pPr>
      <w:r>
        <w:t>Presentation and review of claims</w:t>
      </w:r>
    </w:p>
    <w:p w14:paraId="445F2205" w14:textId="77777777" w:rsidR="004B3F72" w:rsidRDefault="004B3F72" w:rsidP="004B3F72">
      <w:pPr>
        <w:pStyle w:val="ListParagraph"/>
        <w:numPr>
          <w:ilvl w:val="0"/>
          <w:numId w:val="1"/>
        </w:numPr>
      </w:pPr>
      <w:r>
        <w:t>Recommendation for Mrs. Becky Hook as a Varsity Softball Assistant</w:t>
      </w:r>
    </w:p>
    <w:p w14:paraId="10A8F1DC" w14:textId="77777777" w:rsidR="004B3F72" w:rsidRDefault="004B3F72" w:rsidP="004B3F72">
      <w:pPr>
        <w:pStyle w:val="ListParagraph"/>
        <w:numPr>
          <w:ilvl w:val="0"/>
          <w:numId w:val="1"/>
        </w:numPr>
      </w:pPr>
      <w:r>
        <w:t>Presentation of January 31, 2017 Treasurer’s Report &amp; Revenue Report</w:t>
      </w:r>
    </w:p>
    <w:p w14:paraId="2893EA00" w14:textId="3C5348CF" w:rsidR="003F5881" w:rsidRPr="00984938" w:rsidRDefault="004B3F72" w:rsidP="004B3F72">
      <w:pPr>
        <w:tabs>
          <w:tab w:val="left" w:pos="7050"/>
          <w:tab w:val="left" w:pos="790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54144F">
        <w:rPr>
          <w:rFonts w:asciiTheme="majorHAnsi" w:hAnsiTheme="majorHAnsi"/>
        </w:rPr>
        <w:tab/>
      </w:r>
      <w:r w:rsidRPr="0054144F">
        <w:rPr>
          <w:rFonts w:asciiTheme="majorHAnsi" w:hAnsiTheme="majorHAnsi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3F5881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1916736D" w14:textId="12C14D02" w:rsidR="000B71D4" w:rsidRPr="00984938" w:rsidRDefault="00842D80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Old Business</w:t>
      </w:r>
      <w:r w:rsidR="00D717C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D717CF"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b/>
          <w:sz w:val="22"/>
          <w:szCs w:val="22"/>
        </w:rPr>
        <w:t>None</w:t>
      </w:r>
    </w:p>
    <w:p w14:paraId="71A2EF40" w14:textId="77777777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1CB408CA" w14:textId="41C1F6AA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New Business:</w:t>
      </w:r>
    </w:p>
    <w:p w14:paraId="4920A3F6" w14:textId="77777777" w:rsidR="00984938" w:rsidRPr="00984938" w:rsidRDefault="00984938" w:rsidP="00984938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621CF667" w14:textId="7EA14FF1" w:rsidR="004B3F72" w:rsidRDefault="0037574D" w:rsidP="0098493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board gave consensus for the first of two required readings of the following new board policies:</w:t>
      </w:r>
    </w:p>
    <w:p w14:paraId="42E54E3B" w14:textId="1EC4B858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1619 – </w:t>
      </w:r>
      <w:r>
        <w:tab/>
        <w:t>Group Health Plans</w:t>
      </w:r>
    </w:p>
    <w:p w14:paraId="71F71847" w14:textId="35F2BCC6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1619.02 – </w:t>
      </w:r>
      <w:r>
        <w:tab/>
        <w:t>Privacy Protections of Fully Insured Group Health Plans</w:t>
      </w:r>
    </w:p>
    <w:p w14:paraId="2F6B5CBF" w14:textId="77777777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4419.03 – </w:t>
      </w:r>
      <w:r>
        <w:tab/>
        <w:t>Patient Protection and Affordable Care Act</w:t>
      </w:r>
    </w:p>
    <w:p w14:paraId="44D1D617" w14:textId="781F0F19" w:rsidR="0037574D" w:rsidRDefault="0037574D" w:rsidP="0037574D">
      <w:pPr>
        <w:pStyle w:val="ListParagraph"/>
        <w:numPr>
          <w:ilvl w:val="2"/>
          <w:numId w:val="1"/>
        </w:numPr>
        <w:ind w:left="1080"/>
      </w:pPr>
      <w:r>
        <w:t xml:space="preserve">6605 - </w:t>
      </w:r>
      <w:r>
        <w:tab/>
      </w:r>
      <w:proofErr w:type="spellStart"/>
      <w:r>
        <w:t>Crowdfunding</w:t>
      </w:r>
      <w:proofErr w:type="spellEnd"/>
    </w:p>
    <w:p w14:paraId="410F0DDE" w14:textId="5A93397A" w:rsidR="0037574D" w:rsidRPr="0037574D" w:rsidRDefault="0037574D" w:rsidP="0037574D">
      <w:pPr>
        <w:jc w:val="right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>Consensus Only</w:t>
      </w:r>
    </w:p>
    <w:p w14:paraId="5D91F15C" w14:textId="77777777" w:rsidR="0037574D" w:rsidRDefault="0037574D" w:rsidP="00984938">
      <w:pPr>
        <w:rPr>
          <w:rFonts w:asciiTheme="majorHAnsi" w:hAnsiTheme="majorHAnsi"/>
          <w:sz w:val="22"/>
          <w:szCs w:val="22"/>
        </w:rPr>
      </w:pPr>
    </w:p>
    <w:p w14:paraId="306E477A" w14:textId="2365BC62" w:rsidR="00144EA6" w:rsidRDefault="000575CA" w:rsidP="00984938">
      <w:pPr>
        <w:rPr>
          <w:rFonts w:asciiTheme="majorHAnsi" w:hAnsiTheme="majorHAnsi"/>
          <w:sz w:val="22"/>
          <w:szCs w:val="22"/>
        </w:rPr>
      </w:pPr>
      <w:bookmarkStart w:id="0" w:name="_GoBack"/>
      <w:bookmarkEnd w:id="0"/>
      <w:r w:rsidRPr="00984938">
        <w:rPr>
          <w:rFonts w:asciiTheme="majorHAnsi" w:hAnsiTheme="majorHAnsi"/>
          <w:sz w:val="22"/>
          <w:szCs w:val="22"/>
        </w:rPr>
        <w:t>Jason Herd</w:t>
      </w:r>
      <w:r w:rsidR="00144EA6" w:rsidRPr="00984938">
        <w:rPr>
          <w:rFonts w:asciiTheme="majorHAnsi" w:hAnsiTheme="majorHAnsi"/>
          <w:sz w:val="22"/>
          <w:szCs w:val="22"/>
        </w:rPr>
        <w:t xml:space="preserve"> moved, seconded by </w:t>
      </w:r>
      <w:r w:rsidR="00984938" w:rsidRPr="00984938">
        <w:rPr>
          <w:rFonts w:asciiTheme="majorHAnsi" w:hAnsiTheme="majorHAnsi"/>
          <w:sz w:val="22"/>
          <w:szCs w:val="22"/>
        </w:rPr>
        <w:t>Cristie Rans</w:t>
      </w:r>
      <w:r w:rsidR="00144EA6" w:rsidRPr="00984938">
        <w:rPr>
          <w:rFonts w:asciiTheme="majorHAnsi" w:hAnsiTheme="majorHAnsi"/>
          <w:sz w:val="22"/>
          <w:szCs w:val="22"/>
        </w:rPr>
        <w:t xml:space="preserve"> </w:t>
      </w:r>
      <w:r w:rsidR="00984938" w:rsidRPr="00984938">
        <w:rPr>
          <w:rFonts w:asciiTheme="majorHAnsi" w:hAnsiTheme="majorHAnsi"/>
          <w:sz w:val="22"/>
          <w:szCs w:val="22"/>
        </w:rPr>
        <w:t xml:space="preserve">to approve </w:t>
      </w:r>
      <w:r w:rsidR="0037574D">
        <w:rPr>
          <w:rFonts w:asciiTheme="majorHAnsi" w:hAnsiTheme="majorHAnsi"/>
          <w:sz w:val="22"/>
          <w:szCs w:val="22"/>
        </w:rPr>
        <w:t>on required reading of the following board policy revisions &amp; technical corrections:</w:t>
      </w:r>
    </w:p>
    <w:p w14:paraId="0AEF2A95" w14:textId="3A7A4E72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1520 – Employment of Administrators in addition to the Superintendent</w:t>
      </w:r>
    </w:p>
    <w:p w14:paraId="1441578B" w14:textId="411952A0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3124 – Employment Contracts with Professional Employees</w:t>
      </w:r>
    </w:p>
    <w:p w14:paraId="29C838ED" w14:textId="699DD1EE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3419 – Group Health Plans</w:t>
      </w:r>
    </w:p>
    <w:p w14:paraId="013CB63E" w14:textId="26C71FCD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3419.02 – Privacy Protections of Fully Insured Group Health Plans</w:t>
      </w:r>
    </w:p>
    <w:p w14:paraId="11280958" w14:textId="05BF3C27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4419 – Group Health Plans</w:t>
      </w:r>
    </w:p>
    <w:p w14:paraId="47FB3DE0" w14:textId="4DCE190C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4419.02 – Privacy Protections of Fully Insured Group Health Plans</w:t>
      </w:r>
    </w:p>
    <w:p w14:paraId="0C81959B" w14:textId="45B4CEF1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 xml:space="preserve">5111 – Determination of Legal Settlement and Eligibility for Enrollment of Students without </w:t>
      </w:r>
      <w:r>
        <w:tab/>
        <w:t>Legal Settlement in the Corporation</w:t>
      </w:r>
    </w:p>
    <w:p w14:paraId="62550138" w14:textId="29DA8428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lastRenderedPageBreak/>
        <w:t>5460 – Graduation Requirements</w:t>
      </w:r>
    </w:p>
    <w:p w14:paraId="721CBE19" w14:textId="66E14303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5530 – Drug Prevention</w:t>
      </w:r>
    </w:p>
    <w:p w14:paraId="53B5AF7B" w14:textId="7E284A85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5830 – Student Fundraising</w:t>
      </w:r>
    </w:p>
    <w:p w14:paraId="7C19D8D2" w14:textId="5D2ABEFE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6700 – Fair Labor Standards Act (FLSA)</w:t>
      </w:r>
    </w:p>
    <w:p w14:paraId="069FFA03" w14:textId="0212FADC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8330 – Student Records</w:t>
      </w:r>
    </w:p>
    <w:p w14:paraId="4246F32C" w14:textId="68D30327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8400 - School Safety</w:t>
      </w:r>
    </w:p>
    <w:p w14:paraId="2F9EF644" w14:textId="77777777" w:rsid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 xml:space="preserve">8405 – Environmental Health and Safety Issues – Indoor Air Quality, Animals in the </w:t>
      </w:r>
      <w:r>
        <w:tab/>
        <w:t>Classroom, and Idling Vehicles on School Property</w:t>
      </w:r>
    </w:p>
    <w:p w14:paraId="6B688290" w14:textId="6A08DD07" w:rsidR="0037574D" w:rsidRPr="0037574D" w:rsidRDefault="0037574D" w:rsidP="0037574D">
      <w:pPr>
        <w:pStyle w:val="ListParagraph"/>
        <w:numPr>
          <w:ilvl w:val="0"/>
          <w:numId w:val="39"/>
        </w:numPr>
        <w:ind w:left="720"/>
      </w:pPr>
      <w:r>
        <w:t>9700 – Relations with Special Interest Groups</w:t>
      </w:r>
    </w:p>
    <w:p w14:paraId="383DD033" w14:textId="50E59C0F" w:rsidR="00555636" w:rsidRPr="00984938" w:rsidRDefault="005927CC" w:rsidP="005927CC">
      <w:pPr>
        <w:jc w:val="right"/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</w:r>
      <w:r w:rsidR="00144EA6" w:rsidRPr="00984938">
        <w:rPr>
          <w:rFonts w:asciiTheme="majorHAnsi" w:hAnsiTheme="majorHAnsi"/>
          <w:b/>
          <w:i/>
          <w:sz w:val="22"/>
          <w:szCs w:val="22"/>
        </w:rPr>
        <w:tab/>
        <w:t>Unanimous 5</w:t>
      </w:r>
      <w:r w:rsidR="00555636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28EB837" w14:textId="77777777" w:rsidR="00555636" w:rsidRPr="00984938" w:rsidRDefault="00555636" w:rsidP="00555636">
      <w:pPr>
        <w:rPr>
          <w:rFonts w:asciiTheme="majorHAnsi" w:hAnsiTheme="majorHAnsi"/>
          <w:sz w:val="22"/>
          <w:szCs w:val="22"/>
        </w:rPr>
      </w:pPr>
    </w:p>
    <w:p w14:paraId="3F637C17" w14:textId="77777777" w:rsidR="0037574D" w:rsidRDefault="0037574D" w:rsidP="0037574D">
      <w:pPr>
        <w:tabs>
          <w:tab w:val="left" w:pos="751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</w:p>
    <w:p w14:paraId="0F3DC36E" w14:textId="21EA9504" w:rsidR="003717A9" w:rsidRPr="0037574D" w:rsidRDefault="003717A9" w:rsidP="0037574D">
      <w:pPr>
        <w:tabs>
          <w:tab w:val="left" w:pos="751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Other Business:</w:t>
      </w:r>
      <w:r w:rsidR="00E56617" w:rsidRPr="00984938">
        <w:rPr>
          <w:rFonts w:asciiTheme="majorHAnsi" w:hAnsiTheme="majorHAnsi"/>
          <w:b/>
          <w:sz w:val="22"/>
          <w:szCs w:val="22"/>
        </w:rPr>
        <w:t xml:space="preserve">  </w:t>
      </w:r>
    </w:p>
    <w:p w14:paraId="1046A9E5" w14:textId="77777777" w:rsidR="00984938" w:rsidRPr="00984938" w:rsidRDefault="00984938" w:rsidP="00E80870">
      <w:pPr>
        <w:tabs>
          <w:tab w:val="left" w:pos="6670"/>
        </w:tabs>
        <w:rPr>
          <w:rFonts w:asciiTheme="majorHAnsi" w:hAnsiTheme="majorHAnsi"/>
          <w:sz w:val="22"/>
          <w:szCs w:val="22"/>
        </w:rPr>
      </w:pPr>
    </w:p>
    <w:p w14:paraId="73818792" w14:textId="1E91B526" w:rsidR="0037574D" w:rsidRDefault="00566458" w:rsidP="00E80870">
      <w:pPr>
        <w:tabs>
          <w:tab w:val="left" w:pos="6670"/>
        </w:tabs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sz w:val="22"/>
          <w:szCs w:val="22"/>
        </w:rPr>
        <w:t xml:space="preserve">Jason Herd moved, seconded by </w:t>
      </w:r>
      <w:r w:rsidR="0037574D">
        <w:rPr>
          <w:rFonts w:asciiTheme="majorHAnsi" w:hAnsiTheme="majorHAnsi"/>
          <w:sz w:val="22"/>
          <w:szCs w:val="22"/>
        </w:rPr>
        <w:t>Beth Howard</w:t>
      </w:r>
      <w:r w:rsidRPr="00984938">
        <w:rPr>
          <w:rFonts w:asciiTheme="majorHAnsi" w:hAnsiTheme="majorHAnsi"/>
          <w:sz w:val="22"/>
          <w:szCs w:val="22"/>
        </w:rPr>
        <w:t xml:space="preserve"> to </w:t>
      </w:r>
      <w:r w:rsidR="00984938" w:rsidRPr="00984938">
        <w:rPr>
          <w:rFonts w:asciiTheme="majorHAnsi" w:hAnsiTheme="majorHAnsi"/>
          <w:sz w:val="22"/>
          <w:szCs w:val="22"/>
        </w:rPr>
        <w:t>approve</w:t>
      </w:r>
      <w:r w:rsidR="0037574D">
        <w:rPr>
          <w:rFonts w:asciiTheme="majorHAnsi" w:hAnsiTheme="majorHAnsi"/>
          <w:sz w:val="22"/>
          <w:szCs w:val="22"/>
        </w:rPr>
        <w:t xml:space="preserve"> the following requests for attendance at professional conferences to be paid fully by the Lilly Counseling Grant:</w:t>
      </w:r>
    </w:p>
    <w:p w14:paraId="2E1E43B8" w14:textId="2BCE379D" w:rsidR="00566458" w:rsidRPr="0037574D" w:rsidRDefault="0037574D" w:rsidP="0037574D">
      <w:pPr>
        <w:pStyle w:val="ListParagraph"/>
        <w:numPr>
          <w:ilvl w:val="0"/>
          <w:numId w:val="40"/>
        </w:numPr>
        <w:tabs>
          <w:tab w:val="left" w:pos="6670"/>
        </w:tabs>
        <w:rPr>
          <w:rFonts w:asciiTheme="majorHAnsi" w:hAnsiTheme="majorHAnsi"/>
          <w:sz w:val="22"/>
          <w:szCs w:val="22"/>
        </w:rPr>
      </w:pPr>
      <w:r w:rsidRPr="0037574D">
        <w:rPr>
          <w:rFonts w:asciiTheme="majorHAnsi" w:hAnsiTheme="majorHAnsi"/>
          <w:sz w:val="22"/>
          <w:szCs w:val="22"/>
        </w:rPr>
        <w:t xml:space="preserve">Jennifer Lukens and Julia </w:t>
      </w:r>
      <w:proofErr w:type="spellStart"/>
      <w:r w:rsidRPr="0037574D">
        <w:rPr>
          <w:rFonts w:asciiTheme="majorHAnsi" w:hAnsiTheme="majorHAnsi"/>
          <w:sz w:val="22"/>
          <w:szCs w:val="22"/>
        </w:rPr>
        <w:t>Ashbaugh</w:t>
      </w:r>
      <w:proofErr w:type="spellEnd"/>
      <w:r w:rsidRPr="0037574D">
        <w:rPr>
          <w:rFonts w:asciiTheme="majorHAnsi" w:hAnsiTheme="majorHAnsi"/>
          <w:sz w:val="22"/>
          <w:szCs w:val="22"/>
        </w:rPr>
        <w:t xml:space="preserve"> to attend the </w:t>
      </w:r>
      <w:proofErr w:type="spellStart"/>
      <w:r w:rsidRPr="0037574D">
        <w:rPr>
          <w:rFonts w:asciiTheme="majorHAnsi" w:hAnsiTheme="majorHAnsi"/>
          <w:sz w:val="22"/>
          <w:szCs w:val="22"/>
        </w:rPr>
        <w:t>Innoative</w:t>
      </w:r>
      <w:proofErr w:type="spellEnd"/>
      <w:r w:rsidRPr="0037574D">
        <w:rPr>
          <w:rFonts w:asciiTheme="majorHAnsi" w:hAnsiTheme="majorHAnsi"/>
          <w:sz w:val="22"/>
          <w:szCs w:val="22"/>
        </w:rPr>
        <w:t xml:space="preserve"> Counseling Strategies and Resources Conference in Orlando, FL.  March 2 – 5, 2017 </w:t>
      </w:r>
    </w:p>
    <w:p w14:paraId="15FD019E" w14:textId="5226337A" w:rsidR="0037574D" w:rsidRPr="0037574D" w:rsidRDefault="0037574D" w:rsidP="0037574D">
      <w:pPr>
        <w:pStyle w:val="ListParagraph"/>
        <w:numPr>
          <w:ilvl w:val="0"/>
          <w:numId w:val="40"/>
        </w:numPr>
        <w:tabs>
          <w:tab w:val="left" w:pos="6670"/>
        </w:tabs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Julia </w:t>
      </w:r>
      <w:proofErr w:type="spellStart"/>
      <w:r>
        <w:rPr>
          <w:rFonts w:asciiTheme="majorHAnsi" w:hAnsiTheme="majorHAnsi"/>
          <w:sz w:val="22"/>
          <w:szCs w:val="22"/>
        </w:rPr>
        <w:t>Ashbaugh</w:t>
      </w:r>
      <w:proofErr w:type="spellEnd"/>
      <w:r>
        <w:rPr>
          <w:rFonts w:asciiTheme="majorHAnsi" w:hAnsiTheme="majorHAnsi"/>
          <w:sz w:val="22"/>
          <w:szCs w:val="22"/>
        </w:rPr>
        <w:t xml:space="preserve"> to attend the American School Counselor Association Annual Conference in Denver, Colorado July 6 – 13.</w:t>
      </w:r>
    </w:p>
    <w:p w14:paraId="18953A80" w14:textId="1D57239C" w:rsidR="00566458" w:rsidRPr="00984938" w:rsidRDefault="00566458" w:rsidP="00984938">
      <w:pPr>
        <w:tabs>
          <w:tab w:val="left" w:pos="7510"/>
          <w:tab w:val="left" w:pos="7820"/>
          <w:tab w:val="right" w:pos="9540"/>
        </w:tabs>
        <w:rPr>
          <w:rFonts w:asciiTheme="majorHAnsi" w:hAnsiTheme="majorHAnsi"/>
          <w:b/>
          <w:i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984938"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>Unanimous 5 – 0</w:t>
      </w:r>
    </w:p>
    <w:p w14:paraId="114A39CA" w14:textId="01F07D01" w:rsidR="00295B39" w:rsidRPr="00984938" w:rsidRDefault="00EC7D50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Reports/Information: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</w:p>
    <w:p w14:paraId="45377CFE" w14:textId="77777777" w:rsidR="0037574D" w:rsidRDefault="0037574D" w:rsidP="0037574D">
      <w:pPr>
        <w:pStyle w:val="ListParagraph"/>
        <w:numPr>
          <w:ilvl w:val="0"/>
          <w:numId w:val="41"/>
        </w:numPr>
      </w:pPr>
      <w:r>
        <w:t>Building-Level Administrator’s Reports as presented</w:t>
      </w:r>
    </w:p>
    <w:p w14:paraId="7CC2F5F6" w14:textId="77777777" w:rsidR="0037574D" w:rsidRDefault="0037574D" w:rsidP="0037574D">
      <w:pPr>
        <w:pStyle w:val="ListParagraph"/>
        <w:numPr>
          <w:ilvl w:val="0"/>
          <w:numId w:val="41"/>
        </w:numPr>
      </w:pPr>
      <w:r>
        <w:t xml:space="preserve">Professional Conference Report – Michelle </w:t>
      </w:r>
      <w:proofErr w:type="spellStart"/>
      <w:r>
        <w:t>Byrn</w:t>
      </w:r>
      <w:proofErr w:type="spellEnd"/>
    </w:p>
    <w:p w14:paraId="5E62C877" w14:textId="77777777" w:rsidR="0037574D" w:rsidRDefault="0037574D" w:rsidP="0037574D">
      <w:pPr>
        <w:pStyle w:val="ListParagraph"/>
        <w:numPr>
          <w:ilvl w:val="0"/>
          <w:numId w:val="41"/>
        </w:numPr>
      </w:pPr>
      <w:r>
        <w:t>January, 2017 SA-5 ECA Report</w:t>
      </w:r>
    </w:p>
    <w:p w14:paraId="7A7B42F0" w14:textId="77777777" w:rsidR="00984938" w:rsidRPr="00984938" w:rsidRDefault="00984938" w:rsidP="00984938">
      <w:pPr>
        <w:rPr>
          <w:rFonts w:asciiTheme="majorHAnsi" w:hAnsiTheme="majorHAnsi"/>
          <w:sz w:val="22"/>
          <w:szCs w:val="22"/>
        </w:rPr>
      </w:pPr>
    </w:p>
    <w:p w14:paraId="01F8356E" w14:textId="77777777" w:rsidR="00984938" w:rsidRPr="00984938" w:rsidRDefault="00984938" w:rsidP="0038078B">
      <w:pPr>
        <w:rPr>
          <w:rFonts w:asciiTheme="majorHAnsi" w:hAnsiTheme="majorHAnsi"/>
          <w:sz w:val="22"/>
          <w:szCs w:val="22"/>
        </w:rPr>
      </w:pPr>
    </w:p>
    <w:p w14:paraId="3A6CC9D5" w14:textId="50970F7E" w:rsidR="004D2DAD" w:rsidRPr="00984938" w:rsidRDefault="0087244B" w:rsidP="0038078B">
      <w:pPr>
        <w:rPr>
          <w:rFonts w:asciiTheme="majorHAnsi" w:hAnsiTheme="majorHAnsi"/>
          <w:i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Public Comment:</w:t>
      </w:r>
      <w:r w:rsidRPr="00984938">
        <w:rPr>
          <w:rFonts w:asciiTheme="majorHAnsi" w:hAnsiTheme="majorHAnsi"/>
          <w:b/>
          <w:sz w:val="22"/>
          <w:szCs w:val="22"/>
        </w:rPr>
        <w:t xml:space="preserve">  </w:t>
      </w:r>
      <w:r w:rsidR="004444BF" w:rsidRPr="00984938">
        <w:rPr>
          <w:rFonts w:asciiTheme="majorHAnsi" w:hAnsiTheme="majorHAnsi"/>
          <w:sz w:val="22"/>
          <w:szCs w:val="22"/>
        </w:rPr>
        <w:t>None</w:t>
      </w:r>
    </w:p>
    <w:p w14:paraId="1FFEC937" w14:textId="77777777" w:rsidR="00773244" w:rsidRPr="00984938" w:rsidRDefault="00773244" w:rsidP="0038078B">
      <w:pPr>
        <w:rPr>
          <w:rFonts w:asciiTheme="majorHAnsi" w:hAnsiTheme="majorHAnsi"/>
          <w:b/>
          <w:i/>
          <w:sz w:val="22"/>
          <w:szCs w:val="22"/>
        </w:rPr>
      </w:pPr>
    </w:p>
    <w:p w14:paraId="2062C28B" w14:textId="7BF63C4C" w:rsidR="00B73C92" w:rsidRPr="00984938" w:rsidRDefault="00A502E5" w:rsidP="0038078B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Board Comment</w:t>
      </w:r>
      <w:r w:rsidR="004444BF" w:rsidRPr="00984938">
        <w:rPr>
          <w:rFonts w:asciiTheme="majorHAnsi" w:hAnsiTheme="majorHAnsi"/>
          <w:b/>
          <w:sz w:val="22"/>
          <w:szCs w:val="22"/>
          <w:u w:val="single"/>
        </w:rPr>
        <w:t>:</w:t>
      </w:r>
      <w:r w:rsidR="004444BF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b/>
          <w:sz w:val="22"/>
          <w:szCs w:val="22"/>
        </w:rPr>
        <w:t xml:space="preserve"> </w:t>
      </w:r>
      <w:r w:rsidR="00F170E3" w:rsidRPr="00984938">
        <w:rPr>
          <w:rFonts w:asciiTheme="majorHAnsi" w:hAnsiTheme="majorHAnsi"/>
          <w:sz w:val="22"/>
          <w:szCs w:val="22"/>
        </w:rPr>
        <w:t>None</w:t>
      </w:r>
    </w:p>
    <w:p w14:paraId="588ABD72" w14:textId="77777777" w:rsidR="00E56617" w:rsidRPr="00984938" w:rsidRDefault="00E56617" w:rsidP="0038078B">
      <w:pPr>
        <w:rPr>
          <w:rFonts w:asciiTheme="majorHAnsi" w:hAnsiTheme="majorHAnsi"/>
          <w:sz w:val="22"/>
          <w:szCs w:val="22"/>
        </w:rPr>
      </w:pPr>
    </w:p>
    <w:p w14:paraId="62D751AE" w14:textId="1E80940B" w:rsidR="00F170E3" w:rsidRPr="00984938" w:rsidRDefault="00F62391" w:rsidP="00F170E3">
      <w:pPr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  <w:u w:val="single"/>
        </w:rPr>
        <w:t>Adjournment:</w:t>
      </w:r>
      <w:r w:rsidRPr="00984938">
        <w:rPr>
          <w:rFonts w:asciiTheme="majorHAnsi" w:hAnsiTheme="majorHAnsi"/>
          <w:sz w:val="22"/>
          <w:szCs w:val="22"/>
        </w:rPr>
        <w:t xml:space="preserve">  </w:t>
      </w:r>
      <w:r w:rsidR="00984938" w:rsidRPr="00984938">
        <w:rPr>
          <w:rFonts w:asciiTheme="majorHAnsi" w:hAnsiTheme="majorHAnsi"/>
          <w:sz w:val="22"/>
          <w:szCs w:val="22"/>
        </w:rPr>
        <w:t>Jason Herd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Pr="00984938">
        <w:rPr>
          <w:rFonts w:asciiTheme="majorHAnsi" w:hAnsiTheme="majorHAnsi"/>
          <w:sz w:val="22"/>
          <w:szCs w:val="22"/>
        </w:rPr>
        <w:t>moved, seconded by</w:t>
      </w:r>
      <w:r w:rsidR="009C573C" w:rsidRPr="00984938">
        <w:rPr>
          <w:rFonts w:asciiTheme="majorHAnsi" w:hAnsiTheme="majorHAnsi"/>
          <w:sz w:val="22"/>
          <w:szCs w:val="22"/>
        </w:rPr>
        <w:t xml:space="preserve"> </w:t>
      </w:r>
      <w:r w:rsidR="0037574D">
        <w:rPr>
          <w:rFonts w:asciiTheme="majorHAnsi" w:hAnsiTheme="majorHAnsi"/>
          <w:sz w:val="22"/>
          <w:szCs w:val="22"/>
        </w:rPr>
        <w:t>Beth Howard</w:t>
      </w:r>
      <w:r w:rsidRPr="00984938">
        <w:rPr>
          <w:rFonts w:asciiTheme="majorHAnsi" w:hAnsiTheme="majorHAnsi"/>
          <w:sz w:val="22"/>
          <w:szCs w:val="22"/>
        </w:rPr>
        <w:t xml:space="preserve"> that the</w:t>
      </w:r>
      <w:r w:rsidR="00E56617" w:rsidRPr="00984938">
        <w:rPr>
          <w:rFonts w:asciiTheme="majorHAnsi" w:hAnsiTheme="majorHAnsi"/>
          <w:sz w:val="22"/>
          <w:szCs w:val="22"/>
        </w:rPr>
        <w:t xml:space="preserve"> regular meeting be adjourned a</w:t>
      </w:r>
      <w:r w:rsidR="004D2DAD" w:rsidRPr="00984938">
        <w:rPr>
          <w:rFonts w:asciiTheme="majorHAnsi" w:hAnsiTheme="majorHAnsi"/>
          <w:sz w:val="22"/>
          <w:szCs w:val="22"/>
        </w:rPr>
        <w:t xml:space="preserve">t </w:t>
      </w:r>
      <w:r w:rsidR="0037574D">
        <w:rPr>
          <w:rFonts w:asciiTheme="majorHAnsi" w:hAnsiTheme="majorHAnsi"/>
          <w:sz w:val="22"/>
          <w:szCs w:val="22"/>
        </w:rPr>
        <w:t>7:11</w:t>
      </w:r>
      <w:r w:rsidRPr="00984938">
        <w:rPr>
          <w:rFonts w:asciiTheme="majorHAnsi" w:hAnsiTheme="majorHAnsi"/>
          <w:sz w:val="22"/>
          <w:szCs w:val="22"/>
        </w:rPr>
        <w:t xml:space="preserve"> P.M.</w:t>
      </w:r>
    </w:p>
    <w:p w14:paraId="094C2FAC" w14:textId="79655999" w:rsidR="00984CD9" w:rsidRPr="00984938" w:rsidRDefault="00F170E3" w:rsidP="00F170E3">
      <w:pPr>
        <w:jc w:val="right"/>
        <w:rPr>
          <w:rFonts w:asciiTheme="majorHAnsi" w:hAnsiTheme="majorHAnsi"/>
          <w:sz w:val="22"/>
          <w:szCs w:val="22"/>
        </w:rPr>
      </w:pP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Pr="00984938">
        <w:rPr>
          <w:rFonts w:asciiTheme="majorHAnsi" w:hAnsiTheme="majorHAnsi"/>
          <w:b/>
          <w:i/>
          <w:sz w:val="22"/>
          <w:szCs w:val="22"/>
        </w:rPr>
        <w:tab/>
      </w:r>
      <w:r w:rsidR="00E56617" w:rsidRPr="00984938">
        <w:rPr>
          <w:rFonts w:asciiTheme="majorHAnsi" w:hAnsiTheme="majorHAnsi"/>
          <w:b/>
          <w:i/>
          <w:sz w:val="22"/>
          <w:szCs w:val="22"/>
        </w:rPr>
        <w:t>Unanimous 5</w:t>
      </w:r>
      <w:r w:rsidR="00984CD9" w:rsidRPr="00984938">
        <w:rPr>
          <w:rFonts w:asciiTheme="majorHAnsi" w:hAnsiTheme="majorHAnsi"/>
          <w:b/>
          <w:i/>
          <w:sz w:val="22"/>
          <w:szCs w:val="22"/>
        </w:rPr>
        <w:t>-0</w:t>
      </w:r>
    </w:p>
    <w:p w14:paraId="0AB2053D" w14:textId="77777777" w:rsidR="00F170E3" w:rsidRPr="00984938" w:rsidRDefault="00F170E3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  <w:sz w:val="22"/>
          <w:szCs w:val="22"/>
        </w:rPr>
      </w:pPr>
    </w:p>
    <w:p w14:paraId="7678BFFD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116A40FA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344B783C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4E505F3A" w14:textId="77777777" w:rsidR="00984938" w:rsidRPr="00984938" w:rsidRDefault="00984938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714D76B8" w14:textId="0F092AAA" w:rsidR="00FD4814" w:rsidRPr="00984938" w:rsidRDefault="00FD4814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CASTON BOARD OF SCHOOL TRUSTEES</w:t>
      </w:r>
    </w:p>
    <w:p w14:paraId="43D073F8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EFDC624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         __________________________________</w:t>
      </w:r>
    </w:p>
    <w:p w14:paraId="58A70CC6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1BA1DC87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____________________________________         ___________________________________</w:t>
      </w:r>
    </w:p>
    <w:p w14:paraId="2B95DD4B" w14:textId="77777777" w:rsidR="00FD4814" w:rsidRPr="00984938" w:rsidRDefault="00FD4814" w:rsidP="00FD4814">
      <w:pPr>
        <w:jc w:val="center"/>
        <w:rPr>
          <w:rFonts w:asciiTheme="majorHAnsi" w:hAnsiTheme="majorHAnsi"/>
          <w:b/>
          <w:sz w:val="22"/>
          <w:szCs w:val="22"/>
        </w:rPr>
      </w:pPr>
    </w:p>
    <w:p w14:paraId="79977397" w14:textId="6DB67E97" w:rsidR="00BB1D6E" w:rsidRPr="00E56617" w:rsidRDefault="00FD4814" w:rsidP="0038078B">
      <w:pPr>
        <w:jc w:val="center"/>
        <w:rPr>
          <w:rFonts w:asciiTheme="majorHAnsi" w:hAnsiTheme="majorHAnsi"/>
          <w:b/>
          <w:sz w:val="22"/>
          <w:szCs w:val="22"/>
        </w:rPr>
      </w:pPr>
      <w:r w:rsidRPr="00984938">
        <w:rPr>
          <w:rFonts w:asciiTheme="majorHAnsi" w:hAnsiTheme="majorHAnsi"/>
          <w:b/>
          <w:sz w:val="22"/>
          <w:szCs w:val="22"/>
        </w:rPr>
        <w:t>___________</w:t>
      </w:r>
      <w:r w:rsidRPr="002A54EF">
        <w:rPr>
          <w:rFonts w:asciiTheme="majorHAnsi" w:hAnsiTheme="majorHAnsi"/>
          <w:b/>
          <w:sz w:val="22"/>
          <w:szCs w:val="22"/>
        </w:rPr>
        <w:t>______________________________</w:t>
      </w:r>
    </w:p>
    <w:sectPr w:rsidR="00BB1D6E" w:rsidRPr="00E56617" w:rsidSect="002A54EF">
      <w:headerReference w:type="default" r:id="rId9"/>
      <w:headerReference w:type="first" r:id="rId10"/>
      <w:pgSz w:w="12240" w:h="15840"/>
      <w:pgMar w:top="630" w:right="108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37574D" w:rsidRDefault="0037574D" w:rsidP="0085096A">
      <w:r>
        <w:separator/>
      </w:r>
    </w:p>
  </w:endnote>
  <w:endnote w:type="continuationSeparator" w:id="0">
    <w:p w14:paraId="345B1CEC" w14:textId="77777777" w:rsidR="0037574D" w:rsidRDefault="0037574D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37574D" w:rsidRDefault="0037574D" w:rsidP="0085096A">
      <w:r>
        <w:separator/>
      </w:r>
    </w:p>
  </w:footnote>
  <w:footnote w:type="continuationSeparator" w:id="0">
    <w:p w14:paraId="082D810B" w14:textId="77777777" w:rsidR="0037574D" w:rsidRDefault="0037574D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Content>
      <w:p w14:paraId="678A0A20" w14:textId="73A3A173" w:rsidR="0037574D" w:rsidRPr="00680A35" w:rsidRDefault="0037574D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February 15,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 w:rsidR="00BB5D41"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37574D" w:rsidRDefault="0037574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37574D" w:rsidRPr="0085096A" w:rsidRDefault="0037574D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0FDB"/>
    <w:multiLevelType w:val="hybridMultilevel"/>
    <w:tmpl w:val="CF66250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80A40"/>
    <w:multiLevelType w:val="hybridMultilevel"/>
    <w:tmpl w:val="1AAA2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656035"/>
    <w:multiLevelType w:val="hybridMultilevel"/>
    <w:tmpl w:val="2B1C3B5E"/>
    <w:lvl w:ilvl="0" w:tplc="BF7A3FB4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34"/>
  </w:num>
  <w:num w:numId="4">
    <w:abstractNumId w:val="8"/>
  </w:num>
  <w:num w:numId="5">
    <w:abstractNumId w:val="1"/>
  </w:num>
  <w:num w:numId="6">
    <w:abstractNumId w:val="22"/>
  </w:num>
  <w:num w:numId="7">
    <w:abstractNumId w:val="11"/>
  </w:num>
  <w:num w:numId="8">
    <w:abstractNumId w:val="32"/>
  </w:num>
  <w:num w:numId="9">
    <w:abstractNumId w:val="18"/>
  </w:num>
  <w:num w:numId="10">
    <w:abstractNumId w:val="30"/>
  </w:num>
  <w:num w:numId="11">
    <w:abstractNumId w:val="38"/>
  </w:num>
  <w:num w:numId="12">
    <w:abstractNumId w:val="28"/>
  </w:num>
  <w:num w:numId="13">
    <w:abstractNumId w:val="3"/>
  </w:num>
  <w:num w:numId="14">
    <w:abstractNumId w:val="36"/>
  </w:num>
  <w:num w:numId="15">
    <w:abstractNumId w:val="35"/>
  </w:num>
  <w:num w:numId="16">
    <w:abstractNumId w:val="17"/>
  </w:num>
  <w:num w:numId="17">
    <w:abstractNumId w:val="15"/>
  </w:num>
  <w:num w:numId="18">
    <w:abstractNumId w:val="24"/>
  </w:num>
  <w:num w:numId="19">
    <w:abstractNumId w:val="39"/>
  </w:num>
  <w:num w:numId="20">
    <w:abstractNumId w:val="6"/>
  </w:num>
  <w:num w:numId="21">
    <w:abstractNumId w:val="37"/>
  </w:num>
  <w:num w:numId="22">
    <w:abstractNumId w:val="23"/>
  </w:num>
  <w:num w:numId="23">
    <w:abstractNumId w:val="25"/>
  </w:num>
  <w:num w:numId="24">
    <w:abstractNumId w:val="13"/>
  </w:num>
  <w:num w:numId="25">
    <w:abstractNumId w:val="4"/>
  </w:num>
  <w:num w:numId="26">
    <w:abstractNumId w:val="9"/>
  </w:num>
  <w:num w:numId="27">
    <w:abstractNumId w:val="2"/>
  </w:num>
  <w:num w:numId="28">
    <w:abstractNumId w:val="40"/>
  </w:num>
  <w:num w:numId="29">
    <w:abstractNumId w:val="7"/>
  </w:num>
  <w:num w:numId="30">
    <w:abstractNumId w:val="12"/>
  </w:num>
  <w:num w:numId="31">
    <w:abstractNumId w:val="14"/>
  </w:num>
  <w:num w:numId="32">
    <w:abstractNumId w:val="16"/>
  </w:num>
  <w:num w:numId="33">
    <w:abstractNumId w:val="20"/>
  </w:num>
  <w:num w:numId="34">
    <w:abstractNumId w:val="21"/>
  </w:num>
  <w:num w:numId="35">
    <w:abstractNumId w:val="10"/>
  </w:num>
  <w:num w:numId="36">
    <w:abstractNumId w:val="31"/>
  </w:num>
  <w:num w:numId="37">
    <w:abstractNumId w:val="33"/>
  </w:num>
  <w:num w:numId="38">
    <w:abstractNumId w:val="29"/>
  </w:num>
  <w:num w:numId="39">
    <w:abstractNumId w:val="19"/>
  </w:num>
  <w:num w:numId="40">
    <w:abstractNumId w:val="5"/>
  </w:num>
  <w:num w:numId="4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575CA"/>
    <w:rsid w:val="00061673"/>
    <w:rsid w:val="00062CC4"/>
    <w:rsid w:val="00065149"/>
    <w:rsid w:val="0006689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3451A"/>
    <w:rsid w:val="00144EA6"/>
    <w:rsid w:val="00164B63"/>
    <w:rsid w:val="001700F6"/>
    <w:rsid w:val="00174893"/>
    <w:rsid w:val="0017791C"/>
    <w:rsid w:val="00182F4E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574D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3F72"/>
    <w:rsid w:val="004B471A"/>
    <w:rsid w:val="004C1CA4"/>
    <w:rsid w:val="004D2DAD"/>
    <w:rsid w:val="004D3EB0"/>
    <w:rsid w:val="004F2095"/>
    <w:rsid w:val="00501A19"/>
    <w:rsid w:val="005060EE"/>
    <w:rsid w:val="0053259B"/>
    <w:rsid w:val="00555636"/>
    <w:rsid w:val="0056141C"/>
    <w:rsid w:val="00566458"/>
    <w:rsid w:val="00575BBB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7107BE"/>
    <w:rsid w:val="007332BB"/>
    <w:rsid w:val="00740626"/>
    <w:rsid w:val="007455D9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685E"/>
    <w:rsid w:val="007F0B4D"/>
    <w:rsid w:val="007F57A6"/>
    <w:rsid w:val="007F68AD"/>
    <w:rsid w:val="0080213C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64E2"/>
    <w:rsid w:val="008949CE"/>
    <w:rsid w:val="008A48D8"/>
    <w:rsid w:val="008D03EA"/>
    <w:rsid w:val="008D0F52"/>
    <w:rsid w:val="008D6EE5"/>
    <w:rsid w:val="008E3777"/>
    <w:rsid w:val="008F3DCE"/>
    <w:rsid w:val="008F629F"/>
    <w:rsid w:val="00905A98"/>
    <w:rsid w:val="00925F0A"/>
    <w:rsid w:val="00926E73"/>
    <w:rsid w:val="009271CF"/>
    <w:rsid w:val="00931764"/>
    <w:rsid w:val="00935CED"/>
    <w:rsid w:val="00956E87"/>
    <w:rsid w:val="00970735"/>
    <w:rsid w:val="00984938"/>
    <w:rsid w:val="00984CD9"/>
    <w:rsid w:val="009A2738"/>
    <w:rsid w:val="009A56A8"/>
    <w:rsid w:val="009C573C"/>
    <w:rsid w:val="009D410B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717B5"/>
    <w:rsid w:val="00B73645"/>
    <w:rsid w:val="00B73C92"/>
    <w:rsid w:val="00B91823"/>
    <w:rsid w:val="00BA66BF"/>
    <w:rsid w:val="00BB1D6E"/>
    <w:rsid w:val="00BB2803"/>
    <w:rsid w:val="00BB5D41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E4691"/>
    <w:rsid w:val="00DF429D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7D50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E121F-B490-C146-BDAB-A8FFE050D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598</Words>
  <Characters>3412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3</cp:revision>
  <cp:lastPrinted>2017-01-24T14:12:00Z</cp:lastPrinted>
  <dcterms:created xsi:type="dcterms:W3CDTF">2017-02-28T15:50:00Z</dcterms:created>
  <dcterms:modified xsi:type="dcterms:W3CDTF">2017-02-28T20:15:00Z</dcterms:modified>
</cp:coreProperties>
</file>