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6A7" w:rsidRPr="000756A7" w:rsidRDefault="000756A7" w:rsidP="000756A7">
      <w:pPr>
        <w:spacing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  <w:r w:rsidRPr="000756A7">
        <w:rPr>
          <w:rFonts w:ascii="Arial" w:eastAsia="Times New Roman" w:hAnsi="Arial" w:cs="Arial"/>
          <w:b/>
          <w:spacing w:val="3"/>
          <w:sz w:val="40"/>
          <w:szCs w:val="40"/>
          <w:shd w:val="clear" w:color="auto" w:fill="F8F9FA"/>
        </w:rPr>
        <w:t>SHOULD BE COMPLETED PRIOR TO HIGH SCHOOL SENIOR YEAR</w:t>
      </w:r>
    </w:p>
    <w:p w:rsidR="000756A7" w:rsidRPr="000756A7" w:rsidRDefault="000756A7" w:rsidP="000756A7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pacing w:val="3"/>
          <w:sz w:val="21"/>
          <w:szCs w:val="21"/>
        </w:rPr>
      </w:pPr>
      <w:r w:rsidRPr="000756A7">
        <w:rPr>
          <w:rFonts w:ascii="Arial" w:eastAsia="Times New Roman" w:hAnsi="Arial" w:cs="Arial"/>
          <w:spacing w:val="3"/>
          <w:sz w:val="21"/>
          <w:szCs w:val="21"/>
        </w:rPr>
        <w:t>Make a list of potential colleges you would like to attend</w:t>
      </w:r>
    </w:p>
    <w:p w:rsidR="000756A7" w:rsidRPr="000756A7" w:rsidRDefault="000756A7" w:rsidP="000756A7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pacing w:val="3"/>
          <w:sz w:val="21"/>
          <w:szCs w:val="21"/>
        </w:rPr>
      </w:pPr>
      <w:r w:rsidRPr="000756A7">
        <w:rPr>
          <w:rFonts w:ascii="Arial" w:eastAsia="Times New Roman" w:hAnsi="Arial" w:cs="Arial"/>
          <w:spacing w:val="3"/>
          <w:sz w:val="21"/>
          <w:szCs w:val="21"/>
        </w:rPr>
        <w:t>Make sure your resume is up-to-date and co</w:t>
      </w:r>
      <w:bookmarkStart w:id="0" w:name="_GoBack"/>
      <w:bookmarkEnd w:id="0"/>
      <w:r w:rsidRPr="000756A7">
        <w:rPr>
          <w:rFonts w:ascii="Arial" w:eastAsia="Times New Roman" w:hAnsi="Arial" w:cs="Arial"/>
          <w:spacing w:val="3"/>
          <w:sz w:val="21"/>
          <w:szCs w:val="21"/>
        </w:rPr>
        <w:t>ntinue updating it throughout the year</w:t>
      </w:r>
    </w:p>
    <w:p w:rsidR="000756A7" w:rsidRPr="000756A7" w:rsidRDefault="000756A7" w:rsidP="000756A7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pacing w:val="3"/>
          <w:sz w:val="21"/>
          <w:szCs w:val="21"/>
        </w:rPr>
      </w:pPr>
      <w:r w:rsidRPr="000756A7">
        <w:rPr>
          <w:rFonts w:ascii="Arial" w:eastAsia="Times New Roman" w:hAnsi="Arial" w:cs="Arial"/>
          <w:spacing w:val="3"/>
          <w:sz w:val="21"/>
          <w:szCs w:val="21"/>
        </w:rPr>
        <w:t>Discuss careers and which majors can lead there</w:t>
      </w:r>
    </w:p>
    <w:p w:rsidR="000756A7" w:rsidRPr="000756A7" w:rsidRDefault="000756A7" w:rsidP="000756A7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pacing w:val="3"/>
          <w:sz w:val="21"/>
          <w:szCs w:val="21"/>
        </w:rPr>
      </w:pPr>
      <w:r w:rsidRPr="000756A7">
        <w:rPr>
          <w:rFonts w:ascii="Arial" w:eastAsia="Times New Roman" w:hAnsi="Arial" w:cs="Arial"/>
          <w:spacing w:val="3"/>
          <w:sz w:val="21"/>
          <w:szCs w:val="21"/>
        </w:rPr>
        <w:t>Gather college information: Attend college fairs, college nights and speak to representatives from colleges that attend your high school</w:t>
      </w:r>
    </w:p>
    <w:p w:rsidR="000756A7" w:rsidRPr="000756A7" w:rsidRDefault="000756A7" w:rsidP="000756A7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pacing w:val="3"/>
          <w:sz w:val="21"/>
          <w:szCs w:val="21"/>
        </w:rPr>
      </w:pPr>
      <w:r w:rsidRPr="000756A7">
        <w:rPr>
          <w:rFonts w:ascii="Arial" w:eastAsia="Times New Roman" w:hAnsi="Arial" w:cs="Arial"/>
          <w:spacing w:val="3"/>
          <w:sz w:val="21"/>
          <w:szCs w:val="21"/>
        </w:rPr>
        <w:t>Apply for some national scholarships (limiting)</w:t>
      </w:r>
    </w:p>
    <w:p w:rsidR="000756A7" w:rsidRPr="000756A7" w:rsidRDefault="000756A7" w:rsidP="000756A7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pacing w:val="3"/>
          <w:sz w:val="21"/>
          <w:szCs w:val="21"/>
        </w:rPr>
      </w:pPr>
      <w:r w:rsidRPr="000756A7">
        <w:rPr>
          <w:rFonts w:ascii="Arial" w:eastAsia="Times New Roman" w:hAnsi="Arial" w:cs="Arial"/>
          <w:spacing w:val="3"/>
          <w:sz w:val="21"/>
          <w:szCs w:val="21"/>
        </w:rPr>
        <w:t>Learn and organize your financial aid</w:t>
      </w:r>
    </w:p>
    <w:p w:rsidR="000756A7" w:rsidRPr="000756A7" w:rsidRDefault="000756A7" w:rsidP="000756A7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pacing w:val="3"/>
          <w:sz w:val="21"/>
          <w:szCs w:val="21"/>
        </w:rPr>
      </w:pPr>
      <w:r w:rsidRPr="000756A7">
        <w:rPr>
          <w:rFonts w:ascii="Arial" w:eastAsia="Times New Roman" w:hAnsi="Arial" w:cs="Arial"/>
          <w:spacing w:val="3"/>
          <w:sz w:val="21"/>
          <w:szCs w:val="21"/>
        </w:rPr>
        <w:t>Consider ways to earn college credit via Dual Enrollment courses</w:t>
      </w:r>
    </w:p>
    <w:p w:rsidR="000756A7" w:rsidRPr="000756A7" w:rsidRDefault="000756A7" w:rsidP="000756A7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pacing w:val="3"/>
          <w:sz w:val="21"/>
          <w:szCs w:val="21"/>
        </w:rPr>
      </w:pPr>
      <w:r w:rsidRPr="000756A7">
        <w:rPr>
          <w:rFonts w:ascii="Arial" w:eastAsia="Times New Roman" w:hAnsi="Arial" w:cs="Arial"/>
          <w:spacing w:val="3"/>
          <w:sz w:val="21"/>
          <w:szCs w:val="21"/>
        </w:rPr>
        <w:t>Set up appointments at your top college choices including a personal interview, tour of the campus, and meet with a professor/coach if desired</w:t>
      </w:r>
    </w:p>
    <w:p w:rsidR="000756A7" w:rsidRPr="000756A7" w:rsidRDefault="000756A7" w:rsidP="000756A7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pacing w:val="3"/>
          <w:sz w:val="21"/>
          <w:szCs w:val="21"/>
        </w:rPr>
      </w:pPr>
      <w:r w:rsidRPr="000756A7">
        <w:rPr>
          <w:rFonts w:ascii="Arial" w:eastAsia="Times New Roman" w:hAnsi="Arial" w:cs="Arial"/>
          <w:spacing w:val="3"/>
          <w:sz w:val="21"/>
          <w:szCs w:val="21"/>
        </w:rPr>
        <w:t>Start working on your college application essays: Have a teacher read and discuss the essays with you</w:t>
      </w:r>
    </w:p>
    <w:p w:rsidR="000756A7" w:rsidRPr="000756A7" w:rsidRDefault="000756A7" w:rsidP="000756A7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pacing w:val="3"/>
          <w:sz w:val="21"/>
          <w:szCs w:val="21"/>
        </w:rPr>
      </w:pPr>
      <w:r w:rsidRPr="000756A7">
        <w:rPr>
          <w:rFonts w:ascii="Arial" w:eastAsia="Times New Roman" w:hAnsi="Arial" w:cs="Arial"/>
          <w:spacing w:val="3"/>
          <w:sz w:val="21"/>
          <w:szCs w:val="21"/>
        </w:rPr>
        <w:t>Discuss Letters of Recommendation: Request these letters with at least a 2-week notice</w:t>
      </w:r>
    </w:p>
    <w:p w:rsidR="000756A7" w:rsidRPr="000756A7" w:rsidRDefault="000756A7" w:rsidP="000756A7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pacing w:val="3"/>
          <w:sz w:val="21"/>
          <w:szCs w:val="21"/>
        </w:rPr>
      </w:pPr>
      <w:r w:rsidRPr="000756A7">
        <w:rPr>
          <w:rFonts w:ascii="Arial" w:eastAsia="Times New Roman" w:hAnsi="Arial" w:cs="Arial"/>
          <w:spacing w:val="3"/>
          <w:sz w:val="21"/>
          <w:szCs w:val="21"/>
        </w:rPr>
        <w:t>Take the SAT/ACT (This is not a major focus as it was in the past)</w:t>
      </w:r>
    </w:p>
    <w:p w:rsidR="00C8585A" w:rsidRDefault="000756A7"/>
    <w:p w:rsidR="000756A7" w:rsidRDefault="000756A7">
      <w:r>
        <w:t>A Complete College Prep Checklist Link:</w:t>
      </w:r>
    </w:p>
    <w:p w:rsidR="000756A7" w:rsidRDefault="000756A7">
      <w:hyperlink r:id="rId5" w:history="1">
        <w:r w:rsidRPr="00FA2378">
          <w:rPr>
            <w:rStyle w:val="Hyperlink"/>
          </w:rPr>
          <w:t>https://thescholarshipsystem.com/blog-for-students-families/senior-year-checklist/</w:t>
        </w:r>
      </w:hyperlink>
    </w:p>
    <w:p w:rsidR="000756A7" w:rsidRDefault="000756A7"/>
    <w:p w:rsidR="000756A7" w:rsidRDefault="000756A7"/>
    <w:sectPr w:rsidR="000756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462DA"/>
    <w:multiLevelType w:val="multilevel"/>
    <w:tmpl w:val="1E260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0EC"/>
    <w:rsid w:val="000756A7"/>
    <w:rsid w:val="000C70EC"/>
    <w:rsid w:val="0057163B"/>
    <w:rsid w:val="00CB2072"/>
    <w:rsid w:val="00DB3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1ABC7"/>
  <w15:chartTrackingRefBased/>
  <w15:docId w15:val="{1DE43CF2-38C6-443E-925F-F981045F7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56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3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hescholarshipsystem.com/blog-for-students-families/senior-year-checklis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Company>Elma School District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 Kershaw</dc:creator>
  <cp:keywords/>
  <dc:description/>
  <cp:lastModifiedBy>Christi Kershaw</cp:lastModifiedBy>
  <cp:revision>3</cp:revision>
  <dcterms:created xsi:type="dcterms:W3CDTF">2023-03-08T22:45:00Z</dcterms:created>
  <dcterms:modified xsi:type="dcterms:W3CDTF">2023-03-08T22:46:00Z</dcterms:modified>
</cp:coreProperties>
</file>