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jc w:val="center"/>
        <w:rPr>
          <w:rFonts w:ascii="Century Schoolbook" w:hAnsi="Century Schoolbook" w:cs="Century Schoolbook"/>
          <w:b/>
          <w:bCs/>
          <w:color w:val="000000"/>
          <w:sz w:val="28"/>
          <w:szCs w:val="28"/>
        </w:rPr>
      </w:pPr>
      <w:r w:rsidRPr="00E5022F">
        <w:rPr>
          <w:rFonts w:ascii="Times New Roman" w:hAnsi="Times New Roman" w:cs="Times New Roman"/>
          <w:b/>
          <w:color w:val="000000"/>
          <w:sz w:val="28"/>
          <w:szCs w:val="28"/>
        </w:rPr>
        <w:t>Kindergarten-English Language Arts</w:t>
      </w:r>
    </w:p>
    <w:p w:rsidR="00E5022F" w:rsidRDefault="00E5022F" w:rsidP="00E5022F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b/>
          <w:bCs/>
          <w:color w:val="000000"/>
          <w:sz w:val="28"/>
          <w:szCs w:val="28"/>
        </w:rPr>
      </w:pPr>
    </w:p>
    <w:p w:rsidR="00E5022F" w:rsidRDefault="00E5022F" w:rsidP="00E5022F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b/>
          <w:bCs/>
          <w:color w:val="000000"/>
          <w:sz w:val="28"/>
          <w:szCs w:val="28"/>
        </w:rPr>
      </w:pPr>
      <w:r w:rsidRPr="00E5022F">
        <w:rPr>
          <w:rFonts w:ascii="Century Schoolbook" w:hAnsi="Century Schoolbook" w:cs="Century Schoolbook"/>
          <w:b/>
          <w:bCs/>
          <w:color w:val="000000"/>
          <w:sz w:val="28"/>
          <w:szCs w:val="28"/>
        </w:rPr>
        <w:t>Reading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b/>
          <w:color w:val="000000"/>
          <w:sz w:val="28"/>
          <w:szCs w:val="28"/>
        </w:rPr>
      </w:pPr>
    </w:p>
    <w:p w:rsidR="00E5022F" w:rsidRPr="00E5022F" w:rsidRDefault="007F73C0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b/>
          <w:color w:val="000000"/>
          <w:sz w:val="24"/>
          <w:szCs w:val="24"/>
        </w:rPr>
      </w:pPr>
      <w:r>
        <w:rPr>
          <w:rFonts w:ascii="Century Schoolbook" w:hAnsi="Century Schoolbook" w:cs="Century Schoolbook"/>
          <w:b/>
          <w:color w:val="000000"/>
          <w:sz w:val="24"/>
          <w:szCs w:val="24"/>
        </w:rPr>
        <w:t xml:space="preserve">1.0 </w:t>
      </w:r>
      <w:r w:rsidR="00E5022F" w:rsidRPr="00E5022F">
        <w:rPr>
          <w:rFonts w:ascii="Century Schoolbook" w:hAnsi="Century Schoolbook" w:cs="Century Schoolbook"/>
          <w:b/>
          <w:color w:val="000000"/>
          <w:sz w:val="24"/>
          <w:szCs w:val="24"/>
        </w:rPr>
        <w:t xml:space="preserve">Word Analysis, Fluency, and Vocabulary Development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color w:val="000000"/>
          <w:sz w:val="24"/>
          <w:szCs w:val="24"/>
        </w:rPr>
        <w:t xml:space="preserve">1.1 I can point to the front and back covers and title page of a book.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color w:val="000000"/>
          <w:sz w:val="24"/>
          <w:szCs w:val="24"/>
        </w:rPr>
        <w:t xml:space="preserve">1.2 I know which direction to read in. </w:t>
      </w:r>
      <w:r w:rsidRPr="00E5022F">
        <w:rPr>
          <w:rFonts w:ascii="Century Schoolbook" w:hAnsi="Century Schoolbook" w:cs="Century Schoolbook"/>
          <w:i/>
          <w:iCs/>
          <w:color w:val="000000"/>
          <w:sz w:val="24"/>
          <w:szCs w:val="24"/>
        </w:rPr>
        <w:t xml:space="preserve">(left to right; top to bottom)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color w:val="000000"/>
          <w:sz w:val="24"/>
          <w:szCs w:val="24"/>
        </w:rPr>
        <w:t xml:space="preserve">1.3 I know I can get information from books.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color w:val="000000"/>
          <w:sz w:val="24"/>
          <w:szCs w:val="24"/>
        </w:rPr>
        <w:t xml:space="preserve">1.4 I know that words are made up of letters, and sentences are made up of words.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color w:val="000000"/>
          <w:sz w:val="24"/>
          <w:szCs w:val="24"/>
        </w:rPr>
        <w:t xml:space="preserve">1.5 I know the difference between a letter and a word.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1.6 I can name all of the letters of the alphabet. </w:t>
      </w:r>
      <w:r w:rsidRPr="00E5022F">
        <w:rPr>
          <w:rFonts w:ascii="Century Schoolbook" w:hAnsi="Century Schoolbook" w:cs="Century Schoolbook"/>
          <w:bCs/>
          <w:i/>
          <w:iCs/>
          <w:color w:val="000000"/>
          <w:sz w:val="24"/>
          <w:szCs w:val="24"/>
        </w:rPr>
        <w:t>(</w:t>
      </w:r>
      <w:proofErr w:type="gramStart"/>
      <w:r w:rsidRPr="00E5022F">
        <w:rPr>
          <w:rFonts w:ascii="Century Schoolbook" w:hAnsi="Century Schoolbook" w:cs="Century Schoolbook"/>
          <w:bCs/>
          <w:i/>
          <w:iCs/>
          <w:color w:val="000000"/>
          <w:sz w:val="24"/>
          <w:szCs w:val="24"/>
        </w:rPr>
        <w:t>upper</w:t>
      </w:r>
      <w:proofErr w:type="gramEnd"/>
      <w:r w:rsidRPr="00E5022F">
        <w:rPr>
          <w:rFonts w:ascii="Century Schoolbook" w:hAnsi="Century Schoolbook" w:cs="Century Schoolbook"/>
          <w:bCs/>
          <w:i/>
          <w:iCs/>
          <w:color w:val="000000"/>
          <w:sz w:val="24"/>
          <w:szCs w:val="24"/>
        </w:rPr>
        <w:t xml:space="preserve"> and lower case)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bCs/>
          <w:color w:val="000000"/>
          <w:sz w:val="24"/>
          <w:szCs w:val="24"/>
        </w:rPr>
        <w:t>1.7 I can listen to sounds in order, tell how many I hear, and say whether t</w:t>
      </w:r>
      <w:r w:rsidR="009A3EE4">
        <w:rPr>
          <w:rFonts w:ascii="Century Schoolbook" w:hAnsi="Century Schoolbook" w:cs="Century Schoolbook"/>
          <w:bCs/>
          <w:color w:val="000000"/>
          <w:sz w:val="24"/>
          <w:szCs w:val="24"/>
        </w:rPr>
        <w:t>hey are the same or different.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1.8 I can listen to sounds in order and notice changes as the letters or sounds change.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color w:val="000000"/>
          <w:sz w:val="24"/>
          <w:szCs w:val="24"/>
        </w:rPr>
        <w:t xml:space="preserve">1.9 I can blend sounds out loud to make words or syllables.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color w:val="000000"/>
          <w:sz w:val="24"/>
          <w:szCs w:val="24"/>
        </w:rPr>
        <w:t xml:space="preserve">1.10 I can recognize when I hear a rhyming word and I can make a rhyme to match.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color w:val="000000"/>
          <w:sz w:val="24"/>
          <w:szCs w:val="24"/>
        </w:rPr>
        <w:t xml:space="preserve">1.11 I can listen to a word and identify the beginning or ending sound.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color w:val="000000"/>
          <w:sz w:val="24"/>
          <w:szCs w:val="24"/>
        </w:rPr>
        <w:t xml:space="preserve">1.12 I can listen to a sentence and hear that the words are made of syllables and the sentence is made of words.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color w:val="000000"/>
          <w:sz w:val="24"/>
          <w:szCs w:val="24"/>
        </w:rPr>
        <w:t xml:space="preserve">1.13 I can count the sounds in a syllable and the syllables in a word.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color w:val="000000"/>
          <w:sz w:val="24"/>
          <w:szCs w:val="24"/>
        </w:rPr>
        <w:t xml:space="preserve">1.14 I can match sounds that I hear to the letters that I see.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color w:val="000000"/>
          <w:sz w:val="24"/>
          <w:szCs w:val="24"/>
        </w:rPr>
        <w:t xml:space="preserve">1.15 I can read the kindergarten sight words.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color w:val="000000"/>
          <w:sz w:val="24"/>
          <w:szCs w:val="24"/>
        </w:rPr>
        <w:t xml:space="preserve">1.16 I can see that when letters change, so do the sounds.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color w:val="000000"/>
          <w:sz w:val="24"/>
          <w:szCs w:val="24"/>
        </w:rPr>
        <w:t xml:space="preserve">1.17 I can put words that go together into a group or category.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color w:val="000000"/>
          <w:sz w:val="24"/>
          <w:szCs w:val="24"/>
        </w:rPr>
        <w:t xml:space="preserve">1.18 I can describe things or events. </w:t>
      </w:r>
    </w:p>
    <w:p w:rsid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b/>
          <w:bCs/>
          <w:color w:val="000000"/>
          <w:sz w:val="23"/>
          <w:szCs w:val="23"/>
        </w:rPr>
      </w:pPr>
    </w:p>
    <w:p w:rsidR="00E5022F" w:rsidRPr="00E5022F" w:rsidRDefault="007931BD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b/>
          <w:bCs/>
          <w:color w:val="000000"/>
          <w:sz w:val="24"/>
          <w:szCs w:val="24"/>
        </w:rPr>
      </w:pPr>
      <w:r>
        <w:rPr>
          <w:rFonts w:ascii="Century Schoolbook" w:hAnsi="Century Schoolbook" w:cs="Century Schoolbook"/>
          <w:b/>
          <w:bCs/>
          <w:color w:val="000000"/>
          <w:sz w:val="24"/>
          <w:szCs w:val="24"/>
        </w:rPr>
        <w:t xml:space="preserve">2.0 </w:t>
      </w:r>
      <w:r w:rsidR="00E5022F" w:rsidRPr="00E5022F">
        <w:rPr>
          <w:rFonts w:ascii="Century Schoolbook" w:hAnsi="Century Schoolbook" w:cs="Century Schoolbook"/>
          <w:b/>
          <w:bCs/>
          <w:color w:val="000000"/>
          <w:sz w:val="24"/>
          <w:szCs w:val="24"/>
        </w:rPr>
        <w:t xml:space="preserve">Reading Comprehension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color w:val="000000"/>
          <w:sz w:val="24"/>
          <w:szCs w:val="24"/>
        </w:rPr>
        <w:t xml:space="preserve">2.1 I can point to the title, author, illustrator, and table of contents in a book.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color w:val="000000"/>
          <w:sz w:val="24"/>
          <w:szCs w:val="24"/>
        </w:rPr>
        <w:t xml:space="preserve">2.2 I can use the pictures and words that I know in a story to help me guess what will happen.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color w:val="000000"/>
          <w:sz w:val="24"/>
          <w:szCs w:val="24"/>
        </w:rPr>
        <w:t xml:space="preserve">2.3 I can connect what I have read or heard in a book to what I already know.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bCs/>
          <w:color w:val="000000"/>
          <w:sz w:val="24"/>
          <w:szCs w:val="24"/>
        </w:rPr>
        <w:t>2.4 I can retell a story that I’ve heard and know well.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bCs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2.5 I can ask and answer questions about a book or </w:t>
      </w:r>
      <w:r w:rsidRPr="00E821F3">
        <w:rPr>
          <w:rFonts w:ascii="Century Schoolbook" w:hAnsi="Century Schoolbook" w:cs="Century Schoolbook"/>
          <w:bCs/>
          <w:color w:val="000000"/>
          <w:sz w:val="24"/>
          <w:szCs w:val="24"/>
        </w:rPr>
        <w:t>stor</w:t>
      </w:r>
      <w:r w:rsidR="00E821F3">
        <w:rPr>
          <w:rFonts w:ascii="Century Schoolbook" w:hAnsi="Century Schoolbook" w:cs="Century Schoolbook"/>
          <w:bCs/>
          <w:color w:val="000000"/>
          <w:sz w:val="24"/>
          <w:szCs w:val="24"/>
        </w:rPr>
        <w:t>y</w:t>
      </w:r>
      <w:r w:rsidRPr="00E5022F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</w:p>
    <w:p w:rsidR="00E5022F" w:rsidRPr="00E5022F" w:rsidRDefault="007931BD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b/>
          <w:color w:val="000000"/>
          <w:sz w:val="24"/>
          <w:szCs w:val="24"/>
        </w:rPr>
      </w:pPr>
      <w:r>
        <w:rPr>
          <w:rFonts w:ascii="Century Schoolbook" w:hAnsi="Century Schoolbook" w:cs="Century Schoolbook"/>
          <w:b/>
          <w:bCs/>
          <w:color w:val="000000"/>
          <w:sz w:val="24"/>
          <w:szCs w:val="24"/>
        </w:rPr>
        <w:t xml:space="preserve">3.0 </w:t>
      </w:r>
      <w:r w:rsidR="00E5022F" w:rsidRPr="00E5022F">
        <w:rPr>
          <w:rFonts w:ascii="Century Schoolbook" w:hAnsi="Century Schoolbook" w:cs="Century Schoolbook"/>
          <w:b/>
          <w:bCs/>
          <w:color w:val="000000"/>
          <w:sz w:val="24"/>
          <w:szCs w:val="24"/>
        </w:rPr>
        <w:t xml:space="preserve">Literary Response and Analysis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color w:val="000000"/>
          <w:sz w:val="24"/>
          <w:szCs w:val="24"/>
        </w:rPr>
        <w:t xml:space="preserve">3.1 I can tell when a story is made-up and when it is real.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color w:val="000000"/>
          <w:sz w:val="24"/>
          <w:szCs w:val="24"/>
        </w:rPr>
        <w:t>3.2 I recognize different things that can be read.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color w:val="000000"/>
          <w:sz w:val="24"/>
          <w:szCs w:val="24"/>
        </w:rPr>
        <w:t xml:space="preserve">3.3 I can identify the characters, settings, and events in a story. </w:t>
      </w:r>
      <w:r w:rsidRPr="00E5022F">
        <w:rPr>
          <w:rFonts w:ascii="Snap ITC" w:hAnsi="Snap ITC" w:cs="Snap ITC"/>
          <w:color w:val="000000"/>
          <w:sz w:val="24"/>
          <w:szCs w:val="24"/>
        </w:rPr>
        <w:t xml:space="preserve"> </w:t>
      </w:r>
    </w:p>
    <w:p w:rsidR="00E5022F" w:rsidRDefault="00E5022F" w:rsidP="00E5022F">
      <w:pPr>
        <w:pageBreakBefore/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b/>
          <w:bCs/>
          <w:color w:val="000000"/>
          <w:sz w:val="28"/>
          <w:szCs w:val="28"/>
        </w:rPr>
      </w:pPr>
      <w:r>
        <w:rPr>
          <w:rFonts w:ascii="Century Schoolbook" w:hAnsi="Century Schoolbook" w:cs="Century Schoolbook"/>
          <w:b/>
          <w:bCs/>
          <w:color w:val="000000"/>
          <w:sz w:val="28"/>
          <w:szCs w:val="28"/>
        </w:rPr>
        <w:lastRenderedPageBreak/>
        <w:t>WRITING</w:t>
      </w:r>
      <w:r w:rsidRPr="00E5022F">
        <w:rPr>
          <w:rFonts w:ascii="Century Schoolbook" w:hAnsi="Century Schoolbook" w:cs="Century Schoolbook"/>
          <w:b/>
          <w:bCs/>
          <w:color w:val="000000"/>
          <w:sz w:val="28"/>
          <w:szCs w:val="28"/>
        </w:rPr>
        <w:t xml:space="preserve"> </w:t>
      </w:r>
    </w:p>
    <w:p w:rsidR="00E5022F" w:rsidRPr="00E5022F" w:rsidRDefault="007931BD" w:rsidP="00E5022F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Century Schoolbook"/>
          <w:color w:val="000000"/>
          <w:sz w:val="24"/>
          <w:szCs w:val="24"/>
        </w:rPr>
      </w:pPr>
      <w:r>
        <w:rPr>
          <w:rFonts w:ascii="Century Schoolbook" w:hAnsi="Century Schoolbook" w:cs="Century Schoolbook"/>
          <w:b/>
          <w:bCs/>
          <w:color w:val="000000"/>
          <w:sz w:val="24"/>
          <w:szCs w:val="24"/>
        </w:rPr>
        <w:t xml:space="preserve">4.0 </w:t>
      </w:r>
      <w:r w:rsidR="00E5022F" w:rsidRPr="00E5022F">
        <w:rPr>
          <w:rFonts w:ascii="Century Schoolbook" w:hAnsi="Century Schoolbook" w:cs="Century Schoolbook"/>
          <w:b/>
          <w:bCs/>
          <w:color w:val="000000"/>
          <w:sz w:val="24"/>
          <w:szCs w:val="24"/>
        </w:rPr>
        <w:t xml:space="preserve">Writing Strategies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1.1 I can write about many things by sounding out words &amp;writing the sounds that I hear.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color w:val="000000"/>
          <w:sz w:val="24"/>
          <w:szCs w:val="24"/>
        </w:rPr>
        <w:t xml:space="preserve">1.2 I can write three-letter words.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color w:val="000000"/>
          <w:sz w:val="24"/>
          <w:szCs w:val="24"/>
        </w:rPr>
        <w:t xml:space="preserve">1.3 I know to write from left to right and from top to bottom.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color w:val="000000"/>
          <w:sz w:val="24"/>
          <w:szCs w:val="24"/>
        </w:rPr>
        <w:t xml:space="preserve">1.4 I can write my letters neatly and correctly.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Written and Oral English Language Conventions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bCs/>
          <w:color w:val="000000"/>
          <w:sz w:val="24"/>
          <w:szCs w:val="24"/>
        </w:rPr>
        <w:t>1.0 I know what a complete sentence is and I use c</w:t>
      </w:r>
      <w:r>
        <w:rPr>
          <w:rFonts w:ascii="Century Schoolbook" w:hAnsi="Century Schoolbook" w:cs="Century Schoolbook"/>
          <w:bCs/>
          <w:color w:val="000000"/>
          <w:sz w:val="24"/>
          <w:szCs w:val="24"/>
        </w:rPr>
        <w:t>omplete sentences when I speak.</w:t>
      </w:r>
      <w:r w:rsidRPr="00E5022F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color w:val="000000"/>
          <w:sz w:val="24"/>
          <w:szCs w:val="24"/>
        </w:rPr>
        <w:t>1.2 I am learning to spell kindergarten words on my own.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color w:val="000000"/>
          <w:sz w:val="24"/>
          <w:szCs w:val="24"/>
        </w:rPr>
        <w:t xml:space="preserve"> </w:t>
      </w:r>
    </w:p>
    <w:p w:rsid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b/>
          <w:bCs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b/>
          <w:bCs/>
          <w:color w:val="000000"/>
          <w:sz w:val="24"/>
          <w:szCs w:val="24"/>
        </w:rPr>
        <w:t xml:space="preserve">LISTENING AND SPEAKING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b/>
          <w:color w:val="000000"/>
          <w:sz w:val="24"/>
          <w:szCs w:val="24"/>
        </w:rPr>
      </w:pPr>
    </w:p>
    <w:p w:rsidR="00E5022F" w:rsidRPr="00E5022F" w:rsidRDefault="007931BD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b/>
          <w:color w:val="000000"/>
          <w:sz w:val="24"/>
          <w:szCs w:val="24"/>
        </w:rPr>
      </w:pPr>
      <w:r>
        <w:rPr>
          <w:rFonts w:ascii="Century Schoolbook" w:hAnsi="Century Schoolbook" w:cs="Century Schoolbook"/>
          <w:b/>
          <w:bCs/>
          <w:color w:val="000000"/>
          <w:sz w:val="24"/>
          <w:szCs w:val="24"/>
        </w:rPr>
        <w:t xml:space="preserve">5.0 </w:t>
      </w:r>
      <w:r w:rsidR="00E5022F" w:rsidRPr="00E5022F">
        <w:rPr>
          <w:rFonts w:ascii="Century Schoolbook" w:hAnsi="Century Schoolbook" w:cs="Century Schoolbook"/>
          <w:b/>
          <w:bCs/>
          <w:color w:val="000000"/>
          <w:sz w:val="24"/>
          <w:szCs w:val="24"/>
        </w:rPr>
        <w:t xml:space="preserve">Listening and Speaking Strategies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bCs/>
          <w:color w:val="000000"/>
          <w:sz w:val="24"/>
          <w:szCs w:val="24"/>
        </w:rPr>
        <w:t>1.1 I can understand and follow directions that I hear. (</w:t>
      </w:r>
      <w:proofErr w:type="gramStart"/>
      <w:r w:rsidRPr="00E5022F">
        <w:rPr>
          <w:rFonts w:ascii="Century Schoolbook" w:hAnsi="Century Schoolbook" w:cs="Century Schoolbook"/>
          <w:bCs/>
          <w:color w:val="000000"/>
          <w:sz w:val="24"/>
          <w:szCs w:val="24"/>
        </w:rPr>
        <w:t>one</w:t>
      </w:r>
      <w:proofErr w:type="gramEnd"/>
      <w:r w:rsidRPr="00E5022F"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and two-step directions)*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bCs/>
          <w:color w:val="000000"/>
          <w:sz w:val="24"/>
          <w:szCs w:val="24"/>
        </w:rPr>
        <w:t>1.2 I can share my ideas and other information by speaking clearly</w:t>
      </w:r>
      <w:r>
        <w:rPr>
          <w:rFonts w:ascii="Century Schoolbook" w:hAnsi="Century Schoolbook" w:cs="Century Schoolbook"/>
          <w:bCs/>
          <w:color w:val="000000"/>
          <w:sz w:val="24"/>
          <w:szCs w:val="24"/>
        </w:rPr>
        <w:t xml:space="preserve"> and using complete sentences.</w:t>
      </w:r>
    </w:p>
    <w:p w:rsidR="00E5022F" w:rsidRPr="004F288C" w:rsidRDefault="004F288C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b/>
          <w:color w:val="000000"/>
          <w:sz w:val="24"/>
          <w:szCs w:val="24"/>
        </w:rPr>
      </w:pPr>
      <w:r>
        <w:rPr>
          <w:rFonts w:ascii="Century Schoolbook" w:hAnsi="Century Schoolbook" w:cs="Century Schoolbook"/>
          <w:b/>
          <w:bCs/>
          <w:color w:val="000000"/>
          <w:sz w:val="24"/>
          <w:szCs w:val="24"/>
        </w:rPr>
        <w:t xml:space="preserve">6.0 </w:t>
      </w:r>
      <w:r w:rsidR="00E5022F" w:rsidRPr="004F288C">
        <w:rPr>
          <w:rFonts w:ascii="Century Schoolbook" w:hAnsi="Century Schoolbook" w:cs="Century Schoolbook"/>
          <w:b/>
          <w:bCs/>
          <w:color w:val="000000"/>
          <w:sz w:val="24"/>
          <w:szCs w:val="24"/>
        </w:rPr>
        <w:t xml:space="preserve">Speaking Applications (Genres and Their Characteristics)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color w:val="000000"/>
          <w:sz w:val="24"/>
          <w:szCs w:val="24"/>
        </w:rPr>
        <w:t xml:space="preserve">2.1 I can describe people, places, and things, and actions. </w:t>
      </w:r>
    </w:p>
    <w:p w:rsidR="00E5022F" w:rsidRPr="00E5022F" w:rsidRDefault="00E5022F" w:rsidP="00E5022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entury Schoolbook" w:hAnsi="Century Schoolbook" w:cs="Century Schoolbook"/>
          <w:color w:val="000000"/>
          <w:sz w:val="24"/>
          <w:szCs w:val="24"/>
        </w:rPr>
      </w:pPr>
      <w:r w:rsidRPr="00E5022F">
        <w:rPr>
          <w:rFonts w:ascii="Century Schoolbook" w:hAnsi="Century Schoolbook" w:cs="Century Schoolbook"/>
          <w:color w:val="000000"/>
          <w:sz w:val="24"/>
          <w:szCs w:val="24"/>
        </w:rPr>
        <w:t xml:space="preserve">2.2 I can learn and repeat short poems, rhymes, and songs. </w:t>
      </w:r>
    </w:p>
    <w:p w:rsidR="00B91E3E" w:rsidRPr="00E5022F" w:rsidRDefault="00E5022F" w:rsidP="00E5022F">
      <w:pPr>
        <w:rPr>
          <w:sz w:val="24"/>
          <w:szCs w:val="24"/>
        </w:rPr>
      </w:pPr>
      <w:r w:rsidRPr="00E5022F">
        <w:rPr>
          <w:rFonts w:ascii="Century Schoolbook" w:hAnsi="Century Schoolbook" w:cs="Century Schoolbook"/>
          <w:color w:val="000000"/>
          <w:sz w:val="24"/>
          <w:szCs w:val="24"/>
        </w:rPr>
        <w:t xml:space="preserve">2.3 I can tell a story that makes sense. </w:t>
      </w:r>
      <w:r w:rsidRPr="00E5022F">
        <w:rPr>
          <w:rFonts w:ascii="Century Schoolbook" w:hAnsi="Century Schoolbook" w:cs="Century Schoolbook"/>
          <w:i/>
          <w:iCs/>
          <w:color w:val="000000"/>
          <w:sz w:val="24"/>
          <w:szCs w:val="24"/>
        </w:rPr>
        <w:t>(</w:t>
      </w:r>
      <w:proofErr w:type="gramStart"/>
      <w:r w:rsidRPr="00E5022F">
        <w:rPr>
          <w:rFonts w:ascii="Century Schoolbook" w:hAnsi="Century Schoolbook" w:cs="Century Schoolbook"/>
          <w:i/>
          <w:iCs/>
          <w:color w:val="000000"/>
          <w:sz w:val="24"/>
          <w:szCs w:val="24"/>
        </w:rPr>
        <w:t>with</w:t>
      </w:r>
      <w:proofErr w:type="gramEnd"/>
      <w:r w:rsidRPr="00E5022F">
        <w:rPr>
          <w:rFonts w:ascii="Century Schoolbook" w:hAnsi="Century Schoolbook" w:cs="Century Schoolbook"/>
          <w:i/>
          <w:iCs/>
          <w:color w:val="000000"/>
          <w:sz w:val="24"/>
          <w:szCs w:val="24"/>
        </w:rPr>
        <w:t xml:space="preserve"> proper sequence: beginning, middle, end)</w:t>
      </w:r>
    </w:p>
    <w:sectPr w:rsidR="00B91E3E" w:rsidRPr="00E5022F" w:rsidSect="00B91E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Schoolbook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nap ITC">
    <w:altName w:val="Snap ITC"/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5022F"/>
    <w:rsid w:val="001C6345"/>
    <w:rsid w:val="004F288C"/>
    <w:rsid w:val="0076745C"/>
    <w:rsid w:val="007931BD"/>
    <w:rsid w:val="007F73C0"/>
    <w:rsid w:val="009A3EE4"/>
    <w:rsid w:val="00B91E3E"/>
    <w:rsid w:val="00E5022F"/>
    <w:rsid w:val="00E82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E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502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ubtitle">
    <w:name w:val="Subtitle"/>
    <w:basedOn w:val="Default"/>
    <w:next w:val="Default"/>
    <w:link w:val="SubtitleChar"/>
    <w:uiPriority w:val="99"/>
    <w:qFormat/>
    <w:rsid w:val="00E5022F"/>
    <w:rPr>
      <w:color w:val="auto"/>
    </w:rPr>
  </w:style>
  <w:style w:type="character" w:customStyle="1" w:styleId="SubtitleChar">
    <w:name w:val="Subtitle Char"/>
    <w:basedOn w:val="DefaultParagraphFont"/>
    <w:link w:val="Subtitle"/>
    <w:uiPriority w:val="99"/>
    <w:rsid w:val="00E5022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2011-09-27T15:56:00Z</cp:lastPrinted>
  <dcterms:created xsi:type="dcterms:W3CDTF">2011-09-27T15:38:00Z</dcterms:created>
  <dcterms:modified xsi:type="dcterms:W3CDTF">2011-09-27T16:10:00Z</dcterms:modified>
</cp:coreProperties>
</file>