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0AE" w:rsidRPr="00131322" w:rsidRDefault="00ED60AE" w:rsidP="00ED60AE">
      <w:pPr>
        <w:jc w:val="center"/>
        <w:rPr>
          <w:b/>
          <w:sz w:val="40"/>
          <w:szCs w:val="72"/>
        </w:rPr>
      </w:pPr>
      <w:bookmarkStart w:id="0" w:name="_GoBack"/>
      <w:bookmarkEnd w:id="0"/>
      <w:r w:rsidRPr="00131322">
        <w:rPr>
          <w:b/>
          <w:sz w:val="40"/>
          <w:szCs w:val="72"/>
        </w:rPr>
        <w:t xml:space="preserve">Alvaton Elementary SBDM Council </w:t>
      </w:r>
    </w:p>
    <w:p w:rsidR="00ED60AE" w:rsidRPr="00131322" w:rsidRDefault="005F5123" w:rsidP="00ED60AE">
      <w:pPr>
        <w:jc w:val="center"/>
        <w:rPr>
          <w:b/>
          <w:sz w:val="40"/>
          <w:szCs w:val="72"/>
        </w:rPr>
      </w:pPr>
      <w:r>
        <w:rPr>
          <w:b/>
          <w:sz w:val="40"/>
          <w:szCs w:val="72"/>
        </w:rPr>
        <w:t>Regular</w:t>
      </w:r>
      <w:r w:rsidR="00ED60AE">
        <w:rPr>
          <w:b/>
          <w:sz w:val="40"/>
          <w:szCs w:val="72"/>
        </w:rPr>
        <w:t xml:space="preserve"> Called</w:t>
      </w:r>
      <w:r w:rsidR="00ED60AE" w:rsidRPr="00131322">
        <w:rPr>
          <w:b/>
          <w:sz w:val="40"/>
          <w:szCs w:val="72"/>
        </w:rPr>
        <w:t xml:space="preserve"> Meeting</w:t>
      </w:r>
    </w:p>
    <w:p w:rsidR="00ED60AE" w:rsidRPr="00131322" w:rsidRDefault="005F5123" w:rsidP="00ED60AE">
      <w:pPr>
        <w:jc w:val="center"/>
        <w:rPr>
          <w:b/>
          <w:sz w:val="40"/>
          <w:szCs w:val="72"/>
        </w:rPr>
      </w:pPr>
      <w:r>
        <w:rPr>
          <w:b/>
          <w:sz w:val="40"/>
          <w:szCs w:val="72"/>
        </w:rPr>
        <w:t>November 10</w:t>
      </w:r>
      <w:r w:rsidR="00ED60AE" w:rsidRPr="00131322">
        <w:rPr>
          <w:b/>
          <w:sz w:val="40"/>
          <w:szCs w:val="72"/>
        </w:rPr>
        <w:t>, 2014</w:t>
      </w:r>
    </w:p>
    <w:p w:rsidR="00ED60AE" w:rsidRDefault="005F5123" w:rsidP="00ED60AE">
      <w:pPr>
        <w:jc w:val="center"/>
        <w:rPr>
          <w:b/>
          <w:sz w:val="40"/>
          <w:szCs w:val="72"/>
        </w:rPr>
      </w:pPr>
      <w:r>
        <w:rPr>
          <w:b/>
          <w:sz w:val="40"/>
          <w:szCs w:val="72"/>
        </w:rPr>
        <w:t>5:00 p.m.</w:t>
      </w:r>
    </w:p>
    <w:p w:rsidR="00ED60AE" w:rsidRPr="00131322" w:rsidRDefault="00ED60AE" w:rsidP="00ED60AE">
      <w:pPr>
        <w:jc w:val="center"/>
        <w:rPr>
          <w:b/>
          <w:sz w:val="40"/>
          <w:szCs w:val="72"/>
        </w:rPr>
      </w:pPr>
    </w:p>
    <w:p w:rsidR="00ED60AE" w:rsidRDefault="00ED60AE" w:rsidP="00ED6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sidRPr="00A126D5">
        <w:rPr>
          <w:rFonts w:ascii="Helvetica" w:hAnsi="Helvetica" w:cs="Helvetica"/>
          <w:u w:val="single"/>
        </w:rPr>
        <w:t>Members present</w:t>
      </w:r>
    </w:p>
    <w:p w:rsidR="00ED60AE" w:rsidRDefault="00ED60AE" w:rsidP="00ED6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Principal:  Sarah Johnson</w:t>
      </w:r>
    </w:p>
    <w:p w:rsidR="00ED60AE" w:rsidRDefault="00ED60AE" w:rsidP="00ED6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Te</w:t>
      </w:r>
      <w:r w:rsidR="00746A43">
        <w:rPr>
          <w:rFonts w:ascii="Helvetica" w:hAnsi="Helvetica" w:cs="Helvetica"/>
        </w:rPr>
        <w:t xml:space="preserve">acher Representatives: Tim Bush, Rita Hardcastle </w:t>
      </w:r>
      <w:r>
        <w:rPr>
          <w:rFonts w:ascii="Helvetica" w:hAnsi="Helvetica" w:cs="Helvetica"/>
        </w:rPr>
        <w:t xml:space="preserve">and Jeremy McGinty </w:t>
      </w:r>
    </w:p>
    <w:p w:rsidR="005F5123" w:rsidRDefault="00ED60AE" w:rsidP="00ED6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Parent R</w:t>
      </w:r>
      <w:r w:rsidR="005F5123">
        <w:rPr>
          <w:rFonts w:ascii="Helvetica" w:hAnsi="Helvetica" w:cs="Helvetica"/>
        </w:rPr>
        <w:t xml:space="preserve">epresentatives: Tiffany Meisel </w:t>
      </w:r>
      <w:r w:rsidR="0046243A">
        <w:rPr>
          <w:rFonts w:ascii="Helvetica" w:hAnsi="Helvetica" w:cs="Helvetica"/>
        </w:rPr>
        <w:t>and Mitchell Walker (by speaker phone)</w:t>
      </w:r>
    </w:p>
    <w:p w:rsidR="00ED60AE" w:rsidRDefault="005F5123" w:rsidP="00ED6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rPr>
      </w:pPr>
      <w:r>
        <w:rPr>
          <w:rFonts w:ascii="Helvetica" w:hAnsi="Helvetica" w:cs="Helvetica"/>
        </w:rPr>
        <w:t>Guest:  Jeff Williams, Dean of Students</w:t>
      </w:r>
    </w:p>
    <w:p w:rsidR="00ED60AE" w:rsidRDefault="00ED60AE"/>
    <w:p w:rsidR="00ED60AE" w:rsidRDefault="005F5123" w:rsidP="00ED60AE">
      <w:pPr>
        <w:pStyle w:val="ListParagraph"/>
        <w:numPr>
          <w:ilvl w:val="0"/>
          <w:numId w:val="1"/>
        </w:numPr>
      </w:pPr>
      <w:r>
        <w:t>Meeting called to order at 5:02 p</w:t>
      </w:r>
      <w:r w:rsidR="00ED60AE">
        <w:t>.m.</w:t>
      </w:r>
    </w:p>
    <w:p w:rsidR="00ED60AE" w:rsidRDefault="00ED60AE" w:rsidP="00ED60AE"/>
    <w:p w:rsidR="00ED60AE" w:rsidRDefault="005F5123" w:rsidP="00ED60AE">
      <w:pPr>
        <w:pStyle w:val="ListParagraph"/>
        <w:numPr>
          <w:ilvl w:val="0"/>
          <w:numId w:val="1"/>
        </w:numPr>
      </w:pPr>
      <w:r>
        <w:t>Tim Bush</w:t>
      </w:r>
      <w:r w:rsidR="00ED60AE">
        <w:t xml:space="preserve"> made a motion to approve the minutes from the </w:t>
      </w:r>
      <w:r>
        <w:t>SBDM meeting held on September 29</w:t>
      </w:r>
      <w:r w:rsidR="00ED60AE">
        <w:t xml:space="preserve">, 2014.  </w:t>
      </w:r>
      <w:r>
        <w:t>Jeremy McGinty</w:t>
      </w:r>
      <w:r w:rsidR="00ED60AE">
        <w:t xml:space="preserve"> seconded the motion.  All were in favor.</w:t>
      </w:r>
    </w:p>
    <w:p w:rsidR="00ED60AE" w:rsidRDefault="00ED60AE" w:rsidP="00ED60AE"/>
    <w:p w:rsidR="003D027A" w:rsidRDefault="005F5123" w:rsidP="00ED60AE">
      <w:pPr>
        <w:pStyle w:val="ListParagraph"/>
        <w:numPr>
          <w:ilvl w:val="0"/>
          <w:numId w:val="1"/>
        </w:numPr>
      </w:pPr>
      <w:r>
        <w:t xml:space="preserve">Mr. Williams reviewed and discussed the SWIS data and PBIS data to this point in the school year.  </w:t>
      </w:r>
      <w:r w:rsidR="001B7ABA">
        <w:t xml:space="preserve">Bus </w:t>
      </w:r>
      <w:r w:rsidR="000730A4">
        <w:t>referral still is</w:t>
      </w:r>
      <w:r w:rsidR="001B7ABA">
        <w:t xml:space="preserve"> the area where the greatest number is referred.  Upcoming </w:t>
      </w:r>
      <w:r w:rsidR="000730A4">
        <w:t>faculty</w:t>
      </w:r>
      <w:r w:rsidR="001B7ABA">
        <w:t xml:space="preserve"> meeting is going to focus on a way to use the </w:t>
      </w:r>
      <w:r w:rsidR="000730A4">
        <w:t>clip chart</w:t>
      </w:r>
      <w:r w:rsidR="001B7ABA">
        <w:t xml:space="preserve"> to hopefully limit referrals of students.  Also, a discussion on what is considered a minor offense versus a major offense. Previous months referrals were 21 for primary grades and 20 for intermediate grades.  Goal is set at less than 12 referrals for both primary and intermediate.  Referral totals have decreased each month for the 2014/2015 school year.  Highest areas for referrals are physical aggression and defiance/insubordination/non-compliance.</w:t>
      </w:r>
      <w:r w:rsidR="00E62537">
        <w:t xml:space="preserve">  Peak hours for referrals are 7:30-8:00 a.m. and 3:30-4:00 p.m. (bus route time frames).</w:t>
      </w:r>
    </w:p>
    <w:p w:rsidR="003D027A" w:rsidRDefault="003D027A" w:rsidP="003D027A"/>
    <w:p w:rsidR="00550613" w:rsidRDefault="003D027A" w:rsidP="00ED60AE">
      <w:pPr>
        <w:pStyle w:val="ListParagraph"/>
        <w:numPr>
          <w:ilvl w:val="0"/>
          <w:numId w:val="1"/>
        </w:numPr>
      </w:pPr>
      <w:r>
        <w:t xml:space="preserve">Reviewed and discussed Leader in Me implementation.  Lighthouse team met on Monday and decided to go forward for Lighthouse status.  Using funds from the Leader in Me Symposium day, teachers will be having guest teachers in their classrooms in order to upload the proof needed onto the Lighthouse website.  In order for a Lighthouse team to come and perform an informal review of Alvaton, 75% of the criteria needs to be entered onto the </w:t>
      </w:r>
      <w:r w:rsidR="000730A4">
        <w:t>website</w:t>
      </w:r>
      <w:r>
        <w:t>.  The informal review is set up to see if Alvaton would be prepared for the formal review.  Alvaton has set the goal for Lighthouse status to be attained and recognized by the March, 2015 Leader in Me Symposium.</w:t>
      </w:r>
    </w:p>
    <w:p w:rsidR="00550613" w:rsidRDefault="00550613" w:rsidP="00550613"/>
    <w:p w:rsidR="00BA49DF" w:rsidRDefault="00550613" w:rsidP="00ED60AE">
      <w:pPr>
        <w:pStyle w:val="ListParagraph"/>
        <w:numPr>
          <w:ilvl w:val="0"/>
          <w:numId w:val="1"/>
        </w:numPr>
      </w:pPr>
      <w:r>
        <w:lastRenderedPageBreak/>
        <w:t xml:space="preserve">Reviewed and discussed the KPREP scores.  </w:t>
      </w:r>
      <w:r w:rsidR="00BD069F">
        <w:t xml:space="preserve">Alvaton was .7 points away from being considered a high performing distinguished school.  </w:t>
      </w:r>
      <w:r>
        <w:t>Goal is to eliminate novice (65 st</w:t>
      </w:r>
      <w:r w:rsidR="00703F36">
        <w:t xml:space="preserve">udents). </w:t>
      </w:r>
      <w:r w:rsidR="00BD069F">
        <w:t xml:space="preserve"> </w:t>
      </w:r>
      <w:r w:rsidR="00703F36">
        <w:t>Fourth and fifth grade teachers have added an extra reading time in the day to reach novice students and also to push distinguished students to more challenges.  Alvaton scores showed a distinct increase of students moving up into the distinguished category.</w:t>
      </w:r>
      <w:r w:rsidR="00BD069F">
        <w:t xml:space="preserve">  Alvaton is looking at the schools in the county district that performed at the top for each subject area.  Teachers are going to be sent to the specific schools in order to observe what is going on in the classrooms at those schools for the specific subject that the school excelled in…for example, Richpond Elementary performed the highest in reading so Alvaton teachers are going to Richpond to observe how reading is being presented and taught at that school.  Likewise, around 200 visitors have been in Alvaton to observe the techniques that are being implemented at Alvaton.</w:t>
      </w:r>
    </w:p>
    <w:p w:rsidR="00BA49DF" w:rsidRDefault="00BA49DF" w:rsidP="00BA49DF"/>
    <w:p w:rsidR="00746F97" w:rsidRDefault="00BA49DF" w:rsidP="00ED60AE">
      <w:pPr>
        <w:pStyle w:val="ListParagraph"/>
        <w:numPr>
          <w:ilvl w:val="0"/>
          <w:numId w:val="1"/>
        </w:numPr>
      </w:pPr>
      <w:r>
        <w:t xml:space="preserve">Reviewed and discussed accounts, deposits and withdrawals.  </w:t>
      </w:r>
      <w:r w:rsidR="00746F97">
        <w:t>SBDM discussed funds used in the section 6 allocation for library uses, paper supplies and 3 salaries.  Also discussed was the money spent for professional development of teachers, the gifted and talented program, state preschool program and the KETS Phase II money.</w:t>
      </w:r>
    </w:p>
    <w:p w:rsidR="00746F97" w:rsidRDefault="00746F97" w:rsidP="00746F97"/>
    <w:p w:rsidR="00746F97" w:rsidRDefault="00746F97" w:rsidP="00746F97">
      <w:pPr>
        <w:pStyle w:val="ListParagraph"/>
        <w:numPr>
          <w:ilvl w:val="0"/>
          <w:numId w:val="1"/>
        </w:numPr>
      </w:pPr>
      <w:r>
        <w:t xml:space="preserve">Tim Bush made a motion to approve the </w:t>
      </w:r>
      <w:r w:rsidR="000730A4">
        <w:t xml:space="preserve">Title 1 </w:t>
      </w:r>
      <w:r>
        <w:t>budget for Alvaton.  Jeremy McGinty seconded the motion.  All were in favor.</w:t>
      </w:r>
    </w:p>
    <w:p w:rsidR="00ED60AE" w:rsidRDefault="00ED60AE" w:rsidP="00ED60AE"/>
    <w:p w:rsidR="00550613" w:rsidRDefault="001B7ABA" w:rsidP="00ED60AE">
      <w:pPr>
        <w:pStyle w:val="ListParagraph"/>
        <w:numPr>
          <w:ilvl w:val="0"/>
          <w:numId w:val="1"/>
        </w:numPr>
      </w:pPr>
      <w:r>
        <w:t>Meeting was adjourned at 5:35 p</w:t>
      </w:r>
      <w:r w:rsidR="00ED60AE">
        <w:t>.m.</w:t>
      </w:r>
    </w:p>
    <w:sectPr w:rsidR="00550613" w:rsidSect="005506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81D2E"/>
    <w:multiLevelType w:val="hybridMultilevel"/>
    <w:tmpl w:val="4FA022B2"/>
    <w:lvl w:ilvl="0" w:tplc="94DEA8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0AE"/>
    <w:rsid w:val="000730A4"/>
    <w:rsid w:val="001B7ABA"/>
    <w:rsid w:val="0024453C"/>
    <w:rsid w:val="0026682F"/>
    <w:rsid w:val="003D027A"/>
    <w:rsid w:val="00454572"/>
    <w:rsid w:val="0046243A"/>
    <w:rsid w:val="00550613"/>
    <w:rsid w:val="0058014B"/>
    <w:rsid w:val="005F5123"/>
    <w:rsid w:val="00703F36"/>
    <w:rsid w:val="00746A43"/>
    <w:rsid w:val="00746F97"/>
    <w:rsid w:val="007E3E21"/>
    <w:rsid w:val="00BA49DF"/>
    <w:rsid w:val="00BD069F"/>
    <w:rsid w:val="00E62537"/>
    <w:rsid w:val="00ED60A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0A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0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2945</Characters>
  <Application>Microsoft Macintosh Word</Application>
  <DocSecurity>0</DocSecurity>
  <Lines>24</Lines>
  <Paragraphs>6</Paragraphs>
  <ScaleCrop>false</ScaleCrop>
  <Company>whnes</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Sarah  Johnson</cp:lastModifiedBy>
  <cp:revision>2</cp:revision>
  <dcterms:created xsi:type="dcterms:W3CDTF">2015-01-12T22:39:00Z</dcterms:created>
  <dcterms:modified xsi:type="dcterms:W3CDTF">2015-01-12T22:39:00Z</dcterms:modified>
</cp:coreProperties>
</file>