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D50" w:rsidRDefault="003C40D5">
      <w:pPr>
        <w:rPr>
          <w:rFonts w:ascii="Candara" w:hAnsi="Candara"/>
          <w:sz w:val="28"/>
          <w:szCs w:val="28"/>
        </w:rPr>
      </w:pPr>
      <w:r>
        <w:rPr>
          <w:rFonts w:ascii="Candara" w:hAnsi="Candara"/>
          <w:sz w:val="28"/>
          <w:szCs w:val="28"/>
        </w:rPr>
        <w:t>Bel Aire Park Magnet School Language Policy</w:t>
      </w:r>
    </w:p>
    <w:p w:rsidR="003C40D5" w:rsidRDefault="003C40D5">
      <w:pPr>
        <w:rPr>
          <w:rFonts w:ascii="Candara" w:hAnsi="Candara"/>
          <w:sz w:val="28"/>
          <w:szCs w:val="28"/>
        </w:rPr>
      </w:pPr>
    </w:p>
    <w:p w:rsidR="003C40D5" w:rsidRDefault="00E85340">
      <w:pPr>
        <w:rPr>
          <w:rFonts w:ascii="Candara" w:hAnsi="Candara"/>
        </w:rPr>
      </w:pPr>
      <w:r>
        <w:rPr>
          <w:rFonts w:ascii="Candara" w:hAnsi="Candara"/>
        </w:rPr>
        <w:t xml:space="preserve">At </w:t>
      </w:r>
      <w:proofErr w:type="spellStart"/>
      <w:r w:rsidR="003C40D5">
        <w:rPr>
          <w:rFonts w:ascii="Candara" w:hAnsi="Candara"/>
        </w:rPr>
        <w:t>Bel</w:t>
      </w:r>
      <w:proofErr w:type="spellEnd"/>
      <w:r>
        <w:rPr>
          <w:rFonts w:ascii="Candara" w:hAnsi="Candara"/>
        </w:rPr>
        <w:t xml:space="preserve"> </w:t>
      </w:r>
      <w:proofErr w:type="spellStart"/>
      <w:r>
        <w:rPr>
          <w:rFonts w:ascii="Candara" w:hAnsi="Candara"/>
        </w:rPr>
        <w:t>Aire</w:t>
      </w:r>
      <w:proofErr w:type="spellEnd"/>
      <w:r>
        <w:rPr>
          <w:rFonts w:ascii="Candara" w:hAnsi="Candara"/>
        </w:rPr>
        <w:t xml:space="preserve"> Park Magnet </w:t>
      </w:r>
      <w:r w:rsidR="003C40D5">
        <w:rPr>
          <w:rFonts w:ascii="Candara" w:hAnsi="Candara"/>
        </w:rPr>
        <w:t>School, all teachers are teachers of language.  Our beliefs and values guide our students to become lifelong learners, able to communicate as a citizen of the world.  Each teacher structures teaching/learning opportunities with literacy at the forefront of instruction.  All units of inquiry are crafted in a way that promotes oral, written and visual communication.  These elements of literacy are integrated throughout the units as well as within stand alone lessons across the language continuum.  We integrate inquiry into all of our language teaching and see it as an essential part of comprehension in both fiction and non-fiction.  Our students are given many and varied means of acq</w:t>
      </w:r>
      <w:r w:rsidR="00EB7B2E">
        <w:rPr>
          <w:rFonts w:ascii="Candara" w:hAnsi="Candara"/>
        </w:rPr>
        <w:t>uiring knowledge, communicating</w:t>
      </w:r>
      <w:r w:rsidR="003C40D5">
        <w:rPr>
          <w:rFonts w:ascii="Candara" w:hAnsi="Candara"/>
        </w:rPr>
        <w:t xml:space="preserve"> who we are as humans and constructing meaning in the world we live in.</w:t>
      </w:r>
    </w:p>
    <w:p w:rsidR="003C40D5" w:rsidRDefault="003C40D5" w:rsidP="003C40D5">
      <w:pPr>
        <w:pStyle w:val="ListParagraph"/>
        <w:numPr>
          <w:ilvl w:val="0"/>
          <w:numId w:val="1"/>
        </w:numPr>
        <w:rPr>
          <w:rFonts w:ascii="Candara" w:hAnsi="Candara"/>
        </w:rPr>
      </w:pPr>
      <w:r>
        <w:rPr>
          <w:rFonts w:ascii="Candara" w:hAnsi="Candara"/>
        </w:rPr>
        <w:t>The primary language of instruction at Bel Aire is English.  The learning environment supports both English and non-Englis</w:t>
      </w:r>
      <w:r w:rsidR="00E85340">
        <w:rPr>
          <w:rFonts w:ascii="Candara" w:hAnsi="Candara"/>
        </w:rPr>
        <w:t>h learners.  All students designated</w:t>
      </w:r>
      <w:r>
        <w:rPr>
          <w:rFonts w:ascii="Candara" w:hAnsi="Candara"/>
        </w:rPr>
        <w:t xml:space="preserve"> as speaking a language other than English are screened for ELD (English Language Development) services by a Bel Aire Park ELD teacher</w:t>
      </w:r>
      <w:r w:rsidR="00F715A4">
        <w:rPr>
          <w:rFonts w:ascii="Candara" w:hAnsi="Candara"/>
        </w:rPr>
        <w:t>.  ELD instruction is provided daily</w:t>
      </w:r>
      <w:r w:rsidR="00F13B62">
        <w:rPr>
          <w:rFonts w:ascii="Candara" w:hAnsi="Candara"/>
        </w:rPr>
        <w:t>.</w:t>
      </w:r>
      <w:r w:rsidR="00F715A4">
        <w:rPr>
          <w:rFonts w:ascii="Candara" w:hAnsi="Candara"/>
        </w:rPr>
        <w:t xml:space="preserve">  Growth and development are monitored and reviewed regularly.</w:t>
      </w:r>
      <w:r w:rsidR="00F13B62">
        <w:rPr>
          <w:rFonts w:ascii="Candara" w:hAnsi="Candara"/>
        </w:rPr>
        <w:t xml:space="preserve">  Their mother tongue is valued, honore</w:t>
      </w:r>
      <w:r w:rsidR="00E85340">
        <w:rPr>
          <w:rFonts w:ascii="Candara" w:hAnsi="Candara"/>
        </w:rPr>
        <w:t xml:space="preserve">d, and supported through a Bi lingual Community </w:t>
      </w:r>
      <w:r w:rsidR="00F13B62">
        <w:rPr>
          <w:rFonts w:ascii="Candara" w:hAnsi="Candara"/>
        </w:rPr>
        <w:t>Liaison who regularly meets with parents and community members to inclu</w:t>
      </w:r>
      <w:r w:rsidR="00DE0FAB">
        <w:rPr>
          <w:rFonts w:ascii="Candara" w:hAnsi="Candara"/>
        </w:rPr>
        <w:t>de our Spanish speaking parents and other family members</w:t>
      </w:r>
      <w:r w:rsidR="00F13B62">
        <w:rPr>
          <w:rFonts w:ascii="Candara" w:hAnsi="Candara"/>
        </w:rPr>
        <w:t>.  Our library has an extensive selection of literatur</w:t>
      </w:r>
      <w:r w:rsidR="00E85340">
        <w:rPr>
          <w:rFonts w:ascii="Candara" w:hAnsi="Candara"/>
        </w:rPr>
        <w:t>e in the mother tongue, and some</w:t>
      </w:r>
      <w:r w:rsidR="00F13B62">
        <w:rPr>
          <w:rFonts w:ascii="Candara" w:hAnsi="Candara"/>
        </w:rPr>
        <w:t xml:space="preserve"> teachers </w:t>
      </w:r>
      <w:r w:rsidR="00F715A4">
        <w:rPr>
          <w:rFonts w:ascii="Candara" w:hAnsi="Candara"/>
        </w:rPr>
        <w:t>are able to converse in Spanish</w:t>
      </w:r>
    </w:p>
    <w:p w:rsidR="00F715A4" w:rsidRDefault="00F715A4" w:rsidP="00F715A4">
      <w:pPr>
        <w:pStyle w:val="ListParagraph"/>
        <w:rPr>
          <w:rFonts w:ascii="Candara" w:hAnsi="Candara"/>
        </w:rPr>
      </w:pPr>
    </w:p>
    <w:p w:rsidR="00EB7B2E" w:rsidRPr="00F715A4" w:rsidRDefault="00E85340" w:rsidP="00F715A4">
      <w:pPr>
        <w:pStyle w:val="ListParagraph"/>
        <w:numPr>
          <w:ilvl w:val="0"/>
          <w:numId w:val="1"/>
        </w:numPr>
        <w:rPr>
          <w:rFonts w:ascii="Candara" w:hAnsi="Candara"/>
        </w:rPr>
      </w:pPr>
      <w:r>
        <w:rPr>
          <w:rFonts w:ascii="Candara" w:hAnsi="Candara"/>
        </w:rPr>
        <w:t>A Response to I</w:t>
      </w:r>
      <w:r w:rsidR="00F715A4" w:rsidRPr="00F715A4">
        <w:rPr>
          <w:rFonts w:ascii="Candara" w:hAnsi="Candara"/>
        </w:rPr>
        <w:t>ntervention model is provided for students who are performing below grade level expectations</w:t>
      </w:r>
      <w:r>
        <w:rPr>
          <w:rFonts w:ascii="Candara" w:hAnsi="Candara"/>
        </w:rPr>
        <w:t xml:space="preserve"> with classroom</w:t>
      </w:r>
      <w:r w:rsidR="00DE0FAB">
        <w:rPr>
          <w:rFonts w:ascii="Candara" w:hAnsi="Candara"/>
        </w:rPr>
        <w:t xml:space="preserve"> </w:t>
      </w:r>
      <w:r>
        <w:rPr>
          <w:rFonts w:ascii="Candara" w:hAnsi="Candara"/>
        </w:rPr>
        <w:t>differentiation and strategic interventions with support from the learning center.  Special education services are provided for qualified students</w:t>
      </w:r>
      <w:r w:rsidR="00F715A4" w:rsidRPr="00F715A4">
        <w:rPr>
          <w:rFonts w:ascii="Candara" w:hAnsi="Candara"/>
        </w:rPr>
        <w:t>.  Intervention is provided within the school day as well as in an afterschool setting</w:t>
      </w:r>
    </w:p>
    <w:p w:rsidR="00F715A4" w:rsidRPr="00F715A4" w:rsidRDefault="00F715A4" w:rsidP="00F715A4">
      <w:pPr>
        <w:pStyle w:val="ListParagraph"/>
        <w:rPr>
          <w:rFonts w:ascii="Candara" w:hAnsi="Candara"/>
          <w:highlight w:val="magenta"/>
        </w:rPr>
      </w:pPr>
    </w:p>
    <w:p w:rsidR="00F13B62" w:rsidRDefault="00F13B62" w:rsidP="003C40D5">
      <w:pPr>
        <w:pStyle w:val="ListParagraph"/>
        <w:numPr>
          <w:ilvl w:val="0"/>
          <w:numId w:val="1"/>
        </w:numPr>
        <w:rPr>
          <w:rFonts w:ascii="Candara" w:hAnsi="Candara"/>
        </w:rPr>
      </w:pPr>
      <w:r>
        <w:rPr>
          <w:rFonts w:ascii="Candara" w:hAnsi="Candara"/>
        </w:rPr>
        <w:t>We integrate the Common Core State Standards for Language Arts into our Units of Inquiry.  Teachers are highly trained using best practices in the teaching of a balanced literacy program including inquiry, direct instru</w:t>
      </w:r>
      <w:r w:rsidR="00CB20BC">
        <w:rPr>
          <w:rFonts w:ascii="Candara" w:hAnsi="Candara"/>
        </w:rPr>
        <w:t>ction, differentiation, multiple</w:t>
      </w:r>
      <w:r>
        <w:rPr>
          <w:rFonts w:ascii="Candara" w:hAnsi="Candara"/>
        </w:rPr>
        <w:t xml:space="preserve"> intelligences, scaffolding and flexible groupings.  Students in primary grades receive intensive phonics based </w:t>
      </w:r>
      <w:r w:rsidR="00CB20BC">
        <w:rPr>
          <w:rFonts w:ascii="Candara" w:hAnsi="Candara"/>
        </w:rPr>
        <w:t>instruction</w:t>
      </w:r>
      <w:r>
        <w:rPr>
          <w:rFonts w:ascii="Candara" w:hAnsi="Candara"/>
        </w:rPr>
        <w:t xml:space="preserve"> to prepare them for the demands of</w:t>
      </w:r>
      <w:r w:rsidR="00CB20BC">
        <w:rPr>
          <w:rFonts w:ascii="Candara" w:hAnsi="Candara"/>
        </w:rPr>
        <w:t xml:space="preserve"> the</w:t>
      </w:r>
      <w:r>
        <w:rPr>
          <w:rFonts w:ascii="Candara" w:hAnsi="Candara"/>
        </w:rPr>
        <w:t xml:space="preserve"> complex text they will encounter during their respective units as well as throughout the </w:t>
      </w:r>
      <w:r w:rsidR="00CB20BC">
        <w:rPr>
          <w:rFonts w:ascii="Candara" w:hAnsi="Candara"/>
        </w:rPr>
        <w:t xml:space="preserve">entire academic day. Units of Inquiry provide the </w:t>
      </w:r>
      <w:r w:rsidR="00BD1185">
        <w:rPr>
          <w:rFonts w:ascii="Candara" w:hAnsi="Candara"/>
        </w:rPr>
        <w:t>foundation</w:t>
      </w:r>
      <w:r w:rsidR="00CB20BC">
        <w:rPr>
          <w:rFonts w:ascii="Candara" w:hAnsi="Candara"/>
        </w:rPr>
        <w:t xml:space="preserve"> for vocabulary instruction</w:t>
      </w:r>
      <w:r w:rsidR="00BD1185">
        <w:rPr>
          <w:rFonts w:ascii="Candara" w:hAnsi="Candara"/>
        </w:rPr>
        <w:t>.  Comprehension is at the heart of all learning experiences.  Students negotiate the meaning of text both individually and collaboratively, with the support and guidance of skilled classroom and resource teachers.  Writing is woven throughout the curriculum.  Students write for a wide variety of purposes and audiences.  The teaching of writing i</w:t>
      </w:r>
      <w:r w:rsidR="00EB7B2E">
        <w:rPr>
          <w:rFonts w:ascii="Candara" w:hAnsi="Candara"/>
        </w:rPr>
        <w:t>s initially explicit and direct</w:t>
      </w:r>
      <w:r w:rsidR="00BD1185">
        <w:rPr>
          <w:rFonts w:ascii="Candara" w:hAnsi="Candara"/>
        </w:rPr>
        <w:t>, which prepares students to take their selected pieces through the writing process.  Skill and convention work occurs in</w:t>
      </w:r>
      <w:r w:rsidR="00EB7B2E">
        <w:rPr>
          <w:rFonts w:ascii="Candara" w:hAnsi="Candara"/>
        </w:rPr>
        <w:t xml:space="preserve"> tandem with the writing</w:t>
      </w:r>
      <w:r w:rsidR="00BD1185">
        <w:rPr>
          <w:rFonts w:ascii="Candara" w:hAnsi="Candara"/>
        </w:rPr>
        <w:t>.</w:t>
      </w:r>
    </w:p>
    <w:p w:rsidR="00EB7B2E" w:rsidRDefault="00EB7B2E" w:rsidP="00EB7B2E">
      <w:pPr>
        <w:pStyle w:val="ListParagraph"/>
        <w:rPr>
          <w:rFonts w:ascii="Candara" w:hAnsi="Candara"/>
        </w:rPr>
      </w:pPr>
    </w:p>
    <w:p w:rsidR="00BD1185" w:rsidRPr="004B2527" w:rsidRDefault="00BD1185" w:rsidP="0020200B">
      <w:pPr>
        <w:pStyle w:val="ListParagraph"/>
        <w:numPr>
          <w:ilvl w:val="0"/>
          <w:numId w:val="1"/>
        </w:numPr>
        <w:ind w:left="360"/>
        <w:rPr>
          <w:rFonts w:ascii="Candara" w:hAnsi="Candara"/>
        </w:rPr>
      </w:pPr>
      <w:r w:rsidRPr="004B2527">
        <w:rPr>
          <w:rFonts w:ascii="Candara" w:hAnsi="Candara"/>
        </w:rPr>
        <w:t>We believe that being exposed to a language different than our own, we are able to see the world through a new lens and experience learning with a larger perspective.  We recognize that our children need to learn how to exist in a global community and that a peaceful world starts with the empathy and sensitivity one learns in acquiring a new language</w:t>
      </w:r>
      <w:r w:rsidR="00E85340">
        <w:rPr>
          <w:rFonts w:ascii="Candara" w:hAnsi="Candara"/>
        </w:rPr>
        <w:t>.</w:t>
      </w:r>
      <w:r w:rsidR="0020200B" w:rsidRPr="004B2527">
        <w:rPr>
          <w:rFonts w:ascii="Candara" w:hAnsi="Candara"/>
        </w:rPr>
        <w:tab/>
      </w:r>
      <w:r w:rsidRPr="004B2527">
        <w:rPr>
          <w:rFonts w:ascii="Candara" w:hAnsi="Candara"/>
        </w:rPr>
        <w:t>Students receive 30 minutes of instruction in the Mandarin language with follow up practice and homework.</w:t>
      </w:r>
    </w:p>
    <w:p w:rsidR="00160A5B" w:rsidRDefault="00160A5B" w:rsidP="0020200B">
      <w:pPr>
        <w:ind w:left="360"/>
        <w:rPr>
          <w:rFonts w:ascii="Candara" w:hAnsi="Candara"/>
        </w:rPr>
      </w:pPr>
      <w:r>
        <w:rPr>
          <w:rFonts w:ascii="Candara" w:hAnsi="Candara"/>
        </w:rPr>
        <w:tab/>
        <w:t>Teacher</w:t>
      </w:r>
      <w:r w:rsidRPr="00E85340">
        <w:rPr>
          <w:rFonts w:ascii="Candara" w:hAnsi="Candara"/>
        </w:rPr>
        <w:t xml:space="preserve">:  </w:t>
      </w:r>
      <w:proofErr w:type="spellStart"/>
      <w:r w:rsidRPr="00E85340">
        <w:rPr>
          <w:rFonts w:ascii="Candara" w:hAnsi="Candara"/>
        </w:rPr>
        <w:t>Iting</w:t>
      </w:r>
      <w:proofErr w:type="spellEnd"/>
      <w:r w:rsidRPr="00E85340">
        <w:rPr>
          <w:rFonts w:ascii="Candara" w:hAnsi="Candara"/>
        </w:rPr>
        <w:t xml:space="preserve"> Chen (see attached resume)</w:t>
      </w:r>
    </w:p>
    <w:p w:rsidR="0020200B" w:rsidRDefault="0020200B" w:rsidP="0020200B">
      <w:pPr>
        <w:ind w:left="360"/>
        <w:rPr>
          <w:rFonts w:ascii="Candara" w:hAnsi="Candara"/>
        </w:rPr>
      </w:pPr>
      <w:r>
        <w:rPr>
          <w:rFonts w:ascii="Candara" w:hAnsi="Candara"/>
        </w:rPr>
        <w:t xml:space="preserve">        Students use textbook, </w:t>
      </w:r>
      <w:r w:rsidRPr="0020200B">
        <w:rPr>
          <w:rFonts w:ascii="Candara" w:hAnsi="Candara"/>
          <w:i/>
        </w:rPr>
        <w:t xml:space="preserve">Flying </w:t>
      </w:r>
      <w:proofErr w:type="gramStart"/>
      <w:r w:rsidRPr="0020200B">
        <w:rPr>
          <w:rFonts w:ascii="Candara" w:hAnsi="Candara"/>
          <w:i/>
        </w:rPr>
        <w:t>With</w:t>
      </w:r>
      <w:proofErr w:type="gramEnd"/>
      <w:r w:rsidRPr="0020200B">
        <w:rPr>
          <w:rFonts w:ascii="Candara" w:hAnsi="Candara"/>
          <w:i/>
        </w:rPr>
        <w:t xml:space="preserve"> Chinese</w:t>
      </w:r>
      <w:r>
        <w:rPr>
          <w:rFonts w:ascii="Candara" w:hAnsi="Candara"/>
        </w:rPr>
        <w:t xml:space="preserve">, an internationally, culturally focused program    </w:t>
      </w:r>
      <w:r w:rsidR="00F47B32">
        <w:rPr>
          <w:rFonts w:ascii="Candara" w:hAnsi="Candara"/>
        </w:rPr>
        <w:t xml:space="preserve">  </w:t>
      </w:r>
      <w:r w:rsidR="00E85340">
        <w:rPr>
          <w:rFonts w:ascii="Candara" w:hAnsi="Candara"/>
        </w:rPr>
        <w:t>featuring an integrated</w:t>
      </w:r>
      <w:r>
        <w:rPr>
          <w:rFonts w:ascii="Candara" w:hAnsi="Candara"/>
        </w:rPr>
        <w:t xml:space="preserve">, communicative approach with oral and </w:t>
      </w:r>
      <w:proofErr w:type="spellStart"/>
      <w:r>
        <w:rPr>
          <w:rFonts w:ascii="Candara" w:hAnsi="Candara"/>
        </w:rPr>
        <w:t>litreracy</w:t>
      </w:r>
      <w:proofErr w:type="spellEnd"/>
      <w:r>
        <w:rPr>
          <w:rFonts w:ascii="Candara" w:hAnsi="Candara"/>
        </w:rPr>
        <w:t xml:space="preserve"> targets included and assessed</w:t>
      </w:r>
    </w:p>
    <w:p w:rsidR="00BD1185" w:rsidRPr="0020200B" w:rsidRDefault="0020200B" w:rsidP="0020200B">
      <w:pPr>
        <w:ind w:left="360"/>
        <w:rPr>
          <w:rFonts w:ascii="Candara" w:hAnsi="Candara"/>
        </w:rPr>
      </w:pPr>
      <w:r>
        <w:rPr>
          <w:rFonts w:ascii="Candara" w:hAnsi="Candara"/>
        </w:rPr>
        <w:tab/>
      </w:r>
      <w:r w:rsidR="00EB7B2E" w:rsidRPr="0020200B">
        <w:rPr>
          <w:rFonts w:ascii="Candara" w:hAnsi="Candara"/>
        </w:rPr>
        <w:t>Instruction incorporates the IB Learner Profile and supports our Program of Inquiry.</w:t>
      </w:r>
    </w:p>
    <w:p w:rsidR="00EB7B2E" w:rsidRPr="0020200B" w:rsidRDefault="0020200B" w:rsidP="0020200B">
      <w:pPr>
        <w:ind w:left="360"/>
        <w:rPr>
          <w:rFonts w:ascii="Candara" w:hAnsi="Candara"/>
        </w:rPr>
      </w:pPr>
      <w:r>
        <w:rPr>
          <w:rFonts w:ascii="Candara" w:hAnsi="Candara"/>
        </w:rPr>
        <w:tab/>
      </w:r>
      <w:r w:rsidR="00EB7B2E" w:rsidRPr="0020200B">
        <w:rPr>
          <w:rFonts w:ascii="Candara" w:hAnsi="Candara"/>
        </w:rPr>
        <w:t>Rosetta Stone and Mango Online Language is used onsite.</w:t>
      </w:r>
    </w:p>
    <w:p w:rsidR="00EB7B2E" w:rsidRDefault="00EB7B2E" w:rsidP="00EB7B2E">
      <w:pPr>
        <w:pStyle w:val="ListParagraph"/>
        <w:rPr>
          <w:rFonts w:ascii="Candara" w:hAnsi="Candara"/>
        </w:rPr>
      </w:pPr>
    </w:p>
    <w:p w:rsidR="00EB7B2E" w:rsidRDefault="00EB7B2E" w:rsidP="00EB7B2E">
      <w:pPr>
        <w:pStyle w:val="ListParagraph"/>
        <w:numPr>
          <w:ilvl w:val="0"/>
          <w:numId w:val="1"/>
        </w:numPr>
        <w:rPr>
          <w:rFonts w:ascii="Candara" w:hAnsi="Candara"/>
        </w:rPr>
      </w:pPr>
      <w:r>
        <w:rPr>
          <w:rFonts w:ascii="Candara" w:hAnsi="Candara"/>
        </w:rPr>
        <w:t>We recognize that parental involvement in the process of education is fundamental to student academic success.  We receive ongoing input to our school language policy from the S</w:t>
      </w:r>
      <w:r w:rsidR="00E85340">
        <w:rPr>
          <w:rFonts w:ascii="Candara" w:hAnsi="Candara"/>
        </w:rPr>
        <w:t>chool Site Council, BAPM Family Faculty Club</w:t>
      </w:r>
      <w:r>
        <w:rPr>
          <w:rFonts w:ascii="Candara" w:hAnsi="Candara"/>
        </w:rPr>
        <w:t xml:space="preserve">, parent recommendations from IEPs, and discussions during IB information nights.  Parents have opportunities throughout the school year to gain first hand information about language at BAPM.  We offer evening parent information meetings, </w:t>
      </w:r>
      <w:r w:rsidR="00DE0FAB">
        <w:rPr>
          <w:rFonts w:ascii="Candara" w:hAnsi="Candara"/>
        </w:rPr>
        <w:t xml:space="preserve">Latino Family Literacy Project, </w:t>
      </w:r>
      <w:r>
        <w:rPr>
          <w:rFonts w:ascii="Candara" w:hAnsi="Candara"/>
        </w:rPr>
        <w:t>monthly classroom new</w:t>
      </w:r>
      <w:r w:rsidR="00603E36">
        <w:rPr>
          <w:rFonts w:ascii="Candara" w:hAnsi="Candara"/>
        </w:rPr>
        <w:t>s</w:t>
      </w:r>
      <w:r>
        <w:rPr>
          <w:rFonts w:ascii="Candara" w:hAnsi="Candara"/>
        </w:rPr>
        <w:t xml:space="preserve">letters, a website with teacher reflections </w:t>
      </w:r>
      <w:proofErr w:type="gramStart"/>
      <w:r>
        <w:rPr>
          <w:rFonts w:ascii="Candara" w:hAnsi="Candara"/>
        </w:rPr>
        <w:t>and  information</w:t>
      </w:r>
      <w:proofErr w:type="gramEnd"/>
      <w:r>
        <w:rPr>
          <w:rFonts w:ascii="Candara" w:hAnsi="Candara"/>
        </w:rPr>
        <w:t xml:space="preserve"> as well as a parent produced e-newsletter.  Family members come to class on a regular, scheduled basis and are an important part of the classroom dynamics; reading with small groups, editing student writing, assisting with publi</w:t>
      </w:r>
      <w:r w:rsidR="00E85340">
        <w:rPr>
          <w:rFonts w:ascii="Candara" w:hAnsi="Candara"/>
        </w:rPr>
        <w:t>cations of student work.  The FFC</w:t>
      </w:r>
      <w:r>
        <w:rPr>
          <w:rFonts w:ascii="Candara" w:hAnsi="Candara"/>
        </w:rPr>
        <w:t xml:space="preserve"> provides our schoo</w:t>
      </w:r>
      <w:r w:rsidR="00E85340">
        <w:rPr>
          <w:rFonts w:ascii="Candara" w:hAnsi="Candara"/>
        </w:rPr>
        <w:t>l with onsite workshops like</w:t>
      </w:r>
      <w:r>
        <w:rPr>
          <w:rFonts w:ascii="Candara" w:hAnsi="Candara"/>
        </w:rPr>
        <w:t xml:space="preserve"> San Francisco Shakespeare which provides </w:t>
      </w:r>
      <w:proofErr w:type="spellStart"/>
      <w:r>
        <w:rPr>
          <w:rFonts w:ascii="Candara" w:hAnsi="Candara"/>
        </w:rPr>
        <w:t>transdisciplinary</w:t>
      </w:r>
      <w:proofErr w:type="spellEnd"/>
      <w:r>
        <w:rPr>
          <w:rFonts w:ascii="Candara" w:hAnsi="Candara"/>
        </w:rPr>
        <w:t xml:space="preserve"> opportunities for the students.</w:t>
      </w:r>
    </w:p>
    <w:p w:rsidR="00EB7B2E" w:rsidRPr="00EB7B2E" w:rsidRDefault="00EB7B2E" w:rsidP="00EB7B2E">
      <w:pPr>
        <w:pStyle w:val="ListParagraph"/>
        <w:rPr>
          <w:rFonts w:ascii="Candara" w:hAnsi="Candara"/>
        </w:rPr>
      </w:pPr>
    </w:p>
    <w:p w:rsidR="00EB7B2E" w:rsidRDefault="00EB7B2E" w:rsidP="00EB7B2E">
      <w:pPr>
        <w:pStyle w:val="ListParagraph"/>
        <w:numPr>
          <w:ilvl w:val="0"/>
          <w:numId w:val="1"/>
        </w:numPr>
        <w:rPr>
          <w:rFonts w:ascii="Candara" w:hAnsi="Candara"/>
        </w:rPr>
      </w:pPr>
      <w:r>
        <w:rPr>
          <w:rFonts w:ascii="Candara" w:hAnsi="Candara"/>
        </w:rPr>
        <w:t>As our school population grows and changes, our staff is committed to ongoing flexibility in planning for and teaching Language Arts.  We refer to, monitor and update our Language Policy through faculty collaboration and reflective planning time on a bi-weekly schedule to monitor change and consider the needs and wants of our community</w:t>
      </w:r>
      <w:r w:rsidR="00B6090D">
        <w:rPr>
          <w:rFonts w:ascii="Candara" w:hAnsi="Candara"/>
        </w:rPr>
        <w:t>.  Staff is informed of and participates in on-going staff development (school, district, seminars, IB trainings) and the OCC through the IBO website.</w:t>
      </w:r>
    </w:p>
    <w:p w:rsidR="00B6090D" w:rsidRPr="00B6090D" w:rsidRDefault="00B6090D" w:rsidP="00B6090D">
      <w:pPr>
        <w:pStyle w:val="ListParagraph"/>
        <w:rPr>
          <w:rFonts w:ascii="Candara" w:hAnsi="Candara"/>
        </w:rPr>
      </w:pPr>
    </w:p>
    <w:p w:rsidR="00B6090D" w:rsidRDefault="00B6090D" w:rsidP="00884814">
      <w:pPr>
        <w:pStyle w:val="ListParagraph"/>
        <w:numPr>
          <w:ilvl w:val="0"/>
          <w:numId w:val="1"/>
        </w:numPr>
        <w:spacing w:after="0"/>
        <w:rPr>
          <w:rFonts w:ascii="Candara" w:hAnsi="Candara"/>
        </w:rPr>
      </w:pPr>
      <w:r>
        <w:rPr>
          <w:rFonts w:ascii="Candara" w:hAnsi="Candara"/>
        </w:rPr>
        <w:t>Resources available include:</w:t>
      </w:r>
    </w:p>
    <w:p w:rsidR="00B6090D" w:rsidRDefault="00B6090D" w:rsidP="00884814">
      <w:pPr>
        <w:spacing w:after="0"/>
        <w:ind w:left="1080"/>
        <w:rPr>
          <w:rFonts w:ascii="Candara" w:hAnsi="Candara"/>
        </w:rPr>
      </w:pPr>
      <w:r>
        <w:rPr>
          <w:rFonts w:ascii="Candara" w:hAnsi="Candara"/>
        </w:rPr>
        <w:t>~A</w:t>
      </w:r>
      <w:r w:rsidRPr="00B6090D">
        <w:rPr>
          <w:rFonts w:ascii="Candara" w:hAnsi="Candara"/>
        </w:rPr>
        <w:t>n onsite library, internet access in all rooms with direct portal/links to Napa County Online library</w:t>
      </w:r>
    </w:p>
    <w:p w:rsidR="00B6090D" w:rsidRDefault="00B6090D" w:rsidP="00B6090D">
      <w:pPr>
        <w:spacing w:after="0"/>
        <w:ind w:left="1080"/>
        <w:rPr>
          <w:rFonts w:ascii="Candara" w:hAnsi="Candara"/>
        </w:rPr>
      </w:pPr>
      <w:r>
        <w:rPr>
          <w:rFonts w:ascii="Candara" w:hAnsi="Candara"/>
        </w:rPr>
        <w:t>~I Pads which have a variety of apps including Chinese, beginning phonics, and e-books</w:t>
      </w:r>
    </w:p>
    <w:p w:rsidR="00B6090D" w:rsidRDefault="00B6090D" w:rsidP="00B6090D">
      <w:pPr>
        <w:spacing w:after="0"/>
        <w:ind w:left="1080"/>
        <w:rPr>
          <w:rFonts w:ascii="Candara" w:hAnsi="Candara"/>
        </w:rPr>
      </w:pPr>
      <w:r>
        <w:rPr>
          <w:rFonts w:ascii="Candara" w:hAnsi="Candara"/>
        </w:rPr>
        <w:t>~Kids Connect Global</w:t>
      </w:r>
      <w:r w:rsidR="00884814">
        <w:rPr>
          <w:rFonts w:ascii="Candara" w:hAnsi="Candara"/>
        </w:rPr>
        <w:t xml:space="preserve"> </w:t>
      </w:r>
      <w:hyperlink r:id="rId5" w:history="1">
        <w:r w:rsidR="00884814" w:rsidRPr="00D93E96">
          <w:rPr>
            <w:rStyle w:val="Hyperlink"/>
            <w:rFonts w:ascii="Candara" w:hAnsi="Candara"/>
          </w:rPr>
          <w:t>http://www.katw.org/index.cfm</w:t>
        </w:r>
      </w:hyperlink>
    </w:p>
    <w:p w:rsidR="00884814" w:rsidRDefault="00884814" w:rsidP="00884814">
      <w:pPr>
        <w:spacing w:after="0"/>
        <w:ind w:left="1080"/>
        <w:rPr>
          <w:rFonts w:ascii="Candara" w:hAnsi="Candara"/>
          <w:color w:val="0000FF"/>
          <w:u w:val="single"/>
        </w:rPr>
      </w:pPr>
      <w:r>
        <w:rPr>
          <w:rFonts w:ascii="Candara" w:hAnsi="Candara"/>
        </w:rPr>
        <w:t>~</w:t>
      </w:r>
      <w:r w:rsidRPr="00884814">
        <w:rPr>
          <w:rFonts w:ascii="Candara" w:hAnsi="Candara"/>
          <w:color w:val="0000FF"/>
        </w:rPr>
        <w:t xml:space="preserve"> </w:t>
      </w:r>
      <w:r w:rsidRPr="00884814">
        <w:rPr>
          <w:rFonts w:ascii="Candara" w:hAnsi="Candara"/>
          <w:color w:val="0000FF"/>
          <w:u w:val="single"/>
        </w:rPr>
        <w:t>http//www.mywonderfulworld.org/</w:t>
      </w:r>
    </w:p>
    <w:p w:rsidR="00884814" w:rsidRDefault="00884814" w:rsidP="00884814">
      <w:pPr>
        <w:spacing w:after="0"/>
        <w:ind w:left="1080"/>
        <w:rPr>
          <w:rFonts w:ascii="Candara" w:hAnsi="Candara"/>
        </w:rPr>
      </w:pPr>
      <w:r>
        <w:rPr>
          <w:rFonts w:ascii="Candara" w:hAnsi="Candara"/>
        </w:rPr>
        <w:lastRenderedPageBreak/>
        <w:t>~</w:t>
      </w:r>
      <w:hyperlink r:id="rId6" w:history="1">
        <w:r w:rsidRPr="00D93E96">
          <w:rPr>
            <w:rStyle w:val="Hyperlink"/>
            <w:rFonts w:ascii="Candara" w:hAnsi="Candara"/>
          </w:rPr>
          <w:t>http://discoveryeducation.com</w:t>
        </w:r>
      </w:hyperlink>
    </w:p>
    <w:p w:rsidR="00884814" w:rsidRDefault="00884814" w:rsidP="00884814">
      <w:pPr>
        <w:spacing w:after="0"/>
        <w:ind w:left="1080"/>
        <w:rPr>
          <w:rFonts w:ascii="Candara" w:hAnsi="Candara"/>
        </w:rPr>
      </w:pPr>
      <w:r>
        <w:rPr>
          <w:rFonts w:ascii="Candara" w:hAnsi="Candara"/>
        </w:rPr>
        <w:t>~IB Resource Room with organized materials for IB units</w:t>
      </w:r>
    </w:p>
    <w:p w:rsidR="00884814" w:rsidRDefault="00884814" w:rsidP="00884814">
      <w:pPr>
        <w:spacing w:after="0"/>
        <w:ind w:left="1080"/>
        <w:rPr>
          <w:rFonts w:ascii="Candara" w:hAnsi="Candara"/>
        </w:rPr>
      </w:pPr>
      <w:r>
        <w:rPr>
          <w:rFonts w:ascii="Candara" w:hAnsi="Candara"/>
        </w:rPr>
        <w:t>~Class sets of literature</w:t>
      </w:r>
    </w:p>
    <w:p w:rsidR="00884814" w:rsidRDefault="00884814" w:rsidP="00884814">
      <w:pPr>
        <w:spacing w:after="0"/>
        <w:ind w:left="1080"/>
        <w:rPr>
          <w:rFonts w:ascii="Candara" w:hAnsi="Candara"/>
        </w:rPr>
      </w:pPr>
      <w:r>
        <w:rPr>
          <w:rFonts w:ascii="Candara" w:hAnsi="Candara"/>
        </w:rPr>
        <w:t xml:space="preserve">~Trade book library for leveled reading </w:t>
      </w:r>
    </w:p>
    <w:p w:rsidR="00884814" w:rsidRDefault="00884814" w:rsidP="00884814">
      <w:pPr>
        <w:spacing w:after="0"/>
        <w:ind w:left="1080"/>
        <w:rPr>
          <w:rFonts w:ascii="Candara" w:hAnsi="Candara"/>
        </w:rPr>
      </w:pPr>
      <w:r>
        <w:rPr>
          <w:rFonts w:ascii="Candara" w:hAnsi="Candara"/>
        </w:rPr>
        <w:t>~Books for children to read in their mother tongue</w:t>
      </w:r>
    </w:p>
    <w:p w:rsidR="00884814" w:rsidRDefault="00884814" w:rsidP="00884814">
      <w:pPr>
        <w:spacing w:after="0"/>
        <w:ind w:left="720"/>
        <w:rPr>
          <w:rFonts w:ascii="Candara" w:hAnsi="Candara"/>
        </w:rPr>
      </w:pPr>
      <w:r>
        <w:rPr>
          <w:rFonts w:ascii="Candara" w:hAnsi="Candara"/>
        </w:rPr>
        <w:t>Books with global themes are available throughout the library and in the IB Resource Room.  State adopted textbooks are available for every student.  Comprehension is taught using inquiry based strategies at every grade level.  Writing and oral presentation is embedded in each unit and is also taught using specific targeted lessons and practice.</w:t>
      </w:r>
    </w:p>
    <w:p w:rsidR="00884814" w:rsidRDefault="00884814" w:rsidP="00884814">
      <w:pPr>
        <w:spacing w:after="0"/>
        <w:ind w:left="720"/>
        <w:rPr>
          <w:rFonts w:ascii="Candara" w:hAnsi="Candara"/>
        </w:rPr>
      </w:pPr>
    </w:p>
    <w:p w:rsidR="00884814" w:rsidRPr="00884814" w:rsidRDefault="00884814" w:rsidP="00884814">
      <w:pPr>
        <w:pStyle w:val="ListParagraph"/>
        <w:numPr>
          <w:ilvl w:val="0"/>
          <w:numId w:val="4"/>
        </w:numPr>
        <w:spacing w:after="0"/>
        <w:rPr>
          <w:rFonts w:ascii="Candara" w:hAnsi="Candara"/>
          <w:u w:val="single"/>
        </w:rPr>
      </w:pPr>
      <w:r>
        <w:rPr>
          <w:rFonts w:ascii="Candara" w:hAnsi="Candara"/>
        </w:rPr>
        <w:t>Language is assessed based on our assessment policy.</w:t>
      </w:r>
    </w:p>
    <w:p w:rsidR="00884814" w:rsidRPr="00884814" w:rsidRDefault="00884814" w:rsidP="00DD61E0">
      <w:pPr>
        <w:pStyle w:val="ListParagraph"/>
        <w:spacing w:after="0"/>
        <w:rPr>
          <w:rFonts w:ascii="Candara" w:hAnsi="Candara"/>
          <w:u w:val="single"/>
        </w:rPr>
      </w:pPr>
    </w:p>
    <w:p w:rsidR="00884814" w:rsidRPr="00884814" w:rsidRDefault="00884814" w:rsidP="00884814">
      <w:pPr>
        <w:spacing w:after="0"/>
        <w:ind w:left="1080"/>
        <w:rPr>
          <w:rFonts w:ascii="Candara" w:hAnsi="Candara"/>
          <w:color w:val="0000FF"/>
          <w:u w:val="single"/>
        </w:rPr>
      </w:pPr>
    </w:p>
    <w:p w:rsidR="00884814" w:rsidRDefault="00884814" w:rsidP="00B6090D">
      <w:pPr>
        <w:spacing w:after="0"/>
        <w:ind w:left="1080"/>
        <w:rPr>
          <w:rFonts w:ascii="Candara" w:hAnsi="Candara"/>
        </w:rPr>
      </w:pPr>
    </w:p>
    <w:p w:rsidR="00B6090D" w:rsidRPr="00B6090D" w:rsidRDefault="00B6090D" w:rsidP="00B6090D">
      <w:pPr>
        <w:ind w:left="1080"/>
        <w:rPr>
          <w:rFonts w:ascii="Candara" w:hAnsi="Candara"/>
        </w:rPr>
      </w:pPr>
    </w:p>
    <w:p w:rsidR="00EB7B2E" w:rsidRPr="00EB7B2E" w:rsidRDefault="00EB7B2E" w:rsidP="00EB7B2E">
      <w:pPr>
        <w:pStyle w:val="ListParagraph"/>
        <w:rPr>
          <w:rFonts w:ascii="Candara" w:hAnsi="Candara"/>
        </w:rPr>
      </w:pPr>
    </w:p>
    <w:p w:rsidR="00EB7B2E" w:rsidRPr="00EB7B2E" w:rsidRDefault="00EB7B2E" w:rsidP="00EB7B2E">
      <w:pPr>
        <w:pStyle w:val="ListParagraph"/>
        <w:rPr>
          <w:rFonts w:ascii="Candara" w:hAnsi="Candara"/>
        </w:rPr>
      </w:pPr>
    </w:p>
    <w:p w:rsidR="00EB7B2E" w:rsidRPr="00EB7B2E" w:rsidRDefault="00EB7B2E" w:rsidP="00EB7B2E">
      <w:pPr>
        <w:rPr>
          <w:rFonts w:ascii="Candara" w:hAnsi="Candara"/>
        </w:rPr>
      </w:pPr>
    </w:p>
    <w:p w:rsidR="003C40D5" w:rsidRPr="003C40D5" w:rsidRDefault="003C40D5">
      <w:pPr>
        <w:rPr>
          <w:rFonts w:ascii="Candara" w:hAnsi="Candara"/>
        </w:rPr>
      </w:pPr>
    </w:p>
    <w:sectPr w:rsidR="003C40D5" w:rsidRPr="003C40D5" w:rsidSect="00471D5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ndara">
    <w:panose1 w:val="020E0502030303020204"/>
    <w:charset w:val="00"/>
    <w:family w:val="swiss"/>
    <w:pitch w:val="variable"/>
    <w:sig w:usb0="A00002EF" w:usb1="4000204B" w:usb2="00000000"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ＭＳ 明朝">
    <w:charset w:val="4E"/>
    <w:family w:val="auto"/>
    <w:pitch w:val="variable"/>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794895"/>
    <w:multiLevelType w:val="hybridMultilevel"/>
    <w:tmpl w:val="6F7A2F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472B74D3"/>
    <w:multiLevelType w:val="hybridMultilevel"/>
    <w:tmpl w:val="058AD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9A65FA1"/>
    <w:multiLevelType w:val="hybridMultilevel"/>
    <w:tmpl w:val="CDF02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C04036E"/>
    <w:multiLevelType w:val="hybridMultilevel"/>
    <w:tmpl w:val="94FAD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C40D5"/>
    <w:rsid w:val="00030B9B"/>
    <w:rsid w:val="001306A9"/>
    <w:rsid w:val="00160A5B"/>
    <w:rsid w:val="0020200B"/>
    <w:rsid w:val="0027552B"/>
    <w:rsid w:val="003676B5"/>
    <w:rsid w:val="003C40D5"/>
    <w:rsid w:val="004144C4"/>
    <w:rsid w:val="00471D50"/>
    <w:rsid w:val="004B2527"/>
    <w:rsid w:val="00603E36"/>
    <w:rsid w:val="008142E0"/>
    <w:rsid w:val="00826130"/>
    <w:rsid w:val="00884814"/>
    <w:rsid w:val="009D5C31"/>
    <w:rsid w:val="00A82A99"/>
    <w:rsid w:val="00B6090D"/>
    <w:rsid w:val="00BD1185"/>
    <w:rsid w:val="00C86F9D"/>
    <w:rsid w:val="00CB20BC"/>
    <w:rsid w:val="00DD61E0"/>
    <w:rsid w:val="00DE0FAB"/>
    <w:rsid w:val="00E85340"/>
    <w:rsid w:val="00E865F2"/>
    <w:rsid w:val="00EB7B2E"/>
    <w:rsid w:val="00F13B62"/>
    <w:rsid w:val="00F47B32"/>
    <w:rsid w:val="00F715A4"/>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D5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40D5"/>
    <w:pPr>
      <w:ind w:left="720"/>
      <w:contextualSpacing/>
    </w:pPr>
  </w:style>
  <w:style w:type="character" w:styleId="Hyperlink">
    <w:name w:val="Hyperlink"/>
    <w:basedOn w:val="DefaultParagraphFont"/>
    <w:uiPriority w:val="99"/>
    <w:unhideWhenUsed/>
    <w:rsid w:val="00884814"/>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D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40D5"/>
    <w:pPr>
      <w:ind w:left="720"/>
      <w:contextualSpacing/>
    </w:pPr>
  </w:style>
  <w:style w:type="character" w:styleId="Hyperlink">
    <w:name w:val="Hyperlink"/>
    <w:basedOn w:val="DefaultParagraphFont"/>
    <w:uiPriority w:val="99"/>
    <w:unhideWhenUsed/>
    <w:rsid w:val="008848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iscoveryeducation.com" TargetMode="External"/><Relationship Id="rId5" Type="http://schemas.openxmlformats.org/officeDocument/2006/relationships/hyperlink" Target="http://www.katw.org/index.cfm"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954</Words>
  <Characters>5443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NVUSD</Company>
  <LinksUpToDate>false</LinksUpToDate>
  <CharactersWithSpaces>6385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NVUSD</dc:creator>
  <cp:keywords/>
  <dc:description/>
  <cp:lastModifiedBy>Napa Valley Unified School District</cp:lastModifiedBy>
  <cp:revision>3</cp:revision>
  <dcterms:created xsi:type="dcterms:W3CDTF">2013-09-28T20:45:00Z</dcterms:created>
  <dcterms:modified xsi:type="dcterms:W3CDTF">2013-09-30T01:43:00Z</dcterms:modified>
</cp:coreProperties>
</file>