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2140" w:rsidRDefault="00F42140" w:rsidP="00F42140">
      <w:pPr>
        <w:jc w:val="center"/>
        <w:rPr>
          <w:rFonts w:ascii="Arial" w:hAnsi="Arial" w:cs="Arial"/>
          <w:color w:val="202124"/>
          <w:sz w:val="24"/>
          <w:szCs w:val="24"/>
          <w:shd w:val="clear" w:color="auto" w:fill="FFFFFF"/>
        </w:rPr>
      </w:pPr>
      <w:r>
        <w:rPr>
          <w:rFonts w:ascii="Arial" w:hAnsi="Arial" w:cs="Arial"/>
          <w:color w:val="202124"/>
          <w:sz w:val="24"/>
          <w:szCs w:val="24"/>
          <w:shd w:val="clear" w:color="auto" w:fill="FFFFFF"/>
        </w:rPr>
        <w:t>21</w:t>
      </w:r>
      <w:r w:rsidRPr="00F42140">
        <w:rPr>
          <w:rFonts w:ascii="Arial" w:hAnsi="Arial" w:cs="Arial"/>
          <w:color w:val="202124"/>
          <w:sz w:val="24"/>
          <w:szCs w:val="24"/>
          <w:shd w:val="clear" w:color="auto" w:fill="FFFFFF"/>
          <w:vertAlign w:val="superscript"/>
        </w:rPr>
        <w:t>st</w:t>
      </w:r>
      <w:r>
        <w:rPr>
          <w:rFonts w:ascii="Arial" w:hAnsi="Arial" w:cs="Arial"/>
          <w:color w:val="202124"/>
          <w:sz w:val="24"/>
          <w:szCs w:val="24"/>
          <w:shd w:val="clear" w:color="auto" w:fill="FFFFFF"/>
        </w:rPr>
        <w:t xml:space="preserve"> Century Site Coordinator </w:t>
      </w:r>
    </w:p>
    <w:p w:rsidR="00F42140" w:rsidRDefault="00F42140" w:rsidP="005335A0">
      <w:pPr>
        <w:rPr>
          <w:rFonts w:ascii="Arial" w:hAnsi="Arial" w:cs="Arial"/>
          <w:color w:val="202124"/>
          <w:sz w:val="24"/>
          <w:szCs w:val="24"/>
          <w:shd w:val="clear" w:color="auto" w:fill="FFFFFF"/>
        </w:rPr>
      </w:pPr>
    </w:p>
    <w:p w:rsidR="00FB70A1" w:rsidRDefault="00CB3A4C" w:rsidP="005335A0">
      <w:pPr>
        <w:rPr>
          <w:rFonts w:ascii="Arial" w:hAnsi="Arial" w:cs="Arial"/>
          <w:color w:val="202124"/>
          <w:sz w:val="24"/>
          <w:szCs w:val="24"/>
          <w:shd w:val="clear" w:color="auto" w:fill="FFFFFF"/>
        </w:rPr>
      </w:pPr>
      <w:r w:rsidRPr="00CB3A4C">
        <w:rPr>
          <w:rFonts w:ascii="Arial" w:hAnsi="Arial" w:cs="Arial"/>
          <w:color w:val="202124"/>
          <w:sz w:val="24"/>
          <w:szCs w:val="24"/>
          <w:shd w:val="clear" w:color="auto" w:fill="FFFFFF"/>
        </w:rPr>
        <w:t>Qualifications</w:t>
      </w:r>
    </w:p>
    <w:p w:rsidR="005335A0" w:rsidRPr="00CB3A4C" w:rsidRDefault="005335A0" w:rsidP="005335A0">
      <w:pPr>
        <w:rPr>
          <w:rFonts w:ascii="Arial" w:hAnsi="Arial" w:cs="Arial"/>
          <w:color w:val="202124"/>
          <w:sz w:val="24"/>
          <w:szCs w:val="24"/>
          <w:shd w:val="clear" w:color="auto" w:fill="FFFFFF"/>
        </w:rPr>
      </w:pPr>
    </w:p>
    <w:p w:rsidR="00CB3A4C" w:rsidRPr="006906A8" w:rsidRDefault="00CB3A4C" w:rsidP="006906A8">
      <w:pPr>
        <w:pStyle w:val="ListParagraph"/>
        <w:numPr>
          <w:ilvl w:val="0"/>
          <w:numId w:val="1"/>
        </w:numPr>
        <w:rPr>
          <w:rFonts w:ascii="Roboto" w:hAnsi="Roboto" w:cs="Arial"/>
          <w:color w:val="202124"/>
          <w:sz w:val="20"/>
          <w:szCs w:val="20"/>
          <w:shd w:val="clear" w:color="auto" w:fill="FFFFFF"/>
        </w:rPr>
      </w:pPr>
      <w:r w:rsidRPr="006906A8">
        <w:rPr>
          <w:rFonts w:ascii="Roboto" w:hAnsi="Roboto" w:cs="Arial"/>
          <w:color w:val="202124"/>
          <w:sz w:val="20"/>
          <w:szCs w:val="20"/>
          <w:shd w:val="clear" w:color="auto" w:fill="FFFFFF"/>
        </w:rPr>
        <w:t>Must possess knowledge of the 21st CCLC model for program planning, implementation/direction of a successful extended day program and evaluation processes required for State and Federal</w:t>
      </w:r>
    </w:p>
    <w:p w:rsidR="00CB3A4C" w:rsidRPr="006906A8" w:rsidRDefault="00CB3A4C" w:rsidP="006906A8">
      <w:pPr>
        <w:pStyle w:val="ListParagraph"/>
        <w:numPr>
          <w:ilvl w:val="0"/>
          <w:numId w:val="1"/>
        </w:numPr>
        <w:rPr>
          <w:rFonts w:ascii="Roboto" w:hAnsi="Roboto" w:cs="Arial"/>
          <w:color w:val="202124"/>
          <w:sz w:val="20"/>
          <w:szCs w:val="20"/>
          <w:shd w:val="clear" w:color="auto" w:fill="FFFFFF"/>
        </w:rPr>
      </w:pPr>
      <w:r w:rsidRPr="006906A8">
        <w:rPr>
          <w:rFonts w:ascii="Roboto" w:hAnsi="Roboto" w:cs="Arial"/>
          <w:color w:val="202124"/>
          <w:sz w:val="20"/>
          <w:szCs w:val="20"/>
          <w:shd w:val="clear" w:color="auto" w:fill="FFFFFF"/>
        </w:rPr>
        <w:t>Must possess knowledge and understanding of the developmental phases of the students attending the program site</w:t>
      </w:r>
    </w:p>
    <w:p w:rsidR="00CB3A4C" w:rsidRPr="006906A8" w:rsidRDefault="00CB3A4C" w:rsidP="006906A8">
      <w:pPr>
        <w:pStyle w:val="ListParagraph"/>
        <w:numPr>
          <w:ilvl w:val="0"/>
          <w:numId w:val="1"/>
        </w:numPr>
        <w:rPr>
          <w:rFonts w:ascii="Roboto" w:hAnsi="Roboto" w:cs="Arial"/>
          <w:color w:val="202124"/>
          <w:sz w:val="20"/>
          <w:szCs w:val="20"/>
          <w:shd w:val="clear" w:color="auto" w:fill="FFFFFF"/>
        </w:rPr>
      </w:pPr>
      <w:r w:rsidRPr="006906A8">
        <w:rPr>
          <w:rFonts w:ascii="Roboto" w:hAnsi="Roboto" w:cs="Arial"/>
          <w:color w:val="202124"/>
          <w:sz w:val="20"/>
          <w:szCs w:val="20"/>
          <w:shd w:val="clear" w:color="auto" w:fill="FFFFFF"/>
        </w:rPr>
        <w:t>Must further possess good written, oral and organizational skills for effective relationships with school personnel and administration, parents of 21st CCLC programming, day-to-day students for positive interactions and all requirements for State and Federal assessment components asked upon by Project Director</w:t>
      </w:r>
    </w:p>
    <w:p w:rsidR="00CB3A4C" w:rsidRPr="006906A8" w:rsidRDefault="00CB3A4C" w:rsidP="006906A8">
      <w:pPr>
        <w:pStyle w:val="ListParagraph"/>
        <w:numPr>
          <w:ilvl w:val="0"/>
          <w:numId w:val="1"/>
        </w:numPr>
        <w:rPr>
          <w:rFonts w:ascii="Roboto" w:hAnsi="Roboto" w:cs="Arial"/>
          <w:color w:val="202124"/>
          <w:sz w:val="20"/>
          <w:szCs w:val="20"/>
          <w:shd w:val="clear" w:color="auto" w:fill="FFFFFF"/>
        </w:rPr>
      </w:pPr>
      <w:r w:rsidRPr="006906A8">
        <w:rPr>
          <w:rFonts w:ascii="Roboto" w:hAnsi="Roboto" w:cs="Arial"/>
          <w:color w:val="202124"/>
          <w:sz w:val="20"/>
          <w:szCs w:val="20"/>
          <w:shd w:val="clear" w:color="auto" w:fill="FFFFFF"/>
        </w:rPr>
        <w:t>Knowledge of Microsoft Office programs including Word</w:t>
      </w:r>
      <w:r w:rsidR="007D4F3B">
        <w:rPr>
          <w:rFonts w:ascii="Roboto" w:hAnsi="Roboto" w:cs="Arial"/>
          <w:color w:val="202124"/>
          <w:sz w:val="20"/>
          <w:szCs w:val="20"/>
          <w:shd w:val="clear" w:color="auto" w:fill="FFFFFF"/>
        </w:rPr>
        <w:t>, Excel, Access, PowerPoint and comparable Office Goggle Apps</w:t>
      </w:r>
      <w:bookmarkStart w:id="0" w:name="_GoBack"/>
      <w:bookmarkEnd w:id="0"/>
    </w:p>
    <w:p w:rsidR="00CB3A4C" w:rsidRPr="006906A8" w:rsidRDefault="00CB3A4C" w:rsidP="006906A8">
      <w:pPr>
        <w:pStyle w:val="ListParagraph"/>
        <w:numPr>
          <w:ilvl w:val="0"/>
          <w:numId w:val="1"/>
        </w:numPr>
        <w:shd w:val="clear" w:color="auto" w:fill="FFFFFF"/>
        <w:spacing w:after="135" w:line="300" w:lineRule="atLeast"/>
        <w:rPr>
          <w:rFonts w:ascii="Roboto" w:eastAsia="Times New Roman" w:hAnsi="Roboto" w:cs="Arial"/>
          <w:color w:val="202124"/>
          <w:sz w:val="20"/>
          <w:szCs w:val="20"/>
        </w:rPr>
      </w:pPr>
      <w:r w:rsidRPr="006906A8">
        <w:rPr>
          <w:rFonts w:ascii="Roboto" w:eastAsia="Times New Roman" w:hAnsi="Roboto" w:cs="Arial"/>
          <w:color w:val="202124"/>
          <w:sz w:val="20"/>
          <w:szCs w:val="20"/>
        </w:rPr>
        <w:t xml:space="preserve">Ability to lift and carry up to 20 </w:t>
      </w:r>
      <w:proofErr w:type="spellStart"/>
      <w:r w:rsidRPr="006906A8">
        <w:rPr>
          <w:rFonts w:ascii="Roboto" w:eastAsia="Times New Roman" w:hAnsi="Roboto" w:cs="Arial"/>
          <w:color w:val="202124"/>
          <w:sz w:val="20"/>
          <w:szCs w:val="20"/>
        </w:rPr>
        <w:t>lbs</w:t>
      </w:r>
      <w:proofErr w:type="spellEnd"/>
    </w:p>
    <w:p w:rsidR="00CB3A4C" w:rsidRPr="006906A8" w:rsidRDefault="00CB3A4C" w:rsidP="006906A8">
      <w:pPr>
        <w:pStyle w:val="ListParagraph"/>
        <w:numPr>
          <w:ilvl w:val="0"/>
          <w:numId w:val="1"/>
        </w:numPr>
        <w:shd w:val="clear" w:color="auto" w:fill="FFFFFF"/>
        <w:spacing w:after="135" w:line="300" w:lineRule="atLeast"/>
        <w:rPr>
          <w:rFonts w:ascii="Roboto" w:eastAsia="Times New Roman" w:hAnsi="Roboto" w:cs="Arial"/>
          <w:color w:val="202124"/>
          <w:sz w:val="20"/>
          <w:szCs w:val="20"/>
        </w:rPr>
      </w:pPr>
      <w:r w:rsidRPr="006906A8">
        <w:rPr>
          <w:rFonts w:ascii="Roboto" w:eastAsia="Times New Roman" w:hAnsi="Roboto" w:cs="Arial"/>
          <w:color w:val="202124"/>
          <w:sz w:val="20"/>
          <w:szCs w:val="20"/>
        </w:rPr>
        <w:t xml:space="preserve">Ability to push/pull up to 10 </w:t>
      </w:r>
      <w:proofErr w:type="spellStart"/>
      <w:r w:rsidRPr="006906A8">
        <w:rPr>
          <w:rFonts w:ascii="Roboto" w:eastAsia="Times New Roman" w:hAnsi="Roboto" w:cs="Arial"/>
          <w:color w:val="202124"/>
          <w:sz w:val="20"/>
          <w:szCs w:val="20"/>
        </w:rPr>
        <w:t>lbs</w:t>
      </w:r>
      <w:proofErr w:type="spellEnd"/>
    </w:p>
    <w:p w:rsidR="00CB3A4C" w:rsidRPr="006906A8" w:rsidRDefault="00CB3A4C" w:rsidP="006906A8">
      <w:pPr>
        <w:pStyle w:val="ListParagraph"/>
        <w:numPr>
          <w:ilvl w:val="0"/>
          <w:numId w:val="1"/>
        </w:numPr>
        <w:shd w:val="clear" w:color="auto" w:fill="FFFFFF"/>
        <w:spacing w:after="135" w:line="300" w:lineRule="atLeast"/>
        <w:rPr>
          <w:rFonts w:ascii="Roboto" w:eastAsia="Times New Roman" w:hAnsi="Roboto" w:cs="Arial"/>
          <w:color w:val="202124"/>
          <w:sz w:val="20"/>
          <w:szCs w:val="20"/>
        </w:rPr>
      </w:pPr>
      <w:r w:rsidRPr="006906A8">
        <w:rPr>
          <w:rFonts w:ascii="Roboto" w:eastAsia="Times New Roman" w:hAnsi="Roboto" w:cs="Arial"/>
          <w:color w:val="202124"/>
          <w:sz w:val="20"/>
          <w:szCs w:val="20"/>
        </w:rPr>
        <w:t>Ability to communicate to students, parents and staff in an acceptable/courteous manner</w:t>
      </w:r>
    </w:p>
    <w:p w:rsidR="00CB3A4C" w:rsidRPr="006906A8" w:rsidRDefault="00CB3A4C" w:rsidP="006906A8">
      <w:pPr>
        <w:pStyle w:val="ListParagraph"/>
        <w:numPr>
          <w:ilvl w:val="0"/>
          <w:numId w:val="1"/>
        </w:numPr>
        <w:shd w:val="clear" w:color="auto" w:fill="FFFFFF"/>
        <w:spacing w:after="135" w:line="300" w:lineRule="atLeast"/>
        <w:rPr>
          <w:rFonts w:ascii="Roboto" w:eastAsia="Times New Roman" w:hAnsi="Roboto" w:cs="Arial"/>
          <w:color w:val="202124"/>
          <w:sz w:val="20"/>
          <w:szCs w:val="20"/>
        </w:rPr>
      </w:pPr>
      <w:r w:rsidRPr="006906A8">
        <w:rPr>
          <w:rFonts w:ascii="Roboto" w:eastAsia="Times New Roman" w:hAnsi="Roboto" w:cs="Arial"/>
          <w:color w:val="202124"/>
          <w:sz w:val="20"/>
          <w:szCs w:val="20"/>
        </w:rPr>
        <w:t>Enforce ROE regulations and policies in a professional manner</w:t>
      </w:r>
    </w:p>
    <w:p w:rsidR="00CB3A4C" w:rsidRDefault="00CB3A4C" w:rsidP="006906A8">
      <w:pPr>
        <w:pStyle w:val="ListParagraph"/>
        <w:numPr>
          <w:ilvl w:val="0"/>
          <w:numId w:val="1"/>
        </w:numPr>
        <w:shd w:val="clear" w:color="auto" w:fill="FFFFFF"/>
        <w:spacing w:after="135" w:line="300" w:lineRule="atLeast"/>
        <w:rPr>
          <w:rFonts w:ascii="Roboto" w:eastAsia="Times New Roman" w:hAnsi="Roboto" w:cs="Arial"/>
          <w:color w:val="202124"/>
          <w:sz w:val="20"/>
          <w:szCs w:val="20"/>
        </w:rPr>
      </w:pPr>
      <w:r w:rsidRPr="006906A8">
        <w:rPr>
          <w:rFonts w:ascii="Roboto" w:eastAsia="Times New Roman" w:hAnsi="Roboto" w:cs="Arial"/>
          <w:color w:val="202124"/>
          <w:sz w:val="20"/>
          <w:szCs w:val="20"/>
        </w:rPr>
        <w:t>Ability to maintain good working relationships</w:t>
      </w:r>
    </w:p>
    <w:p w:rsidR="005335A0" w:rsidRDefault="005335A0" w:rsidP="006906A8">
      <w:pPr>
        <w:pStyle w:val="ListParagraph"/>
        <w:shd w:val="clear" w:color="auto" w:fill="FFFFFF"/>
        <w:spacing w:after="135" w:line="300" w:lineRule="atLeast"/>
        <w:jc w:val="center"/>
        <w:rPr>
          <w:rFonts w:ascii="Arial" w:eastAsia="Times New Roman" w:hAnsi="Arial" w:cs="Arial"/>
          <w:color w:val="202124"/>
          <w:sz w:val="24"/>
          <w:szCs w:val="24"/>
        </w:rPr>
      </w:pPr>
    </w:p>
    <w:p w:rsidR="005335A0" w:rsidRDefault="005335A0" w:rsidP="006906A8">
      <w:pPr>
        <w:pStyle w:val="ListParagraph"/>
        <w:shd w:val="clear" w:color="auto" w:fill="FFFFFF"/>
        <w:spacing w:after="135" w:line="300" w:lineRule="atLeast"/>
        <w:jc w:val="center"/>
        <w:rPr>
          <w:rFonts w:ascii="Arial" w:eastAsia="Times New Roman" w:hAnsi="Arial" w:cs="Arial"/>
          <w:color w:val="202124"/>
          <w:sz w:val="24"/>
          <w:szCs w:val="24"/>
        </w:rPr>
      </w:pPr>
    </w:p>
    <w:p w:rsidR="005335A0" w:rsidRDefault="005335A0" w:rsidP="006906A8">
      <w:pPr>
        <w:pStyle w:val="ListParagraph"/>
        <w:shd w:val="clear" w:color="auto" w:fill="FFFFFF"/>
        <w:spacing w:after="135" w:line="300" w:lineRule="atLeast"/>
        <w:jc w:val="center"/>
        <w:rPr>
          <w:rFonts w:ascii="Arial" w:eastAsia="Times New Roman" w:hAnsi="Arial" w:cs="Arial"/>
          <w:color w:val="202124"/>
          <w:sz w:val="24"/>
          <w:szCs w:val="24"/>
        </w:rPr>
      </w:pPr>
    </w:p>
    <w:p w:rsidR="005335A0" w:rsidRDefault="005335A0" w:rsidP="006906A8">
      <w:pPr>
        <w:pStyle w:val="ListParagraph"/>
        <w:shd w:val="clear" w:color="auto" w:fill="FFFFFF"/>
        <w:spacing w:after="135" w:line="300" w:lineRule="atLeast"/>
        <w:jc w:val="center"/>
        <w:rPr>
          <w:rFonts w:ascii="Arial" w:eastAsia="Times New Roman" w:hAnsi="Arial" w:cs="Arial"/>
          <w:color w:val="202124"/>
          <w:sz w:val="24"/>
          <w:szCs w:val="24"/>
        </w:rPr>
      </w:pPr>
    </w:p>
    <w:p w:rsidR="005335A0" w:rsidRDefault="005335A0" w:rsidP="006906A8">
      <w:pPr>
        <w:pStyle w:val="ListParagraph"/>
        <w:shd w:val="clear" w:color="auto" w:fill="FFFFFF"/>
        <w:spacing w:after="135" w:line="300" w:lineRule="atLeast"/>
        <w:jc w:val="center"/>
        <w:rPr>
          <w:rFonts w:ascii="Arial" w:eastAsia="Times New Roman" w:hAnsi="Arial" w:cs="Arial"/>
          <w:color w:val="202124"/>
          <w:sz w:val="24"/>
          <w:szCs w:val="24"/>
        </w:rPr>
      </w:pPr>
    </w:p>
    <w:p w:rsidR="005335A0" w:rsidRDefault="005335A0" w:rsidP="006906A8">
      <w:pPr>
        <w:pStyle w:val="ListParagraph"/>
        <w:shd w:val="clear" w:color="auto" w:fill="FFFFFF"/>
        <w:spacing w:after="135" w:line="300" w:lineRule="atLeast"/>
        <w:jc w:val="center"/>
        <w:rPr>
          <w:rFonts w:ascii="Arial" w:eastAsia="Times New Roman" w:hAnsi="Arial" w:cs="Arial"/>
          <w:color w:val="202124"/>
          <w:sz w:val="24"/>
          <w:szCs w:val="24"/>
        </w:rPr>
      </w:pPr>
    </w:p>
    <w:p w:rsidR="005335A0" w:rsidRDefault="005335A0" w:rsidP="006906A8">
      <w:pPr>
        <w:pStyle w:val="ListParagraph"/>
        <w:shd w:val="clear" w:color="auto" w:fill="FFFFFF"/>
        <w:spacing w:after="135" w:line="300" w:lineRule="atLeast"/>
        <w:jc w:val="center"/>
        <w:rPr>
          <w:rFonts w:ascii="Arial" w:eastAsia="Times New Roman" w:hAnsi="Arial" w:cs="Arial"/>
          <w:color w:val="202124"/>
          <w:sz w:val="24"/>
          <w:szCs w:val="24"/>
        </w:rPr>
      </w:pPr>
    </w:p>
    <w:p w:rsidR="005335A0" w:rsidRDefault="005335A0" w:rsidP="006906A8">
      <w:pPr>
        <w:pStyle w:val="ListParagraph"/>
        <w:shd w:val="clear" w:color="auto" w:fill="FFFFFF"/>
        <w:spacing w:after="135" w:line="300" w:lineRule="atLeast"/>
        <w:jc w:val="center"/>
        <w:rPr>
          <w:rFonts w:ascii="Arial" w:eastAsia="Times New Roman" w:hAnsi="Arial" w:cs="Arial"/>
          <w:color w:val="202124"/>
          <w:sz w:val="24"/>
          <w:szCs w:val="24"/>
        </w:rPr>
      </w:pPr>
    </w:p>
    <w:p w:rsidR="006906A8" w:rsidRDefault="006906A8" w:rsidP="005335A0">
      <w:pPr>
        <w:pStyle w:val="ListParagraph"/>
        <w:shd w:val="clear" w:color="auto" w:fill="FFFFFF"/>
        <w:spacing w:after="135" w:line="300" w:lineRule="atLeast"/>
        <w:rPr>
          <w:rFonts w:ascii="Arial" w:eastAsia="Times New Roman" w:hAnsi="Arial" w:cs="Arial"/>
          <w:color w:val="202124"/>
          <w:sz w:val="24"/>
          <w:szCs w:val="24"/>
        </w:rPr>
      </w:pPr>
      <w:r w:rsidRPr="006906A8">
        <w:rPr>
          <w:rFonts w:ascii="Arial" w:eastAsia="Times New Roman" w:hAnsi="Arial" w:cs="Arial"/>
          <w:color w:val="202124"/>
          <w:sz w:val="24"/>
          <w:szCs w:val="24"/>
        </w:rPr>
        <w:t>Responsibilities</w:t>
      </w:r>
    </w:p>
    <w:p w:rsidR="005335A0" w:rsidRPr="006906A8" w:rsidRDefault="005335A0" w:rsidP="005335A0">
      <w:pPr>
        <w:pStyle w:val="ListParagraph"/>
        <w:shd w:val="clear" w:color="auto" w:fill="FFFFFF"/>
        <w:spacing w:after="135" w:line="300" w:lineRule="atLeast"/>
        <w:rPr>
          <w:rFonts w:ascii="Arial" w:eastAsia="Times New Roman" w:hAnsi="Arial" w:cs="Arial"/>
          <w:color w:val="202124"/>
          <w:sz w:val="24"/>
          <w:szCs w:val="24"/>
        </w:rPr>
      </w:pPr>
    </w:p>
    <w:p w:rsidR="00CB3A4C" w:rsidRPr="006906A8" w:rsidRDefault="00CB3A4C" w:rsidP="006906A8">
      <w:pPr>
        <w:pStyle w:val="ListParagraph"/>
        <w:numPr>
          <w:ilvl w:val="0"/>
          <w:numId w:val="1"/>
        </w:numPr>
        <w:shd w:val="clear" w:color="auto" w:fill="FFFFFF"/>
        <w:spacing w:after="135" w:line="300" w:lineRule="atLeast"/>
        <w:rPr>
          <w:rFonts w:ascii="Roboto" w:hAnsi="Roboto"/>
          <w:color w:val="202124"/>
          <w:sz w:val="20"/>
          <w:szCs w:val="20"/>
          <w:shd w:val="clear" w:color="auto" w:fill="FFFFFF"/>
        </w:rPr>
      </w:pPr>
      <w:r w:rsidRPr="006906A8">
        <w:rPr>
          <w:rFonts w:ascii="Roboto" w:hAnsi="Roboto"/>
          <w:color w:val="202124"/>
          <w:sz w:val="20"/>
          <w:szCs w:val="20"/>
          <w:shd w:val="clear" w:color="auto" w:fill="FFFFFF"/>
        </w:rPr>
        <w:t>This position is responsible for supervision and day-to-day programming implementation for operations of all 21st CCLC activities and members assigned or established with prior hiring requirements to provide services for the enrolled students and their families of the East St. Louis Senior High School 21</w:t>
      </w:r>
      <w:r w:rsidRPr="006906A8">
        <w:rPr>
          <w:rFonts w:ascii="Roboto" w:hAnsi="Roboto"/>
          <w:color w:val="202124"/>
          <w:sz w:val="20"/>
          <w:szCs w:val="20"/>
          <w:shd w:val="clear" w:color="auto" w:fill="FFFFFF"/>
          <w:vertAlign w:val="superscript"/>
        </w:rPr>
        <w:t>st</w:t>
      </w:r>
      <w:r w:rsidRPr="006906A8">
        <w:rPr>
          <w:rFonts w:ascii="Roboto" w:hAnsi="Roboto"/>
          <w:color w:val="202124"/>
          <w:sz w:val="20"/>
          <w:szCs w:val="20"/>
          <w:shd w:val="clear" w:color="auto" w:fill="FFFFFF"/>
        </w:rPr>
        <w:t xml:space="preserve"> CCLC</w:t>
      </w:r>
    </w:p>
    <w:p w:rsidR="00CB3A4C" w:rsidRPr="006906A8" w:rsidRDefault="00CB3A4C" w:rsidP="006906A8">
      <w:pPr>
        <w:pStyle w:val="ListParagraph"/>
        <w:numPr>
          <w:ilvl w:val="0"/>
          <w:numId w:val="1"/>
        </w:numPr>
        <w:shd w:val="clear" w:color="auto" w:fill="FFFFFF"/>
        <w:spacing w:after="135" w:line="300" w:lineRule="atLeast"/>
        <w:rPr>
          <w:rFonts w:ascii="Roboto" w:hAnsi="Roboto"/>
          <w:color w:val="202124"/>
          <w:sz w:val="20"/>
          <w:szCs w:val="20"/>
          <w:shd w:val="clear" w:color="auto" w:fill="FFFFFF"/>
        </w:rPr>
      </w:pPr>
      <w:r w:rsidRPr="006906A8">
        <w:rPr>
          <w:rFonts w:ascii="Roboto" w:hAnsi="Roboto"/>
          <w:color w:val="202124"/>
          <w:sz w:val="20"/>
          <w:szCs w:val="20"/>
          <w:shd w:val="clear" w:color="auto" w:fill="FFFFFF"/>
        </w:rPr>
        <w:t>Program on the East St. Louis Senior High School campus or other designated locations pre-approved for specific program instruction or field trip education</w:t>
      </w:r>
    </w:p>
    <w:p w:rsidR="00CB3A4C" w:rsidRPr="006906A8" w:rsidRDefault="00CB3A4C" w:rsidP="006906A8">
      <w:pPr>
        <w:pStyle w:val="ListParagraph"/>
        <w:numPr>
          <w:ilvl w:val="0"/>
          <w:numId w:val="1"/>
        </w:numPr>
        <w:shd w:val="clear" w:color="auto" w:fill="FFFFFF"/>
        <w:spacing w:after="135" w:line="300" w:lineRule="atLeast"/>
        <w:rPr>
          <w:rFonts w:ascii="Roboto" w:hAnsi="Roboto"/>
          <w:color w:val="202124"/>
          <w:sz w:val="20"/>
          <w:szCs w:val="20"/>
          <w:shd w:val="clear" w:color="auto" w:fill="FFFFFF"/>
        </w:rPr>
      </w:pPr>
      <w:r w:rsidRPr="006906A8">
        <w:rPr>
          <w:rFonts w:ascii="Roboto" w:hAnsi="Roboto"/>
          <w:color w:val="202124"/>
          <w:sz w:val="20"/>
          <w:szCs w:val="20"/>
          <w:shd w:val="clear" w:color="auto" w:fill="FFFFFF"/>
        </w:rPr>
        <w:t xml:space="preserve">Comprehends the requirements of the 21st CCLC Program model to provide a successful program designed to meet the requirements of the State and Federal program design and assurances set with the </w:t>
      </w:r>
      <w:r w:rsidR="00292830" w:rsidRPr="006906A8">
        <w:rPr>
          <w:rFonts w:ascii="Roboto" w:hAnsi="Roboto"/>
          <w:color w:val="202124"/>
          <w:sz w:val="20"/>
          <w:szCs w:val="20"/>
          <w:shd w:val="clear" w:color="auto" w:fill="FFFFFF"/>
        </w:rPr>
        <w:t>St. Clair County Regional Office of Education #50 Auditors</w:t>
      </w:r>
    </w:p>
    <w:p w:rsidR="00CB3A4C" w:rsidRPr="006906A8" w:rsidRDefault="00CB3A4C" w:rsidP="006906A8">
      <w:pPr>
        <w:pStyle w:val="ListParagraph"/>
        <w:numPr>
          <w:ilvl w:val="0"/>
          <w:numId w:val="1"/>
        </w:numPr>
        <w:shd w:val="clear" w:color="auto" w:fill="FFFFFF"/>
        <w:spacing w:after="135" w:line="300" w:lineRule="atLeast"/>
        <w:rPr>
          <w:rFonts w:ascii="Roboto" w:hAnsi="Roboto"/>
          <w:color w:val="202124"/>
          <w:sz w:val="20"/>
          <w:szCs w:val="20"/>
          <w:shd w:val="clear" w:color="auto" w:fill="FFFFFF"/>
        </w:rPr>
      </w:pPr>
      <w:r w:rsidRPr="006906A8">
        <w:rPr>
          <w:rFonts w:ascii="Roboto" w:hAnsi="Roboto"/>
          <w:color w:val="202124"/>
          <w:sz w:val="20"/>
          <w:szCs w:val="20"/>
          <w:shd w:val="clear" w:color="auto" w:fill="FFFFFF"/>
        </w:rPr>
        <w:t>Works closely with the Project Director and Grant Assistant to plan and implement daily 21st CCLC program components to provide foremost a safe, healthy, and nurturing environment for all participants and staff to clarify internal policies and procedures</w:t>
      </w:r>
    </w:p>
    <w:p w:rsidR="00CB3A4C" w:rsidRPr="006906A8" w:rsidRDefault="00CB3A4C" w:rsidP="006906A8">
      <w:pPr>
        <w:pStyle w:val="ListParagraph"/>
        <w:numPr>
          <w:ilvl w:val="0"/>
          <w:numId w:val="1"/>
        </w:numPr>
        <w:shd w:val="clear" w:color="auto" w:fill="FFFFFF"/>
        <w:spacing w:after="135" w:line="300" w:lineRule="atLeast"/>
        <w:rPr>
          <w:rFonts w:ascii="Roboto" w:hAnsi="Roboto"/>
          <w:color w:val="202124"/>
          <w:sz w:val="20"/>
          <w:szCs w:val="20"/>
          <w:shd w:val="clear" w:color="auto" w:fill="FFFFFF"/>
        </w:rPr>
      </w:pPr>
      <w:r w:rsidRPr="006906A8">
        <w:rPr>
          <w:rFonts w:ascii="Roboto" w:hAnsi="Roboto"/>
          <w:color w:val="202124"/>
          <w:sz w:val="20"/>
          <w:szCs w:val="20"/>
          <w:shd w:val="clear" w:color="auto" w:fill="FFFFFF"/>
        </w:rPr>
        <w:t>Develops, implements and shares all required documentation for recruitment, retention, safety plans and procedures with staff, students and family plans with the Project Director</w:t>
      </w:r>
    </w:p>
    <w:p w:rsidR="00CB3A4C" w:rsidRPr="006906A8" w:rsidRDefault="00CB3A4C" w:rsidP="006906A8">
      <w:pPr>
        <w:pStyle w:val="ListParagraph"/>
        <w:numPr>
          <w:ilvl w:val="0"/>
          <w:numId w:val="1"/>
        </w:numPr>
        <w:shd w:val="clear" w:color="auto" w:fill="FFFFFF"/>
        <w:spacing w:after="135" w:line="300" w:lineRule="atLeast"/>
        <w:rPr>
          <w:rFonts w:ascii="Roboto" w:hAnsi="Roboto"/>
          <w:color w:val="202124"/>
          <w:sz w:val="20"/>
          <w:szCs w:val="20"/>
          <w:shd w:val="clear" w:color="auto" w:fill="FFFFFF"/>
        </w:rPr>
      </w:pPr>
      <w:r w:rsidRPr="006906A8">
        <w:rPr>
          <w:rFonts w:ascii="Roboto" w:hAnsi="Roboto"/>
          <w:color w:val="202124"/>
          <w:sz w:val="20"/>
          <w:szCs w:val="20"/>
          <w:shd w:val="clear" w:color="auto" w:fill="FFFFFF"/>
        </w:rPr>
        <w:lastRenderedPageBreak/>
        <w:t xml:space="preserve">Manages effective arrival and dismissal procedures for safe travel home from 21st CCLC programming and monthly transportation documentation for the ROE </w:t>
      </w:r>
      <w:r w:rsidR="00292830" w:rsidRPr="006906A8">
        <w:rPr>
          <w:rFonts w:ascii="Roboto" w:hAnsi="Roboto"/>
          <w:color w:val="202124"/>
          <w:sz w:val="20"/>
          <w:szCs w:val="20"/>
          <w:shd w:val="clear" w:color="auto" w:fill="FFFFFF"/>
        </w:rPr>
        <w:t>#50</w:t>
      </w:r>
      <w:r w:rsidRPr="006906A8">
        <w:rPr>
          <w:rFonts w:ascii="Roboto" w:hAnsi="Roboto"/>
          <w:color w:val="202124"/>
          <w:sz w:val="20"/>
          <w:szCs w:val="20"/>
          <w:shd w:val="clear" w:color="auto" w:fill="FFFFFF"/>
        </w:rPr>
        <w:t xml:space="preserve"> Auditors</w:t>
      </w:r>
    </w:p>
    <w:p w:rsidR="000F0A34" w:rsidRPr="006906A8" w:rsidRDefault="000F0A34" w:rsidP="006906A8">
      <w:pPr>
        <w:pStyle w:val="ListParagraph"/>
        <w:numPr>
          <w:ilvl w:val="0"/>
          <w:numId w:val="1"/>
        </w:numPr>
        <w:shd w:val="clear" w:color="auto" w:fill="FFFFFF"/>
        <w:spacing w:after="135" w:line="300" w:lineRule="atLeast"/>
        <w:rPr>
          <w:rFonts w:ascii="Roboto" w:hAnsi="Roboto"/>
          <w:color w:val="202124"/>
          <w:sz w:val="21"/>
          <w:szCs w:val="21"/>
          <w:shd w:val="clear" w:color="auto" w:fill="FFFFFF"/>
        </w:rPr>
      </w:pPr>
      <w:r w:rsidRPr="006906A8">
        <w:rPr>
          <w:rFonts w:ascii="Roboto" w:hAnsi="Roboto"/>
          <w:color w:val="202124"/>
          <w:sz w:val="21"/>
          <w:szCs w:val="21"/>
          <w:shd w:val="clear" w:color="auto" w:fill="FFFFFF"/>
        </w:rPr>
        <w:t>Establishes, maintains and communicates code of conduct to participants, staff and their families and applies rewards and consequences for participant behavior appropriately and consistently</w:t>
      </w:r>
    </w:p>
    <w:p w:rsidR="000F0A34" w:rsidRPr="006906A8" w:rsidRDefault="000F0A34" w:rsidP="006906A8">
      <w:pPr>
        <w:pStyle w:val="ListParagraph"/>
        <w:numPr>
          <w:ilvl w:val="0"/>
          <w:numId w:val="1"/>
        </w:numPr>
        <w:shd w:val="clear" w:color="auto" w:fill="FFFFFF"/>
        <w:spacing w:after="135" w:line="300" w:lineRule="atLeast"/>
        <w:rPr>
          <w:rFonts w:ascii="Roboto" w:hAnsi="Roboto"/>
          <w:color w:val="202124"/>
          <w:sz w:val="21"/>
          <w:szCs w:val="21"/>
          <w:shd w:val="clear" w:color="auto" w:fill="FFFFFF"/>
        </w:rPr>
      </w:pPr>
      <w:r w:rsidRPr="006906A8">
        <w:rPr>
          <w:rFonts w:ascii="Roboto" w:hAnsi="Roboto"/>
          <w:color w:val="202124"/>
          <w:sz w:val="21"/>
          <w:szCs w:val="21"/>
          <w:shd w:val="clear" w:color="auto" w:fill="FFFFFF"/>
        </w:rPr>
        <w:t>Trains all staff and school personnel to establish clear 30-day attendance and participation expectations, policies and procedures of the ROE #</w:t>
      </w:r>
      <w:r w:rsidR="00292830" w:rsidRPr="006906A8">
        <w:rPr>
          <w:rFonts w:ascii="Roboto" w:hAnsi="Roboto"/>
          <w:color w:val="202124"/>
          <w:sz w:val="21"/>
          <w:szCs w:val="21"/>
          <w:shd w:val="clear" w:color="auto" w:fill="FFFFFF"/>
        </w:rPr>
        <w:t xml:space="preserve">50 </w:t>
      </w:r>
      <w:r w:rsidRPr="006906A8">
        <w:rPr>
          <w:rFonts w:ascii="Roboto" w:hAnsi="Roboto"/>
          <w:color w:val="202124"/>
          <w:sz w:val="21"/>
          <w:szCs w:val="21"/>
          <w:shd w:val="clear" w:color="auto" w:fill="FFFFFF"/>
        </w:rPr>
        <w:t>and other staff development needs as they may arise for student and family engagement for life-long learning</w:t>
      </w:r>
    </w:p>
    <w:p w:rsidR="000F0A34" w:rsidRPr="006906A8" w:rsidRDefault="000F0A34" w:rsidP="006906A8">
      <w:pPr>
        <w:pStyle w:val="ListParagraph"/>
        <w:numPr>
          <w:ilvl w:val="0"/>
          <w:numId w:val="1"/>
        </w:numPr>
        <w:shd w:val="clear" w:color="auto" w:fill="FFFFFF"/>
        <w:spacing w:after="135" w:line="300" w:lineRule="atLeast"/>
        <w:rPr>
          <w:rFonts w:ascii="Roboto" w:hAnsi="Roboto"/>
          <w:color w:val="202124"/>
          <w:sz w:val="21"/>
          <w:szCs w:val="21"/>
          <w:shd w:val="clear" w:color="auto" w:fill="FFFFFF"/>
        </w:rPr>
      </w:pPr>
      <w:r w:rsidRPr="006906A8">
        <w:rPr>
          <w:rFonts w:ascii="Roboto" w:hAnsi="Roboto"/>
          <w:color w:val="202124"/>
          <w:sz w:val="21"/>
          <w:szCs w:val="21"/>
          <w:shd w:val="clear" w:color="auto" w:fill="FFFFFF"/>
        </w:rPr>
        <w:t>Provides an orderly and consistent system for the collection and monitoring of participant attendance data and all other required documents where applicable</w:t>
      </w:r>
    </w:p>
    <w:p w:rsidR="000F0A34" w:rsidRPr="006906A8" w:rsidRDefault="000F0A34" w:rsidP="006906A8">
      <w:pPr>
        <w:pStyle w:val="ListParagraph"/>
        <w:numPr>
          <w:ilvl w:val="0"/>
          <w:numId w:val="1"/>
        </w:numPr>
        <w:shd w:val="clear" w:color="auto" w:fill="FFFFFF"/>
        <w:spacing w:after="135" w:line="300" w:lineRule="atLeast"/>
        <w:rPr>
          <w:rFonts w:ascii="Roboto" w:hAnsi="Roboto"/>
          <w:color w:val="202124"/>
          <w:sz w:val="21"/>
          <w:szCs w:val="21"/>
          <w:shd w:val="clear" w:color="auto" w:fill="FFFFFF"/>
        </w:rPr>
      </w:pPr>
      <w:r w:rsidRPr="006906A8">
        <w:rPr>
          <w:rFonts w:ascii="Roboto" w:hAnsi="Roboto"/>
          <w:color w:val="202124"/>
          <w:sz w:val="21"/>
          <w:szCs w:val="21"/>
          <w:shd w:val="clear" w:color="auto" w:fill="FFFFFF"/>
        </w:rPr>
        <w:t>Complete all enrollment/registration documentation for all program participants and maintains files for program data collection, medical records or special needs/IEP information</w:t>
      </w:r>
    </w:p>
    <w:p w:rsidR="000F0A34" w:rsidRPr="006906A8" w:rsidRDefault="000F0A34" w:rsidP="006906A8">
      <w:pPr>
        <w:pStyle w:val="ListParagraph"/>
        <w:numPr>
          <w:ilvl w:val="0"/>
          <w:numId w:val="1"/>
        </w:numPr>
        <w:shd w:val="clear" w:color="auto" w:fill="FFFFFF"/>
        <w:spacing w:after="135" w:line="300" w:lineRule="atLeast"/>
        <w:rPr>
          <w:rFonts w:ascii="Roboto" w:hAnsi="Roboto"/>
          <w:color w:val="202124"/>
          <w:sz w:val="21"/>
          <w:szCs w:val="21"/>
          <w:shd w:val="clear" w:color="auto" w:fill="FFFFFF"/>
        </w:rPr>
      </w:pPr>
      <w:r w:rsidRPr="006906A8">
        <w:rPr>
          <w:rFonts w:ascii="Roboto" w:hAnsi="Roboto"/>
          <w:color w:val="202124"/>
          <w:sz w:val="21"/>
          <w:szCs w:val="21"/>
          <w:shd w:val="clear" w:color="auto" w:fill="FFFFFF"/>
        </w:rPr>
        <w:t>Possess a clear and defined method of communication between internal staff, school personnel, parent and community-based organizations for documentation of each contact that nurtures and maintains positive relationships and interactions</w:t>
      </w:r>
    </w:p>
    <w:p w:rsidR="000F0A34" w:rsidRPr="006906A8" w:rsidRDefault="000F0A34" w:rsidP="006906A8">
      <w:pPr>
        <w:pStyle w:val="ListParagraph"/>
        <w:numPr>
          <w:ilvl w:val="0"/>
          <w:numId w:val="1"/>
        </w:numPr>
        <w:shd w:val="clear" w:color="auto" w:fill="FFFFFF"/>
        <w:spacing w:after="135" w:line="300" w:lineRule="atLeast"/>
        <w:rPr>
          <w:rFonts w:ascii="Roboto" w:hAnsi="Roboto"/>
          <w:color w:val="202124"/>
          <w:sz w:val="21"/>
          <w:szCs w:val="21"/>
          <w:shd w:val="clear" w:color="auto" w:fill="FFFFFF"/>
        </w:rPr>
      </w:pPr>
      <w:r w:rsidRPr="006906A8">
        <w:rPr>
          <w:rFonts w:ascii="Roboto" w:hAnsi="Roboto"/>
          <w:color w:val="202124"/>
          <w:sz w:val="21"/>
          <w:szCs w:val="21"/>
          <w:shd w:val="clear" w:color="auto" w:fill="FFFFFF"/>
        </w:rPr>
        <w:t>Shares information with the school regular-day classroom teachers for two-way communication of progress monitoring and evaluation of program participants</w:t>
      </w:r>
    </w:p>
    <w:p w:rsidR="000F0A34" w:rsidRPr="006906A8" w:rsidRDefault="000F0A34" w:rsidP="006906A8">
      <w:pPr>
        <w:pStyle w:val="ListParagraph"/>
        <w:numPr>
          <w:ilvl w:val="0"/>
          <w:numId w:val="1"/>
        </w:numPr>
        <w:shd w:val="clear" w:color="auto" w:fill="FFFFFF"/>
        <w:spacing w:after="135" w:line="300" w:lineRule="atLeast"/>
        <w:rPr>
          <w:rFonts w:ascii="Roboto" w:hAnsi="Roboto"/>
          <w:color w:val="202124"/>
          <w:sz w:val="21"/>
          <w:szCs w:val="21"/>
          <w:shd w:val="clear" w:color="auto" w:fill="FFFFFF"/>
        </w:rPr>
      </w:pPr>
      <w:r w:rsidRPr="006906A8">
        <w:rPr>
          <w:rFonts w:ascii="Roboto" w:hAnsi="Roboto"/>
          <w:color w:val="202124"/>
          <w:sz w:val="21"/>
          <w:szCs w:val="21"/>
          <w:shd w:val="clear" w:color="auto" w:fill="FFFFFF"/>
        </w:rPr>
        <w:t>School leadership team involvement furthers this process to ensure progress with student issues and family awareness to work towards changes in scores and academic performance</w:t>
      </w:r>
    </w:p>
    <w:p w:rsidR="000F0A34" w:rsidRPr="006906A8" w:rsidRDefault="000F0A34" w:rsidP="006906A8">
      <w:pPr>
        <w:pStyle w:val="ListParagraph"/>
        <w:numPr>
          <w:ilvl w:val="0"/>
          <w:numId w:val="1"/>
        </w:numPr>
        <w:shd w:val="clear" w:color="auto" w:fill="FFFFFF"/>
        <w:spacing w:after="135" w:line="300" w:lineRule="atLeast"/>
        <w:rPr>
          <w:rFonts w:ascii="Roboto" w:hAnsi="Roboto"/>
          <w:color w:val="202124"/>
          <w:sz w:val="21"/>
          <w:szCs w:val="21"/>
          <w:shd w:val="clear" w:color="auto" w:fill="FFFFFF"/>
        </w:rPr>
      </w:pPr>
      <w:r w:rsidRPr="006906A8">
        <w:rPr>
          <w:rFonts w:ascii="Roboto" w:hAnsi="Roboto"/>
          <w:color w:val="202124"/>
          <w:sz w:val="21"/>
          <w:szCs w:val="21"/>
          <w:shd w:val="clear" w:color="auto" w:fill="FFFFFF"/>
        </w:rPr>
        <w:t>Guides day-to-day 21st CCLC staff for individual student instruction to obtain specific educational goals and social-emotional progress</w:t>
      </w:r>
    </w:p>
    <w:p w:rsidR="000F0A34" w:rsidRPr="006906A8" w:rsidRDefault="000F0A34" w:rsidP="006906A8">
      <w:pPr>
        <w:pStyle w:val="ListParagraph"/>
        <w:numPr>
          <w:ilvl w:val="0"/>
          <w:numId w:val="1"/>
        </w:numPr>
        <w:shd w:val="clear" w:color="auto" w:fill="FFFFFF"/>
        <w:spacing w:after="135" w:line="300" w:lineRule="atLeast"/>
        <w:rPr>
          <w:rFonts w:ascii="Roboto" w:hAnsi="Roboto"/>
          <w:color w:val="202124"/>
          <w:sz w:val="21"/>
          <w:szCs w:val="21"/>
          <w:shd w:val="clear" w:color="auto" w:fill="FFFFFF"/>
        </w:rPr>
      </w:pPr>
      <w:r w:rsidRPr="006906A8">
        <w:rPr>
          <w:rFonts w:ascii="Roboto" w:hAnsi="Roboto"/>
          <w:color w:val="202124"/>
          <w:sz w:val="21"/>
          <w:szCs w:val="21"/>
          <w:shd w:val="clear" w:color="auto" w:fill="FFFFFF"/>
        </w:rPr>
        <w:t>Fully comprehends the demand of budget reviews and expenditures and the requirement of pre-approval for State and Federal financial audit requirements and works with the Project</w:t>
      </w:r>
    </w:p>
    <w:p w:rsidR="000F0A34" w:rsidRPr="006906A8" w:rsidRDefault="000F0A34" w:rsidP="006906A8">
      <w:pPr>
        <w:pStyle w:val="ListParagraph"/>
        <w:numPr>
          <w:ilvl w:val="0"/>
          <w:numId w:val="1"/>
        </w:numPr>
        <w:shd w:val="clear" w:color="auto" w:fill="FFFFFF"/>
        <w:spacing w:after="135" w:line="300" w:lineRule="atLeast"/>
        <w:rPr>
          <w:rFonts w:ascii="Roboto" w:hAnsi="Roboto"/>
          <w:color w:val="202124"/>
          <w:sz w:val="21"/>
          <w:szCs w:val="21"/>
          <w:shd w:val="clear" w:color="auto" w:fill="FFFFFF"/>
        </w:rPr>
      </w:pPr>
      <w:r w:rsidRPr="006906A8">
        <w:rPr>
          <w:rFonts w:ascii="Roboto" w:hAnsi="Roboto"/>
          <w:color w:val="202124"/>
          <w:sz w:val="21"/>
          <w:szCs w:val="21"/>
          <w:shd w:val="clear" w:color="auto" w:fill="FFFFFF"/>
        </w:rPr>
        <w:t>Director for timely requests and receipts for the Purchase Ordering process that meets the guidelines of the 21st CCLC funding requirements and assurances</w:t>
      </w:r>
    </w:p>
    <w:p w:rsidR="000F0A34" w:rsidRPr="006906A8" w:rsidRDefault="000F0A34" w:rsidP="006906A8">
      <w:pPr>
        <w:pStyle w:val="ListParagraph"/>
        <w:numPr>
          <w:ilvl w:val="0"/>
          <w:numId w:val="1"/>
        </w:numPr>
        <w:shd w:val="clear" w:color="auto" w:fill="FFFFFF"/>
        <w:spacing w:after="135" w:line="300" w:lineRule="atLeast"/>
        <w:rPr>
          <w:rFonts w:ascii="Roboto" w:hAnsi="Roboto"/>
          <w:color w:val="202124"/>
          <w:sz w:val="21"/>
          <w:szCs w:val="21"/>
          <w:shd w:val="clear" w:color="auto" w:fill="FFFFFF"/>
        </w:rPr>
      </w:pPr>
      <w:r w:rsidRPr="006906A8">
        <w:rPr>
          <w:rFonts w:ascii="Roboto" w:hAnsi="Roboto"/>
          <w:color w:val="202124"/>
          <w:sz w:val="21"/>
          <w:szCs w:val="21"/>
          <w:shd w:val="clear" w:color="auto" w:fill="FFFFFF"/>
        </w:rPr>
        <w:t>Maintains a centralized database that is maintained on a regular basis for student tracking with grade information, teacher notes, behavior information, progress reports and special needs</w:t>
      </w:r>
    </w:p>
    <w:p w:rsidR="000F0A34" w:rsidRPr="006906A8" w:rsidRDefault="000F0A34" w:rsidP="006906A8">
      <w:pPr>
        <w:pStyle w:val="ListParagraph"/>
        <w:numPr>
          <w:ilvl w:val="0"/>
          <w:numId w:val="1"/>
        </w:numPr>
        <w:shd w:val="clear" w:color="auto" w:fill="FFFFFF"/>
        <w:spacing w:after="135" w:line="300" w:lineRule="atLeast"/>
        <w:rPr>
          <w:rFonts w:ascii="Roboto" w:hAnsi="Roboto"/>
          <w:color w:val="202124"/>
          <w:sz w:val="21"/>
          <w:szCs w:val="21"/>
          <w:shd w:val="clear" w:color="auto" w:fill="FFFFFF"/>
        </w:rPr>
      </w:pPr>
      <w:r w:rsidRPr="006906A8">
        <w:rPr>
          <w:rFonts w:ascii="Roboto" w:hAnsi="Roboto"/>
          <w:color w:val="202124"/>
          <w:sz w:val="21"/>
          <w:szCs w:val="21"/>
          <w:shd w:val="clear" w:color="auto" w:fill="FFFFFF"/>
        </w:rPr>
        <w:t>Submits all required reports in a timely manner for all requirements of program monitoring and grants management</w:t>
      </w:r>
    </w:p>
    <w:p w:rsidR="000F0A34" w:rsidRPr="006906A8" w:rsidRDefault="000F0A34" w:rsidP="006906A8">
      <w:pPr>
        <w:pStyle w:val="ListParagraph"/>
        <w:numPr>
          <w:ilvl w:val="0"/>
          <w:numId w:val="1"/>
        </w:numPr>
        <w:shd w:val="clear" w:color="auto" w:fill="FFFFFF"/>
        <w:spacing w:after="135" w:line="300" w:lineRule="atLeast"/>
        <w:rPr>
          <w:rFonts w:ascii="Roboto" w:hAnsi="Roboto"/>
          <w:color w:val="202124"/>
          <w:sz w:val="21"/>
          <w:szCs w:val="21"/>
          <w:shd w:val="clear" w:color="auto" w:fill="FFFFFF"/>
        </w:rPr>
      </w:pPr>
      <w:r w:rsidRPr="006906A8">
        <w:rPr>
          <w:rFonts w:ascii="Roboto" w:hAnsi="Roboto"/>
          <w:color w:val="202124"/>
          <w:sz w:val="21"/>
          <w:szCs w:val="21"/>
          <w:shd w:val="clear" w:color="auto" w:fill="FFFFFF"/>
        </w:rPr>
        <w:t>Ensures that supplies are organized, inventoried, pre-planned for the appropriateness of the activity, and accessible to the participant and other staff members as needed or requested in a timely fashion to meet the day-to-day programming needs</w:t>
      </w:r>
    </w:p>
    <w:p w:rsidR="000F0A34" w:rsidRPr="006906A8" w:rsidRDefault="000F0A34" w:rsidP="006906A8">
      <w:pPr>
        <w:pStyle w:val="ListParagraph"/>
        <w:numPr>
          <w:ilvl w:val="0"/>
          <w:numId w:val="1"/>
        </w:numPr>
        <w:shd w:val="clear" w:color="auto" w:fill="FFFFFF"/>
        <w:spacing w:after="135" w:line="300" w:lineRule="atLeast"/>
        <w:rPr>
          <w:rFonts w:ascii="Roboto" w:hAnsi="Roboto"/>
          <w:color w:val="202124"/>
          <w:sz w:val="21"/>
          <w:szCs w:val="21"/>
          <w:shd w:val="clear" w:color="auto" w:fill="FFFFFF"/>
        </w:rPr>
      </w:pPr>
      <w:r w:rsidRPr="006906A8">
        <w:rPr>
          <w:rFonts w:ascii="Roboto" w:hAnsi="Roboto"/>
          <w:color w:val="202124"/>
          <w:sz w:val="21"/>
          <w:szCs w:val="21"/>
          <w:shd w:val="clear" w:color="auto" w:fill="FFFFFF"/>
        </w:rPr>
        <w:t>Develops, implements, reviews and updates plans for family involvement of the 21st CCLC participants</w:t>
      </w:r>
    </w:p>
    <w:p w:rsidR="00CB3A4C" w:rsidRPr="006906A8" w:rsidRDefault="000F0A34" w:rsidP="006906A8">
      <w:pPr>
        <w:pStyle w:val="ListParagraph"/>
        <w:numPr>
          <w:ilvl w:val="0"/>
          <w:numId w:val="1"/>
        </w:numPr>
        <w:rPr>
          <w:rFonts w:ascii="Roboto" w:hAnsi="Roboto"/>
          <w:color w:val="202124"/>
          <w:sz w:val="21"/>
          <w:szCs w:val="21"/>
          <w:shd w:val="clear" w:color="auto" w:fill="FFFFFF"/>
        </w:rPr>
      </w:pPr>
      <w:r w:rsidRPr="006906A8">
        <w:rPr>
          <w:rFonts w:ascii="Roboto" w:hAnsi="Roboto"/>
          <w:color w:val="202124"/>
          <w:sz w:val="21"/>
          <w:szCs w:val="21"/>
          <w:shd w:val="clear" w:color="auto" w:fill="FFFFFF"/>
        </w:rPr>
        <w:t>These plans are kept on file and are reported and reviewed monthly for family progress to the Project Director</w:t>
      </w:r>
    </w:p>
    <w:p w:rsidR="000F0A34" w:rsidRPr="006906A8" w:rsidRDefault="000F0A34" w:rsidP="006906A8">
      <w:pPr>
        <w:pStyle w:val="ListParagraph"/>
        <w:numPr>
          <w:ilvl w:val="0"/>
          <w:numId w:val="1"/>
        </w:numPr>
        <w:rPr>
          <w:rFonts w:ascii="Roboto" w:hAnsi="Roboto"/>
          <w:color w:val="202124"/>
          <w:sz w:val="21"/>
          <w:szCs w:val="21"/>
          <w:shd w:val="clear" w:color="auto" w:fill="FFFFFF"/>
        </w:rPr>
      </w:pPr>
      <w:r w:rsidRPr="006906A8">
        <w:rPr>
          <w:rFonts w:ascii="Roboto" w:hAnsi="Roboto"/>
          <w:color w:val="202124"/>
          <w:sz w:val="21"/>
          <w:szCs w:val="21"/>
          <w:shd w:val="clear" w:color="auto" w:fill="FFFFFF"/>
        </w:rPr>
        <w:t>Recruits volunteers to work with 21st CCLC program components to work towards sustainability within the school for funding assistance and for new programming that can continue on after funding cycles end</w:t>
      </w:r>
    </w:p>
    <w:p w:rsidR="000F0A34" w:rsidRPr="006906A8" w:rsidRDefault="000F0A34" w:rsidP="006906A8">
      <w:pPr>
        <w:pStyle w:val="ListParagraph"/>
        <w:numPr>
          <w:ilvl w:val="0"/>
          <w:numId w:val="1"/>
        </w:numPr>
        <w:rPr>
          <w:rFonts w:ascii="Roboto" w:hAnsi="Roboto"/>
          <w:color w:val="202124"/>
          <w:sz w:val="21"/>
          <w:szCs w:val="21"/>
          <w:shd w:val="clear" w:color="auto" w:fill="FFFFFF"/>
        </w:rPr>
      </w:pPr>
      <w:r w:rsidRPr="006906A8">
        <w:rPr>
          <w:rFonts w:ascii="Roboto" w:hAnsi="Roboto"/>
          <w:color w:val="202124"/>
          <w:sz w:val="21"/>
          <w:szCs w:val="21"/>
          <w:shd w:val="clear" w:color="auto" w:fill="FFFFFF"/>
        </w:rPr>
        <w:lastRenderedPageBreak/>
        <w:t>Ensures that all 21st CCLC staff has competencies in core academic areas with specific focus to math and literacy for measurable student growth</w:t>
      </w:r>
    </w:p>
    <w:p w:rsidR="000F0A34" w:rsidRPr="006906A8" w:rsidRDefault="000F0A34" w:rsidP="006906A8">
      <w:pPr>
        <w:pStyle w:val="ListParagraph"/>
        <w:numPr>
          <w:ilvl w:val="0"/>
          <w:numId w:val="1"/>
        </w:numPr>
        <w:rPr>
          <w:rFonts w:ascii="Roboto" w:hAnsi="Roboto"/>
          <w:color w:val="202124"/>
          <w:sz w:val="21"/>
          <w:szCs w:val="21"/>
          <w:shd w:val="clear" w:color="auto" w:fill="FFFFFF"/>
        </w:rPr>
      </w:pPr>
      <w:r w:rsidRPr="006906A8">
        <w:rPr>
          <w:rFonts w:ascii="Roboto" w:hAnsi="Roboto"/>
          <w:color w:val="202124"/>
          <w:sz w:val="21"/>
          <w:szCs w:val="21"/>
          <w:shd w:val="clear" w:color="auto" w:fill="FFFFFF"/>
        </w:rPr>
        <w:t>Provides ongoing staff development in order to engage and retain staff to maintain a professional needs assessment to work towards goal achievement, student progress and state mandates</w:t>
      </w:r>
    </w:p>
    <w:p w:rsidR="00E31F52" w:rsidRPr="006906A8" w:rsidRDefault="00E31F52" w:rsidP="006906A8">
      <w:pPr>
        <w:pStyle w:val="ListParagraph"/>
        <w:numPr>
          <w:ilvl w:val="0"/>
          <w:numId w:val="1"/>
        </w:numPr>
        <w:rPr>
          <w:rFonts w:ascii="Roboto" w:hAnsi="Roboto"/>
          <w:color w:val="202124"/>
          <w:sz w:val="21"/>
          <w:szCs w:val="21"/>
          <w:shd w:val="clear" w:color="auto" w:fill="FFFFFF"/>
        </w:rPr>
      </w:pPr>
      <w:r w:rsidRPr="006906A8">
        <w:rPr>
          <w:rFonts w:ascii="Roboto" w:hAnsi="Roboto"/>
          <w:color w:val="202124"/>
          <w:sz w:val="21"/>
          <w:szCs w:val="21"/>
          <w:shd w:val="clear" w:color="auto" w:fill="FFFFFF"/>
        </w:rPr>
        <w:t>Conducts regular staff meetings</w:t>
      </w:r>
    </w:p>
    <w:p w:rsidR="00B50A3F" w:rsidRPr="00B50A3F" w:rsidRDefault="00B50A3F" w:rsidP="00B50A3F">
      <w:pPr>
        <w:pStyle w:val="ListParagraph"/>
        <w:numPr>
          <w:ilvl w:val="0"/>
          <w:numId w:val="1"/>
        </w:numPr>
        <w:rPr>
          <w:rFonts w:ascii="Roboto" w:hAnsi="Roboto"/>
          <w:color w:val="202124"/>
          <w:sz w:val="21"/>
          <w:szCs w:val="21"/>
          <w:shd w:val="clear" w:color="auto" w:fill="FFFFFF"/>
        </w:rPr>
      </w:pPr>
      <w:r w:rsidRPr="00B50A3F">
        <w:rPr>
          <w:rFonts w:ascii="Roboto" w:hAnsi="Roboto"/>
          <w:color w:val="202124"/>
          <w:sz w:val="21"/>
          <w:szCs w:val="21"/>
          <w:shd w:val="clear" w:color="auto" w:fill="FFFFFF"/>
        </w:rPr>
        <w:t>Items: Student planning, review, evaluation, sustainability, audit-offering a non-conclusive listing</w:t>
      </w:r>
    </w:p>
    <w:p w:rsidR="00B50A3F" w:rsidRPr="005335A0" w:rsidRDefault="00B50A3F" w:rsidP="00B50A3F">
      <w:pPr>
        <w:pStyle w:val="ListParagraph"/>
        <w:numPr>
          <w:ilvl w:val="0"/>
          <w:numId w:val="1"/>
        </w:numPr>
        <w:rPr>
          <w:rFonts w:ascii="Roboto" w:hAnsi="Roboto"/>
          <w:color w:val="202124"/>
          <w:sz w:val="21"/>
          <w:szCs w:val="21"/>
          <w:shd w:val="clear" w:color="auto" w:fill="FFFFFF"/>
        </w:rPr>
      </w:pPr>
      <w:r w:rsidRPr="005335A0">
        <w:rPr>
          <w:rFonts w:ascii="Roboto" w:hAnsi="Roboto"/>
          <w:color w:val="202124"/>
          <w:sz w:val="21"/>
          <w:szCs w:val="21"/>
          <w:shd w:val="clear" w:color="auto" w:fill="FFFFFF"/>
        </w:rPr>
        <w:t>Establishes a strong link to the school day and provides documentation for support and daily staff guidance for performance measures and outcome data</w:t>
      </w:r>
    </w:p>
    <w:p w:rsidR="00B50A3F" w:rsidRPr="005335A0" w:rsidRDefault="00B50A3F" w:rsidP="00B50A3F">
      <w:pPr>
        <w:pStyle w:val="ListParagraph"/>
        <w:numPr>
          <w:ilvl w:val="0"/>
          <w:numId w:val="1"/>
        </w:numPr>
        <w:rPr>
          <w:rFonts w:ascii="Roboto" w:hAnsi="Roboto"/>
          <w:color w:val="202124"/>
          <w:sz w:val="21"/>
          <w:szCs w:val="21"/>
          <w:shd w:val="clear" w:color="auto" w:fill="FFFFFF"/>
        </w:rPr>
      </w:pPr>
      <w:r w:rsidRPr="005335A0">
        <w:rPr>
          <w:rFonts w:ascii="Roboto" w:hAnsi="Roboto"/>
          <w:color w:val="202124"/>
          <w:sz w:val="21"/>
          <w:szCs w:val="21"/>
          <w:shd w:val="clear" w:color="auto" w:fill="FFFFFF"/>
        </w:rPr>
        <w:t>Engages all families in decision-making and planning in program events and provides documentation of all contacts, invitations and pre-/post- surveys</w:t>
      </w:r>
    </w:p>
    <w:p w:rsidR="00B50A3F" w:rsidRPr="005335A0" w:rsidRDefault="00B50A3F" w:rsidP="00B50A3F">
      <w:pPr>
        <w:pStyle w:val="ListParagraph"/>
        <w:numPr>
          <w:ilvl w:val="0"/>
          <w:numId w:val="1"/>
        </w:numPr>
        <w:rPr>
          <w:rFonts w:ascii="Roboto" w:hAnsi="Roboto"/>
          <w:color w:val="202124"/>
          <w:sz w:val="21"/>
          <w:szCs w:val="21"/>
          <w:shd w:val="clear" w:color="auto" w:fill="FFFFFF"/>
        </w:rPr>
      </w:pPr>
      <w:r w:rsidRPr="005335A0">
        <w:rPr>
          <w:rFonts w:ascii="Roboto" w:hAnsi="Roboto"/>
          <w:color w:val="202124"/>
          <w:sz w:val="21"/>
          <w:szCs w:val="21"/>
          <w:shd w:val="clear" w:color="auto" w:fill="FFFFFF"/>
        </w:rPr>
        <w:t>Build relationships within the school communities to expand and enhance program offerings</w:t>
      </w:r>
    </w:p>
    <w:p w:rsidR="00B50A3F" w:rsidRPr="005335A0" w:rsidRDefault="00B50A3F" w:rsidP="00B50A3F">
      <w:pPr>
        <w:pStyle w:val="ListParagraph"/>
        <w:numPr>
          <w:ilvl w:val="0"/>
          <w:numId w:val="1"/>
        </w:numPr>
        <w:rPr>
          <w:rFonts w:ascii="Roboto" w:hAnsi="Roboto"/>
          <w:color w:val="202124"/>
          <w:sz w:val="21"/>
          <w:szCs w:val="21"/>
          <w:shd w:val="clear" w:color="auto" w:fill="FFFFFF"/>
        </w:rPr>
      </w:pPr>
      <w:r w:rsidRPr="005335A0">
        <w:rPr>
          <w:rFonts w:ascii="Roboto" w:hAnsi="Roboto"/>
          <w:color w:val="202124"/>
          <w:sz w:val="21"/>
          <w:szCs w:val="21"/>
          <w:shd w:val="clear" w:color="auto" w:fill="FFFFFF"/>
        </w:rPr>
        <w:t>Will work to support district plans for support and collaboration among district staff members and administrators to assist students enrolled in the sequential alignment of rigorous course offerings across grade levels, culminating in AP® studies to increase college and career readiness skills and scores</w:t>
      </w:r>
    </w:p>
    <w:p w:rsidR="00B50A3F" w:rsidRPr="005335A0" w:rsidRDefault="00B50A3F" w:rsidP="00B50A3F">
      <w:pPr>
        <w:pStyle w:val="ListParagraph"/>
        <w:numPr>
          <w:ilvl w:val="0"/>
          <w:numId w:val="1"/>
        </w:numPr>
        <w:rPr>
          <w:rFonts w:ascii="Roboto" w:hAnsi="Roboto"/>
          <w:color w:val="202124"/>
          <w:sz w:val="21"/>
          <w:szCs w:val="21"/>
          <w:shd w:val="clear" w:color="auto" w:fill="FFFFFF"/>
        </w:rPr>
      </w:pPr>
      <w:r w:rsidRPr="005335A0">
        <w:rPr>
          <w:rFonts w:ascii="Roboto" w:hAnsi="Roboto"/>
          <w:color w:val="202124"/>
          <w:sz w:val="21"/>
          <w:szCs w:val="21"/>
          <w:shd w:val="clear" w:color="auto" w:fill="FFFFFF"/>
        </w:rPr>
        <w:t>Will be an active member of the East St. Louis Senior High School, School Improvement Management Team and be aware of all of the school policies and procedures</w:t>
      </w:r>
    </w:p>
    <w:p w:rsidR="00B50A3F" w:rsidRPr="005335A0" w:rsidRDefault="00B50A3F" w:rsidP="00B50A3F">
      <w:pPr>
        <w:pStyle w:val="ListParagraph"/>
        <w:numPr>
          <w:ilvl w:val="0"/>
          <w:numId w:val="1"/>
        </w:numPr>
        <w:rPr>
          <w:rFonts w:ascii="Roboto" w:hAnsi="Roboto"/>
          <w:color w:val="202124"/>
          <w:sz w:val="21"/>
          <w:szCs w:val="21"/>
          <w:shd w:val="clear" w:color="auto" w:fill="FFFFFF"/>
        </w:rPr>
      </w:pPr>
      <w:r w:rsidRPr="005335A0">
        <w:rPr>
          <w:rFonts w:ascii="Roboto" w:hAnsi="Roboto"/>
          <w:color w:val="202124"/>
          <w:sz w:val="21"/>
          <w:szCs w:val="21"/>
          <w:shd w:val="clear" w:color="auto" w:fill="FFFFFF"/>
        </w:rPr>
        <w:t>Performs all duties as the Parent Liaison between the 21st CCLC Program, East St. Louis Senior High School, and the St. Clair County Regional Office of Education #50 to meet the State and Federal Requirements</w:t>
      </w:r>
    </w:p>
    <w:p w:rsidR="00B50A3F" w:rsidRPr="005335A0" w:rsidRDefault="00B50A3F" w:rsidP="00B50A3F">
      <w:pPr>
        <w:pStyle w:val="ListParagraph"/>
        <w:numPr>
          <w:ilvl w:val="0"/>
          <w:numId w:val="1"/>
        </w:numPr>
        <w:rPr>
          <w:rFonts w:ascii="Roboto" w:hAnsi="Roboto"/>
          <w:color w:val="202124"/>
          <w:sz w:val="21"/>
          <w:szCs w:val="21"/>
          <w:shd w:val="clear" w:color="auto" w:fill="FFFFFF"/>
        </w:rPr>
      </w:pPr>
      <w:r w:rsidRPr="005335A0">
        <w:rPr>
          <w:rFonts w:ascii="Roboto" w:hAnsi="Roboto"/>
          <w:color w:val="202124"/>
          <w:sz w:val="21"/>
          <w:szCs w:val="21"/>
          <w:shd w:val="clear" w:color="auto" w:fill="FFFFFF"/>
        </w:rPr>
        <w:t xml:space="preserve">May be required to perform other tasks as assigned by the ROE #50 Regional Superintendent, the East St. Louis </w:t>
      </w:r>
      <w:r w:rsidRPr="005335A0">
        <w:rPr>
          <w:rFonts w:ascii="Roboto" w:hAnsi="Roboto"/>
          <w:color w:val="202124"/>
          <w:sz w:val="21"/>
          <w:szCs w:val="21"/>
          <w:shd w:val="clear" w:color="auto" w:fill="FFFFFF"/>
        </w:rPr>
        <w:t>Senior High School, School Principal or the Project Director</w:t>
      </w:r>
    </w:p>
    <w:p w:rsidR="00B50A3F" w:rsidRPr="005335A0" w:rsidRDefault="00B50A3F" w:rsidP="00B50A3F">
      <w:pPr>
        <w:pStyle w:val="ListParagraph"/>
        <w:numPr>
          <w:ilvl w:val="0"/>
          <w:numId w:val="1"/>
        </w:numPr>
        <w:rPr>
          <w:rFonts w:ascii="Roboto" w:hAnsi="Roboto"/>
          <w:color w:val="202124"/>
          <w:sz w:val="21"/>
          <w:szCs w:val="21"/>
          <w:shd w:val="clear" w:color="auto" w:fill="FFFFFF"/>
        </w:rPr>
      </w:pPr>
      <w:r w:rsidRPr="005335A0">
        <w:rPr>
          <w:rFonts w:ascii="Roboto" w:hAnsi="Roboto"/>
          <w:color w:val="202124"/>
          <w:sz w:val="21"/>
          <w:szCs w:val="21"/>
          <w:shd w:val="clear" w:color="auto" w:fill="FFFFFF"/>
        </w:rPr>
        <w:t>The schedule is subject to change with awareness of daily attendance for staffing and programming needs</w:t>
      </w:r>
    </w:p>
    <w:p w:rsidR="00B50A3F" w:rsidRPr="00B50A3F" w:rsidRDefault="00B50A3F" w:rsidP="00B50A3F">
      <w:pPr>
        <w:rPr>
          <w:rFonts w:ascii="Roboto" w:hAnsi="Roboto"/>
          <w:color w:val="202124"/>
          <w:sz w:val="21"/>
          <w:szCs w:val="21"/>
          <w:shd w:val="clear" w:color="auto" w:fill="FFFFFF"/>
        </w:rPr>
        <w:sectPr w:rsidR="00B50A3F" w:rsidRPr="00B50A3F" w:rsidSect="005335A0">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1440" w:bottom="1440" w:left="1440" w:header="720" w:footer="720" w:gutter="0"/>
          <w:cols w:num="2" w:space="720"/>
          <w:docGrid w:linePitch="360"/>
        </w:sectPr>
      </w:pPr>
    </w:p>
    <w:p w:rsidR="00E31F52" w:rsidRDefault="00E31F52" w:rsidP="00CB3A4C">
      <w:pPr>
        <w:rPr>
          <w:rFonts w:ascii="Roboto" w:hAnsi="Roboto"/>
          <w:color w:val="202124"/>
          <w:sz w:val="21"/>
          <w:szCs w:val="21"/>
          <w:shd w:val="clear" w:color="auto" w:fill="FFFFFF"/>
        </w:rPr>
      </w:pPr>
    </w:p>
    <w:p w:rsidR="00E31F52" w:rsidRDefault="00E31F52" w:rsidP="00CB3A4C">
      <w:pPr>
        <w:rPr>
          <w:rFonts w:ascii="Roboto" w:hAnsi="Roboto"/>
          <w:color w:val="202124"/>
          <w:sz w:val="21"/>
          <w:szCs w:val="21"/>
          <w:shd w:val="clear" w:color="auto" w:fill="FFFFFF"/>
        </w:rPr>
      </w:pPr>
    </w:p>
    <w:p w:rsidR="003D2908" w:rsidRDefault="003D2908" w:rsidP="003D2908">
      <w:pPr>
        <w:shd w:val="clear" w:color="auto" w:fill="FFFFFF"/>
        <w:spacing w:after="0" w:line="240" w:lineRule="auto"/>
        <w:rPr>
          <w:rFonts w:ascii="Arial" w:eastAsia="Times New Roman" w:hAnsi="Arial" w:cs="Arial"/>
          <w:color w:val="202124"/>
          <w:sz w:val="30"/>
          <w:szCs w:val="30"/>
        </w:rPr>
      </w:pPr>
      <w:r w:rsidRPr="003D2908">
        <w:rPr>
          <w:rFonts w:ascii="Arial" w:eastAsia="Times New Roman" w:hAnsi="Arial" w:cs="Arial"/>
          <w:color w:val="202124"/>
          <w:sz w:val="30"/>
          <w:szCs w:val="30"/>
        </w:rPr>
        <w:t>Full description</w:t>
      </w:r>
    </w:p>
    <w:p w:rsidR="003D2908" w:rsidRPr="003D2908" w:rsidRDefault="003D2908" w:rsidP="003D2908">
      <w:pPr>
        <w:shd w:val="clear" w:color="auto" w:fill="FFFFFF"/>
        <w:spacing w:after="0" w:line="240" w:lineRule="auto"/>
        <w:rPr>
          <w:rFonts w:ascii="Arial" w:eastAsia="Times New Roman" w:hAnsi="Arial" w:cs="Arial"/>
          <w:color w:val="202124"/>
          <w:sz w:val="30"/>
          <w:szCs w:val="30"/>
        </w:rPr>
      </w:pPr>
    </w:p>
    <w:p w:rsidR="00E31F52"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East St. Louis Senior High School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Position Title:  21</w:t>
      </w:r>
      <w:r w:rsidRPr="003D2908">
        <w:rPr>
          <w:rFonts w:ascii="Roboto" w:hAnsi="Roboto"/>
          <w:color w:val="202124"/>
          <w:sz w:val="21"/>
          <w:szCs w:val="21"/>
          <w:shd w:val="clear" w:color="auto" w:fill="FFFFFF"/>
          <w:vertAlign w:val="superscript"/>
        </w:rPr>
        <w:t>st</w:t>
      </w:r>
      <w:r>
        <w:rPr>
          <w:rFonts w:ascii="Roboto" w:hAnsi="Roboto"/>
          <w:color w:val="202124"/>
          <w:sz w:val="21"/>
          <w:szCs w:val="21"/>
          <w:shd w:val="clear" w:color="auto" w:fill="FFFFFF"/>
        </w:rPr>
        <w:t xml:space="preserve"> Century Site Coordinator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Department:  21</w:t>
      </w:r>
      <w:r w:rsidRPr="003D2908">
        <w:rPr>
          <w:rFonts w:ascii="Roboto" w:hAnsi="Roboto"/>
          <w:color w:val="202124"/>
          <w:sz w:val="21"/>
          <w:szCs w:val="21"/>
          <w:shd w:val="clear" w:color="auto" w:fill="FFFFFF"/>
          <w:vertAlign w:val="superscript"/>
        </w:rPr>
        <w:t>st</w:t>
      </w:r>
      <w:r>
        <w:rPr>
          <w:rFonts w:ascii="Roboto" w:hAnsi="Roboto"/>
          <w:color w:val="202124"/>
          <w:sz w:val="21"/>
          <w:szCs w:val="21"/>
          <w:shd w:val="clear" w:color="auto" w:fill="FFFFFF"/>
        </w:rPr>
        <w:t xml:space="preserve"> CCLC Funding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Reports to:  Program Director Dr. Lawrence Tourijigian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Date: 8-17-2022</w:t>
      </w:r>
    </w:p>
    <w:p w:rsidR="003D2908" w:rsidRDefault="003D2908" w:rsidP="00CB3A4C">
      <w:pPr>
        <w:rPr>
          <w:rFonts w:ascii="Roboto" w:hAnsi="Roboto"/>
          <w:color w:val="202124"/>
          <w:sz w:val="21"/>
          <w:szCs w:val="21"/>
          <w:shd w:val="clear" w:color="auto" w:fill="FFFFFF"/>
        </w:rPr>
      </w:pP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SUMMARY</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This position is responsible for supervision and day-to-day programming implementation for operations of all 21st CCLC activities and members assigned or established with prior hiring requirements to provide services for the enrolled students and their families of the East St. Louis Senior High School 21st CCLC Program on the East St. Louis Senior High School campus or other designated locations pre-approved for specific program instruction or field trip education.</w:t>
      </w:r>
    </w:p>
    <w:p w:rsidR="003D2908" w:rsidRDefault="003D2908" w:rsidP="00CB3A4C">
      <w:pPr>
        <w:rPr>
          <w:rFonts w:ascii="Roboto" w:hAnsi="Roboto"/>
          <w:color w:val="202124"/>
          <w:sz w:val="21"/>
          <w:szCs w:val="21"/>
          <w:shd w:val="clear" w:color="auto" w:fill="FFFFFF"/>
        </w:rPr>
      </w:pP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DUTIES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1. Comprehends the requirements of the 21st CCLC Program model to provide a successful program designed to meet the requirements of the State and Federal program design and assurances set with the Regional Superintendent for the Regional Office #50.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2. Works closely with the Project Director to plan and implement daily 21st CCLC program components to provide foremost a safe, healthy, and nurturing environment for all participants and staff to clarify internal policies and procedures.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3. Develops, implements and shares all required documentation for recruitment, retention, safety plans and procedures with staff, students and family plans with the Project Director.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4. Manages effective arrival and dismissal procedures for safe travel home from 21st CCLC programming and monthly transportation documentation for the ROE #</w:t>
      </w:r>
      <w:r w:rsidR="00517C4C">
        <w:rPr>
          <w:rFonts w:ascii="Roboto" w:hAnsi="Roboto"/>
          <w:color w:val="202124"/>
          <w:sz w:val="21"/>
          <w:szCs w:val="21"/>
          <w:shd w:val="clear" w:color="auto" w:fill="FFFFFF"/>
        </w:rPr>
        <w:t>50</w:t>
      </w:r>
      <w:r>
        <w:rPr>
          <w:rFonts w:ascii="Roboto" w:hAnsi="Roboto"/>
          <w:color w:val="202124"/>
          <w:sz w:val="21"/>
          <w:szCs w:val="21"/>
          <w:shd w:val="clear" w:color="auto" w:fill="FFFFFF"/>
        </w:rPr>
        <w:t xml:space="preserve"> Auditors.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5. Establishes, maintains and communicates code of conduct to participants, staff and their families and applies rewards and consequences for participant behavior appropriately and consistently.</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 6. Trains all staff and school personnel to establish clear 30-day attendance and participation expectations, policies and procedures of the ROE #</w:t>
      </w:r>
      <w:r w:rsidR="00517C4C">
        <w:rPr>
          <w:rFonts w:ascii="Roboto" w:hAnsi="Roboto"/>
          <w:color w:val="202124"/>
          <w:sz w:val="21"/>
          <w:szCs w:val="21"/>
          <w:shd w:val="clear" w:color="auto" w:fill="FFFFFF"/>
        </w:rPr>
        <w:t xml:space="preserve">50 </w:t>
      </w:r>
      <w:r>
        <w:rPr>
          <w:rFonts w:ascii="Roboto" w:hAnsi="Roboto"/>
          <w:color w:val="202124"/>
          <w:sz w:val="21"/>
          <w:szCs w:val="21"/>
          <w:shd w:val="clear" w:color="auto" w:fill="FFFFFF"/>
        </w:rPr>
        <w:t xml:space="preserve">and other staff development needs as they may arise for student and family engagement for life-long learning.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7. Provides an orderly and consistent system for the collection and monitoring of participant attendance data and all other required documents where applicable.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lastRenderedPageBreak/>
        <w:t>8. Complete all enrollment/registration documentation for all program participants and maintains files for program data collection, medical records or special needs/IEP information.</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 9. Possess a clear and defined method of communication between internal staff, school personnel, parent and community-based organizations for documentation of each contact that nurtures and maintains positive relationships and interactions.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10. Shares information with the school regular-day classroom teachers for two-way communication of progress monitoring and evaluation of program participants. School leadership team involvement furthers this process to ensure progress with student issues and family awareness to work towards changes in scores and academic performance.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11. Guides day-to-day 21st CCLC staff for individual student instruction to obtain specific educational goals and social-emotional progress.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12. Fully comprehends the demand of budget reviews and expenditures and the requirement of pre-approval for State and Federal financial audit requirements and works with the Project Director for timely requests and receipts for the Purchase Ordering process that meets the guidelines of the 21st CCLC funding requirements and assurances.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13. Maintains a centralized database that is maintained on a regular basis for student tracking with grade information, teacher notes, behavior information, progress reports and special needs.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14. Submits all required reports in a timely manner for all requirements of program monitoring and grants management.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15. Ensures that supplies are organized, inventoried, pre-planned for the appropriateness of the activity, and accessible to the participant and other staff members as needed or requested in a timely fashion to meet the day-to-day programming needs.</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 16. Develops, implements, reviews and updates plans for family involvement of the 21st CCLC participants. These plans are kept on file and are reported and reviewed monthly for family progress to the Project Director.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17. Recruits volunteers to work with 21st CCLC program components to work towards sustainability within the school for funding assistance and for new programming that can continue on after funding cycles end.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18. Ensures that all 21st CCLC staff has competencies in core academic areas with specific focus to math and literacy for measurable student growth.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19. Provides ongoing staff development in order to engage and retain staff to maintain a professional needs assessment to work towards goal achievement, student progress and state mandates.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20. Conducts regular staff meetings. Items: Student planning, review, evaluation, sustainability, audit-offering a non-conclusive listing.</w:t>
      </w:r>
    </w:p>
    <w:p w:rsidR="009D2D23"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21. Addresses the language and cultural needs of the 21st CCLC participants.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22. Establishes a strong link to the school day and provides documentation for support and daily staff guidance for performance measures and outcome data.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lastRenderedPageBreak/>
        <w:t xml:space="preserve">23. Engages all families in decision-making and planning in program events and provides documentation of all contacts, invitations and pre-/post- surveys.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24. Provides opportunities for literacy and related educational experiences for the families of the participants in the 21st CCLC Program.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25. Build relationships within the school communities to expand and enhance program offerings.</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 26. Will work to support district plans for support and collaboration among district staff members and administrators to assist students enrolled in the sequential alignment of rigorous course offerings across grade levels, culminating in AP® studies to increase college and career readiness skills and scores.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27. Will be an active member of the </w:t>
      </w:r>
      <w:r w:rsidR="009D2D23">
        <w:rPr>
          <w:rFonts w:ascii="Roboto" w:hAnsi="Roboto"/>
          <w:color w:val="202124"/>
          <w:sz w:val="21"/>
          <w:szCs w:val="21"/>
          <w:shd w:val="clear" w:color="auto" w:fill="FFFFFF"/>
        </w:rPr>
        <w:t>East St. Louis Senior High School</w:t>
      </w:r>
      <w:r>
        <w:rPr>
          <w:rFonts w:ascii="Roboto" w:hAnsi="Roboto"/>
          <w:color w:val="202124"/>
          <w:sz w:val="21"/>
          <w:szCs w:val="21"/>
          <w:shd w:val="clear" w:color="auto" w:fill="FFFFFF"/>
        </w:rPr>
        <w:t xml:space="preserve">, School Improvement Management Team and be aware of all of the school policies and procedures.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28. Performs all duties as the Parent Liaison between the 21st CCLC Program, </w:t>
      </w:r>
      <w:r w:rsidR="009D2D23">
        <w:rPr>
          <w:rFonts w:ascii="Roboto" w:hAnsi="Roboto"/>
          <w:color w:val="202124"/>
          <w:sz w:val="21"/>
          <w:szCs w:val="21"/>
          <w:shd w:val="clear" w:color="auto" w:fill="FFFFFF"/>
        </w:rPr>
        <w:t>East St. Louis Senior High School</w:t>
      </w:r>
      <w:r>
        <w:rPr>
          <w:rFonts w:ascii="Roboto" w:hAnsi="Roboto"/>
          <w:color w:val="202124"/>
          <w:sz w:val="21"/>
          <w:szCs w:val="21"/>
          <w:shd w:val="clear" w:color="auto" w:fill="FFFFFF"/>
        </w:rPr>
        <w:t>, and the Regional Office of Education #</w:t>
      </w:r>
      <w:r w:rsidR="009D2D23">
        <w:rPr>
          <w:rFonts w:ascii="Roboto" w:hAnsi="Roboto"/>
          <w:color w:val="202124"/>
          <w:sz w:val="21"/>
          <w:szCs w:val="21"/>
          <w:shd w:val="clear" w:color="auto" w:fill="FFFFFF"/>
        </w:rPr>
        <w:t>50</w:t>
      </w:r>
      <w:r>
        <w:rPr>
          <w:rFonts w:ascii="Roboto" w:hAnsi="Roboto"/>
          <w:color w:val="202124"/>
          <w:sz w:val="21"/>
          <w:szCs w:val="21"/>
          <w:shd w:val="clear" w:color="auto" w:fill="FFFFFF"/>
        </w:rPr>
        <w:t xml:space="preserve"> to meet the State and Federal Requirements.</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 29. May be required to perform other tasks as assigned by the ROE #</w:t>
      </w:r>
      <w:r w:rsidR="009D2D23">
        <w:rPr>
          <w:rFonts w:ascii="Roboto" w:hAnsi="Roboto"/>
          <w:color w:val="202124"/>
          <w:sz w:val="21"/>
          <w:szCs w:val="21"/>
          <w:shd w:val="clear" w:color="auto" w:fill="FFFFFF"/>
        </w:rPr>
        <w:t xml:space="preserve">50 </w:t>
      </w:r>
      <w:r>
        <w:rPr>
          <w:rFonts w:ascii="Roboto" w:hAnsi="Roboto"/>
          <w:color w:val="202124"/>
          <w:sz w:val="21"/>
          <w:szCs w:val="21"/>
          <w:shd w:val="clear" w:color="auto" w:fill="FFFFFF"/>
        </w:rPr>
        <w:t xml:space="preserve">Regional Superintendent, the </w:t>
      </w:r>
      <w:r w:rsidR="009D2D23">
        <w:rPr>
          <w:rFonts w:ascii="Roboto" w:hAnsi="Roboto"/>
          <w:color w:val="202124"/>
          <w:sz w:val="21"/>
          <w:szCs w:val="21"/>
          <w:shd w:val="clear" w:color="auto" w:fill="FFFFFF"/>
        </w:rPr>
        <w:t>East St. Louis Senior High School</w:t>
      </w:r>
      <w:r>
        <w:rPr>
          <w:rFonts w:ascii="Roboto" w:hAnsi="Roboto"/>
          <w:color w:val="202124"/>
          <w:sz w:val="21"/>
          <w:szCs w:val="21"/>
          <w:shd w:val="clear" w:color="auto" w:fill="FFFFFF"/>
        </w:rPr>
        <w:t>, School Principal or the Project Director.</w:t>
      </w:r>
    </w:p>
    <w:p w:rsidR="003D2908" w:rsidRDefault="003D2908" w:rsidP="00CB3A4C">
      <w:pPr>
        <w:rPr>
          <w:rFonts w:ascii="Roboto" w:hAnsi="Roboto"/>
          <w:color w:val="202124"/>
          <w:sz w:val="21"/>
          <w:szCs w:val="21"/>
          <w:shd w:val="clear" w:color="auto" w:fill="FFFFFF"/>
        </w:rPr>
      </w:pPr>
    </w:p>
    <w:p w:rsidR="003D2908" w:rsidRDefault="003D2908" w:rsidP="00CB3A4C">
      <w:pPr>
        <w:rPr>
          <w:rFonts w:ascii="Roboto" w:hAnsi="Roboto"/>
          <w:color w:val="202124"/>
          <w:sz w:val="21"/>
          <w:szCs w:val="21"/>
          <w:shd w:val="clear" w:color="auto" w:fill="FFFFFF"/>
        </w:rPr>
      </w:pPr>
    </w:p>
    <w:p w:rsidR="003D2908" w:rsidRDefault="003D2908" w:rsidP="00CB3A4C">
      <w:pPr>
        <w:rPr>
          <w:rFonts w:ascii="Roboto" w:hAnsi="Roboto"/>
          <w:color w:val="202124"/>
          <w:sz w:val="21"/>
          <w:szCs w:val="21"/>
          <w:shd w:val="clear" w:color="auto" w:fill="FFFFFF"/>
        </w:rPr>
      </w:pP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QUALIFICATIONS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1. Some College Degree and/or Past Experiences with 21st CCLC Programming Preferred.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2. Must possess knowledge of the 21st CCLC model for program planning, implementation/direction of a successful extended day program and evaluation processes required for State and Federal requirements.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3. Must possess knowledge and understanding of the developmental phases of the students attending the program site.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4. Must further possess good written, oral and organizational skills for effective relationships with school personnel and administration, parents of 21st CCLC programming, day-to-day students for positive interactions and all requirements for State and Federal assessment components asked upon by Project Director.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5. Knowledge of Microsoft Office programs including Word, Excel, Access, PowerPoint, </w:t>
      </w:r>
      <w:r w:rsidR="00AF5900">
        <w:rPr>
          <w:rFonts w:ascii="Roboto" w:hAnsi="Roboto"/>
          <w:color w:val="202124"/>
          <w:sz w:val="21"/>
          <w:szCs w:val="21"/>
          <w:shd w:val="clear" w:color="auto" w:fill="FFFFFF"/>
        </w:rPr>
        <w:t xml:space="preserve">and comparable Office Goggle apps.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 6. Ability to lift and carry up to 20 lbs.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7. Ability to push/pull up to 10 lbs.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8. Ability to communicate to students, parents and staff in an acceptable/courteous manner.</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 9. Enforce ROE regulations and policies in a professional manner. </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lastRenderedPageBreak/>
        <w:t xml:space="preserve">10. Ability to maintain good working relationships. </w:t>
      </w:r>
    </w:p>
    <w:p w:rsidR="00172B45"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SCHEDULING The work hours for this position are Monday through </w:t>
      </w:r>
      <w:r w:rsidR="00172B45">
        <w:rPr>
          <w:rFonts w:ascii="Roboto" w:hAnsi="Roboto"/>
          <w:color w:val="202124"/>
          <w:sz w:val="21"/>
          <w:szCs w:val="21"/>
          <w:shd w:val="clear" w:color="auto" w:fill="FFFFFF"/>
        </w:rPr>
        <w:t>Thursday</w:t>
      </w:r>
      <w:r>
        <w:rPr>
          <w:rFonts w:ascii="Roboto" w:hAnsi="Roboto"/>
          <w:color w:val="202124"/>
          <w:sz w:val="21"/>
          <w:szCs w:val="21"/>
          <w:shd w:val="clear" w:color="auto" w:fill="FFFFFF"/>
        </w:rPr>
        <w:t xml:space="preserve"> as assigned by the needs of the </w:t>
      </w:r>
      <w:r w:rsidR="00172B45">
        <w:rPr>
          <w:rFonts w:ascii="Roboto" w:hAnsi="Roboto"/>
          <w:color w:val="202124"/>
          <w:sz w:val="21"/>
          <w:szCs w:val="21"/>
          <w:shd w:val="clear" w:color="auto" w:fill="FFFFFF"/>
        </w:rPr>
        <w:t>East St. Louis Senior High School</w:t>
      </w:r>
      <w:r>
        <w:rPr>
          <w:rFonts w:ascii="Roboto" w:hAnsi="Roboto"/>
          <w:color w:val="202124"/>
          <w:sz w:val="21"/>
          <w:szCs w:val="21"/>
          <w:shd w:val="clear" w:color="auto" w:fill="FFFFFF"/>
        </w:rPr>
        <w:t xml:space="preserve"> Program for quality delivery of services to the Families and their Students of </w:t>
      </w:r>
      <w:r w:rsidR="00172B45">
        <w:rPr>
          <w:rFonts w:ascii="Roboto" w:hAnsi="Roboto"/>
          <w:color w:val="202124"/>
          <w:sz w:val="21"/>
          <w:szCs w:val="21"/>
          <w:shd w:val="clear" w:color="auto" w:fill="FFFFFF"/>
        </w:rPr>
        <w:t>East St. Louis Senior High</w:t>
      </w:r>
      <w:r>
        <w:rPr>
          <w:rFonts w:ascii="Roboto" w:hAnsi="Roboto"/>
          <w:color w:val="202124"/>
          <w:sz w:val="21"/>
          <w:szCs w:val="21"/>
          <w:shd w:val="clear" w:color="auto" w:fill="FFFFFF"/>
        </w:rPr>
        <w:t xml:space="preserve"> School.</w:t>
      </w:r>
      <w:r w:rsidR="00172B45">
        <w:rPr>
          <w:rFonts w:ascii="Roboto" w:hAnsi="Roboto"/>
          <w:color w:val="202124"/>
          <w:sz w:val="21"/>
          <w:szCs w:val="21"/>
          <w:shd w:val="clear" w:color="auto" w:fill="FFFFFF"/>
        </w:rPr>
        <w:t xml:space="preserve"> </w:t>
      </w:r>
      <w:r>
        <w:rPr>
          <w:rFonts w:ascii="Roboto" w:hAnsi="Roboto"/>
          <w:color w:val="202124"/>
          <w:sz w:val="21"/>
          <w:szCs w:val="21"/>
          <w:shd w:val="clear" w:color="auto" w:fill="FFFFFF"/>
        </w:rPr>
        <w:t xml:space="preserve">The schedule is subject to change with awareness of daily attendance for staffing and programming needs. As an </w:t>
      </w:r>
      <w:r w:rsidR="00172B45">
        <w:rPr>
          <w:rFonts w:ascii="Roboto" w:hAnsi="Roboto"/>
          <w:color w:val="202124"/>
          <w:sz w:val="21"/>
          <w:szCs w:val="21"/>
          <w:shd w:val="clear" w:color="auto" w:fill="FFFFFF"/>
        </w:rPr>
        <w:t>East St. Louis Senior High School</w:t>
      </w:r>
      <w:r>
        <w:rPr>
          <w:rFonts w:ascii="Roboto" w:hAnsi="Roboto"/>
          <w:color w:val="202124"/>
          <w:sz w:val="21"/>
          <w:szCs w:val="21"/>
          <w:shd w:val="clear" w:color="auto" w:fill="FFFFFF"/>
        </w:rPr>
        <w:t xml:space="preserve">, consideration of the </w:t>
      </w:r>
      <w:r w:rsidR="00172B45">
        <w:rPr>
          <w:rFonts w:ascii="Roboto" w:hAnsi="Roboto"/>
          <w:color w:val="202124"/>
          <w:sz w:val="21"/>
          <w:szCs w:val="21"/>
          <w:shd w:val="clear" w:color="auto" w:fill="FFFFFF"/>
        </w:rPr>
        <w:t>East St. Louis Senior High School</w:t>
      </w:r>
      <w:r>
        <w:rPr>
          <w:rFonts w:ascii="Roboto" w:hAnsi="Roboto"/>
          <w:color w:val="202124"/>
          <w:sz w:val="21"/>
          <w:szCs w:val="21"/>
          <w:shd w:val="clear" w:color="auto" w:fill="FFFFFF"/>
        </w:rPr>
        <w:t xml:space="preserve"> Calendar is consideration for out-of-school quality programming best to meet the needs of the students and their family members. </w:t>
      </w:r>
    </w:p>
    <w:p w:rsidR="00AC51D3"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Job Type: Part-Time</w:t>
      </w:r>
    </w:p>
    <w:p w:rsidR="00AC51D3" w:rsidRDefault="00AC51D3" w:rsidP="00CB3A4C">
      <w:pPr>
        <w:rPr>
          <w:rFonts w:ascii="Roboto" w:hAnsi="Roboto"/>
          <w:color w:val="202124"/>
          <w:sz w:val="21"/>
          <w:szCs w:val="21"/>
          <w:shd w:val="clear" w:color="auto" w:fill="FFFFFF"/>
        </w:rPr>
      </w:pPr>
      <w:r>
        <w:rPr>
          <w:rFonts w:ascii="Roboto" w:hAnsi="Roboto"/>
          <w:color w:val="202124"/>
          <w:sz w:val="21"/>
          <w:szCs w:val="21"/>
          <w:shd w:val="clear" w:color="auto" w:fill="FFFFFF"/>
        </w:rPr>
        <w:t>Pay: $35 per hour</w:t>
      </w:r>
    </w:p>
    <w:p w:rsidR="003D2908" w:rsidRDefault="003D2908"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Schedule: 12 hours per week  </w:t>
      </w:r>
    </w:p>
    <w:p w:rsidR="00AC51D3" w:rsidRDefault="00AC51D3" w:rsidP="00CB3A4C">
      <w:pPr>
        <w:rPr>
          <w:rFonts w:ascii="Roboto" w:hAnsi="Roboto"/>
          <w:color w:val="202124"/>
          <w:sz w:val="21"/>
          <w:szCs w:val="21"/>
          <w:shd w:val="clear" w:color="auto" w:fill="FFFFFF"/>
        </w:rPr>
      </w:pPr>
      <w:r>
        <w:rPr>
          <w:rFonts w:ascii="Roboto" w:hAnsi="Roboto"/>
          <w:color w:val="202124"/>
          <w:sz w:val="21"/>
          <w:szCs w:val="21"/>
          <w:shd w:val="clear" w:color="auto" w:fill="FFFFFF"/>
        </w:rPr>
        <w:t xml:space="preserve">Work Location: East St. Louis Senior High School </w:t>
      </w:r>
    </w:p>
    <w:p w:rsidR="003D2908" w:rsidRDefault="003D2908" w:rsidP="00CB3A4C">
      <w:pPr>
        <w:rPr>
          <w:rFonts w:ascii="Roboto" w:hAnsi="Roboto"/>
          <w:color w:val="202124"/>
          <w:sz w:val="21"/>
          <w:szCs w:val="21"/>
          <w:shd w:val="clear" w:color="auto" w:fill="FFFFFF"/>
        </w:rPr>
      </w:pPr>
    </w:p>
    <w:p w:rsidR="003D2908" w:rsidRDefault="003D2908" w:rsidP="00CB3A4C">
      <w:pPr>
        <w:rPr>
          <w:rFonts w:ascii="Roboto" w:hAnsi="Roboto"/>
          <w:color w:val="202124"/>
          <w:sz w:val="21"/>
          <w:szCs w:val="21"/>
          <w:shd w:val="clear" w:color="auto" w:fill="FFFFFF"/>
        </w:rPr>
      </w:pPr>
    </w:p>
    <w:p w:rsidR="003D2908" w:rsidRDefault="003D2908" w:rsidP="00CB3A4C">
      <w:pPr>
        <w:rPr>
          <w:rFonts w:ascii="Roboto" w:hAnsi="Roboto"/>
          <w:color w:val="202124"/>
          <w:sz w:val="21"/>
          <w:szCs w:val="21"/>
          <w:shd w:val="clear" w:color="auto" w:fill="FFFFFF"/>
        </w:rPr>
      </w:pPr>
    </w:p>
    <w:p w:rsidR="003D2908" w:rsidRDefault="003D2908" w:rsidP="00CB3A4C">
      <w:pPr>
        <w:rPr>
          <w:rFonts w:ascii="Roboto" w:hAnsi="Roboto"/>
          <w:color w:val="202124"/>
          <w:sz w:val="21"/>
          <w:szCs w:val="21"/>
          <w:shd w:val="clear" w:color="auto" w:fill="FFFFFF"/>
        </w:rPr>
      </w:pPr>
    </w:p>
    <w:p w:rsidR="00E31F52" w:rsidRDefault="00E31F52" w:rsidP="00CB3A4C">
      <w:pPr>
        <w:rPr>
          <w:rFonts w:ascii="Roboto" w:hAnsi="Roboto"/>
          <w:color w:val="202124"/>
          <w:sz w:val="21"/>
          <w:szCs w:val="21"/>
          <w:shd w:val="clear" w:color="auto" w:fill="FFFFFF"/>
        </w:rPr>
      </w:pPr>
    </w:p>
    <w:p w:rsidR="00E31F52" w:rsidRDefault="00E31F52" w:rsidP="00CB3A4C">
      <w:pPr>
        <w:rPr>
          <w:rFonts w:ascii="Roboto" w:hAnsi="Roboto"/>
          <w:color w:val="202124"/>
          <w:sz w:val="21"/>
          <w:szCs w:val="21"/>
          <w:shd w:val="clear" w:color="auto" w:fill="FFFFFF"/>
        </w:rPr>
      </w:pPr>
    </w:p>
    <w:p w:rsidR="00E31F52" w:rsidRDefault="00E31F52" w:rsidP="00CB3A4C">
      <w:pPr>
        <w:rPr>
          <w:rFonts w:ascii="Roboto" w:hAnsi="Roboto"/>
          <w:color w:val="202124"/>
          <w:sz w:val="21"/>
          <w:szCs w:val="21"/>
          <w:shd w:val="clear" w:color="auto" w:fill="FFFFFF"/>
        </w:rPr>
      </w:pPr>
    </w:p>
    <w:p w:rsidR="00E31F52" w:rsidRDefault="00E31F52" w:rsidP="00CB3A4C">
      <w:pPr>
        <w:rPr>
          <w:rFonts w:ascii="Roboto" w:hAnsi="Roboto" w:cs="Arial"/>
          <w:sz w:val="20"/>
          <w:szCs w:val="20"/>
        </w:rPr>
      </w:pPr>
    </w:p>
    <w:p w:rsidR="000F0A34" w:rsidRPr="000F0A34" w:rsidRDefault="000F0A34" w:rsidP="00CB3A4C">
      <w:pPr>
        <w:rPr>
          <w:rFonts w:ascii="Roboto" w:hAnsi="Roboto" w:cs="Arial"/>
          <w:sz w:val="20"/>
          <w:szCs w:val="20"/>
        </w:rPr>
      </w:pPr>
    </w:p>
    <w:sectPr w:rsidR="000F0A34" w:rsidRPr="000F0A34" w:rsidSect="005335A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631" w:rsidRDefault="00AC4631" w:rsidP="00E31F52">
      <w:pPr>
        <w:spacing w:after="0" w:line="240" w:lineRule="auto"/>
      </w:pPr>
      <w:r>
        <w:separator/>
      </w:r>
    </w:p>
  </w:endnote>
  <w:endnote w:type="continuationSeparator" w:id="0">
    <w:p w:rsidR="00AC4631" w:rsidRDefault="00AC4631" w:rsidP="00E31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2D7" w:rsidRDefault="003B42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2D7" w:rsidRDefault="003B42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2D7" w:rsidRDefault="003B42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631" w:rsidRDefault="00AC4631" w:rsidP="00E31F52">
      <w:pPr>
        <w:spacing w:after="0" w:line="240" w:lineRule="auto"/>
      </w:pPr>
      <w:r>
        <w:separator/>
      </w:r>
    </w:p>
  </w:footnote>
  <w:footnote w:type="continuationSeparator" w:id="0">
    <w:p w:rsidR="00AC4631" w:rsidRDefault="00AC4631" w:rsidP="00E31F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2D7" w:rsidRDefault="003B42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2D7" w:rsidRDefault="003B42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2D7" w:rsidRDefault="003B42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C2AF9"/>
    <w:multiLevelType w:val="hybridMultilevel"/>
    <w:tmpl w:val="13421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A4C"/>
    <w:rsid w:val="000F0A34"/>
    <w:rsid w:val="00172B45"/>
    <w:rsid w:val="00292830"/>
    <w:rsid w:val="003B42D7"/>
    <w:rsid w:val="003D2908"/>
    <w:rsid w:val="00517C4C"/>
    <w:rsid w:val="005335A0"/>
    <w:rsid w:val="005A0DD6"/>
    <w:rsid w:val="005B1F94"/>
    <w:rsid w:val="006906A8"/>
    <w:rsid w:val="007D4F3B"/>
    <w:rsid w:val="009033F9"/>
    <w:rsid w:val="009D2D23"/>
    <w:rsid w:val="00AC4631"/>
    <w:rsid w:val="00AC51D3"/>
    <w:rsid w:val="00AF5900"/>
    <w:rsid w:val="00B50A3F"/>
    <w:rsid w:val="00C21F77"/>
    <w:rsid w:val="00CB3A4C"/>
    <w:rsid w:val="00E31F52"/>
    <w:rsid w:val="00F42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87121"/>
  <w15:chartTrackingRefBased/>
  <w15:docId w15:val="{635D515C-ABD5-4585-AF58-CBCBE7557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1F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1F94"/>
    <w:rPr>
      <w:rFonts w:ascii="Segoe UI" w:hAnsi="Segoe UI" w:cs="Segoe UI"/>
      <w:sz w:val="18"/>
      <w:szCs w:val="18"/>
    </w:rPr>
  </w:style>
  <w:style w:type="paragraph" w:styleId="Header">
    <w:name w:val="header"/>
    <w:basedOn w:val="Normal"/>
    <w:link w:val="HeaderChar"/>
    <w:uiPriority w:val="99"/>
    <w:unhideWhenUsed/>
    <w:rsid w:val="003B42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2D7"/>
  </w:style>
  <w:style w:type="paragraph" w:styleId="Footer">
    <w:name w:val="footer"/>
    <w:basedOn w:val="Normal"/>
    <w:link w:val="FooterChar"/>
    <w:uiPriority w:val="99"/>
    <w:unhideWhenUsed/>
    <w:rsid w:val="003B42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2D7"/>
  </w:style>
  <w:style w:type="paragraph" w:styleId="ListParagraph">
    <w:name w:val="List Paragraph"/>
    <w:basedOn w:val="Normal"/>
    <w:uiPriority w:val="34"/>
    <w:qFormat/>
    <w:rsid w:val="006906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896593">
      <w:bodyDiv w:val="1"/>
      <w:marLeft w:val="0"/>
      <w:marRight w:val="0"/>
      <w:marTop w:val="0"/>
      <w:marBottom w:val="0"/>
      <w:divBdr>
        <w:top w:val="none" w:sz="0" w:space="0" w:color="auto"/>
        <w:left w:val="none" w:sz="0" w:space="0" w:color="auto"/>
        <w:bottom w:val="none" w:sz="0" w:space="0" w:color="auto"/>
        <w:right w:val="none" w:sz="0" w:space="0" w:color="auto"/>
      </w:divBdr>
      <w:divsChild>
        <w:div w:id="1811678162">
          <w:marLeft w:val="0"/>
          <w:marRight w:val="0"/>
          <w:marTop w:val="0"/>
          <w:marBottom w:val="0"/>
          <w:divBdr>
            <w:top w:val="none" w:sz="0" w:space="0" w:color="auto"/>
            <w:left w:val="none" w:sz="0" w:space="0" w:color="auto"/>
            <w:bottom w:val="none" w:sz="0" w:space="0" w:color="auto"/>
            <w:right w:val="none" w:sz="0" w:space="0" w:color="auto"/>
          </w:divBdr>
          <w:divsChild>
            <w:div w:id="1233152764">
              <w:marLeft w:val="0"/>
              <w:marRight w:val="0"/>
              <w:marTop w:val="0"/>
              <w:marBottom w:val="0"/>
              <w:divBdr>
                <w:top w:val="none" w:sz="0" w:space="0" w:color="auto"/>
                <w:left w:val="none" w:sz="0" w:space="0" w:color="auto"/>
                <w:bottom w:val="none" w:sz="0" w:space="0" w:color="auto"/>
                <w:right w:val="none" w:sz="0" w:space="0" w:color="auto"/>
              </w:divBdr>
              <w:divsChild>
                <w:div w:id="1563981450">
                  <w:marLeft w:val="0"/>
                  <w:marRight w:val="0"/>
                  <w:marTop w:val="0"/>
                  <w:marBottom w:val="210"/>
                  <w:divBdr>
                    <w:top w:val="none" w:sz="0" w:space="0" w:color="auto"/>
                    <w:left w:val="none" w:sz="0" w:space="0" w:color="auto"/>
                    <w:bottom w:val="none" w:sz="0" w:space="0" w:color="auto"/>
                    <w:right w:val="none" w:sz="0" w:space="0" w:color="auto"/>
                  </w:divBdr>
                </w:div>
                <w:div w:id="1195382887">
                  <w:marLeft w:val="0"/>
                  <w:marRight w:val="0"/>
                  <w:marTop w:val="0"/>
                  <w:marBottom w:val="0"/>
                  <w:divBdr>
                    <w:top w:val="none" w:sz="0" w:space="0" w:color="auto"/>
                    <w:left w:val="none" w:sz="0" w:space="0" w:color="auto"/>
                    <w:bottom w:val="none" w:sz="0" w:space="0" w:color="auto"/>
                    <w:right w:val="none" w:sz="0" w:space="0" w:color="auto"/>
                  </w:divBdr>
                  <w:divsChild>
                    <w:div w:id="692536297">
                      <w:marLeft w:val="0"/>
                      <w:marRight w:val="0"/>
                      <w:marTop w:val="45"/>
                      <w:marBottom w:val="0"/>
                      <w:divBdr>
                        <w:top w:val="none" w:sz="0" w:space="0" w:color="auto"/>
                        <w:left w:val="none" w:sz="0" w:space="0" w:color="auto"/>
                        <w:bottom w:val="none" w:sz="0" w:space="0" w:color="auto"/>
                        <w:right w:val="none" w:sz="0" w:space="0" w:color="auto"/>
                      </w:divBdr>
                    </w:div>
                    <w:div w:id="1808039850">
                      <w:marLeft w:val="195"/>
                      <w:marRight w:val="0"/>
                      <w:marTop w:val="0"/>
                      <w:marBottom w:val="135"/>
                      <w:divBdr>
                        <w:top w:val="none" w:sz="0" w:space="0" w:color="auto"/>
                        <w:left w:val="none" w:sz="0" w:space="0" w:color="auto"/>
                        <w:bottom w:val="none" w:sz="0" w:space="0" w:color="auto"/>
                        <w:right w:val="none" w:sz="0" w:space="0" w:color="auto"/>
                      </w:divBdr>
                      <w:divsChild>
                        <w:div w:id="165950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95188">
                  <w:marLeft w:val="0"/>
                  <w:marRight w:val="0"/>
                  <w:marTop w:val="0"/>
                  <w:marBottom w:val="0"/>
                  <w:divBdr>
                    <w:top w:val="none" w:sz="0" w:space="0" w:color="auto"/>
                    <w:left w:val="none" w:sz="0" w:space="0" w:color="auto"/>
                    <w:bottom w:val="none" w:sz="0" w:space="0" w:color="auto"/>
                    <w:right w:val="none" w:sz="0" w:space="0" w:color="auto"/>
                  </w:divBdr>
                  <w:divsChild>
                    <w:div w:id="815491641">
                      <w:marLeft w:val="0"/>
                      <w:marRight w:val="0"/>
                      <w:marTop w:val="45"/>
                      <w:marBottom w:val="0"/>
                      <w:divBdr>
                        <w:top w:val="none" w:sz="0" w:space="0" w:color="auto"/>
                        <w:left w:val="none" w:sz="0" w:space="0" w:color="auto"/>
                        <w:bottom w:val="none" w:sz="0" w:space="0" w:color="auto"/>
                        <w:right w:val="none" w:sz="0" w:space="0" w:color="auto"/>
                      </w:divBdr>
                    </w:div>
                    <w:div w:id="335156433">
                      <w:marLeft w:val="195"/>
                      <w:marRight w:val="0"/>
                      <w:marTop w:val="0"/>
                      <w:marBottom w:val="135"/>
                      <w:divBdr>
                        <w:top w:val="none" w:sz="0" w:space="0" w:color="auto"/>
                        <w:left w:val="none" w:sz="0" w:space="0" w:color="auto"/>
                        <w:bottom w:val="none" w:sz="0" w:space="0" w:color="auto"/>
                        <w:right w:val="none" w:sz="0" w:space="0" w:color="auto"/>
                      </w:divBdr>
                      <w:divsChild>
                        <w:div w:id="70301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369511">
                  <w:marLeft w:val="0"/>
                  <w:marRight w:val="0"/>
                  <w:marTop w:val="0"/>
                  <w:marBottom w:val="0"/>
                  <w:divBdr>
                    <w:top w:val="none" w:sz="0" w:space="0" w:color="auto"/>
                    <w:left w:val="none" w:sz="0" w:space="0" w:color="auto"/>
                    <w:bottom w:val="none" w:sz="0" w:space="0" w:color="auto"/>
                    <w:right w:val="none" w:sz="0" w:space="0" w:color="auto"/>
                  </w:divBdr>
                  <w:divsChild>
                    <w:div w:id="594558170">
                      <w:marLeft w:val="0"/>
                      <w:marRight w:val="0"/>
                      <w:marTop w:val="45"/>
                      <w:marBottom w:val="0"/>
                      <w:divBdr>
                        <w:top w:val="none" w:sz="0" w:space="0" w:color="auto"/>
                        <w:left w:val="none" w:sz="0" w:space="0" w:color="auto"/>
                        <w:bottom w:val="none" w:sz="0" w:space="0" w:color="auto"/>
                        <w:right w:val="none" w:sz="0" w:space="0" w:color="auto"/>
                      </w:divBdr>
                    </w:div>
                    <w:div w:id="191386597">
                      <w:marLeft w:val="195"/>
                      <w:marRight w:val="0"/>
                      <w:marTop w:val="0"/>
                      <w:marBottom w:val="135"/>
                      <w:divBdr>
                        <w:top w:val="none" w:sz="0" w:space="0" w:color="auto"/>
                        <w:left w:val="none" w:sz="0" w:space="0" w:color="auto"/>
                        <w:bottom w:val="none" w:sz="0" w:space="0" w:color="auto"/>
                        <w:right w:val="none" w:sz="0" w:space="0" w:color="auto"/>
                      </w:divBdr>
                      <w:divsChild>
                        <w:div w:id="30266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82052">
                  <w:marLeft w:val="0"/>
                  <w:marRight w:val="0"/>
                  <w:marTop w:val="0"/>
                  <w:marBottom w:val="0"/>
                  <w:divBdr>
                    <w:top w:val="none" w:sz="0" w:space="0" w:color="auto"/>
                    <w:left w:val="none" w:sz="0" w:space="0" w:color="auto"/>
                    <w:bottom w:val="none" w:sz="0" w:space="0" w:color="auto"/>
                    <w:right w:val="none" w:sz="0" w:space="0" w:color="auto"/>
                  </w:divBdr>
                  <w:divsChild>
                    <w:div w:id="221985027">
                      <w:marLeft w:val="0"/>
                      <w:marRight w:val="0"/>
                      <w:marTop w:val="45"/>
                      <w:marBottom w:val="0"/>
                      <w:divBdr>
                        <w:top w:val="none" w:sz="0" w:space="0" w:color="auto"/>
                        <w:left w:val="none" w:sz="0" w:space="0" w:color="auto"/>
                        <w:bottom w:val="none" w:sz="0" w:space="0" w:color="auto"/>
                        <w:right w:val="none" w:sz="0" w:space="0" w:color="auto"/>
                      </w:divBdr>
                    </w:div>
                    <w:div w:id="1140341157">
                      <w:marLeft w:val="195"/>
                      <w:marRight w:val="0"/>
                      <w:marTop w:val="0"/>
                      <w:marBottom w:val="135"/>
                      <w:divBdr>
                        <w:top w:val="none" w:sz="0" w:space="0" w:color="auto"/>
                        <w:left w:val="none" w:sz="0" w:space="0" w:color="auto"/>
                        <w:bottom w:val="none" w:sz="0" w:space="0" w:color="auto"/>
                        <w:right w:val="none" w:sz="0" w:space="0" w:color="auto"/>
                      </w:divBdr>
                      <w:divsChild>
                        <w:div w:id="104833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398228">
                  <w:marLeft w:val="0"/>
                  <w:marRight w:val="0"/>
                  <w:marTop w:val="0"/>
                  <w:marBottom w:val="0"/>
                  <w:divBdr>
                    <w:top w:val="none" w:sz="0" w:space="0" w:color="auto"/>
                    <w:left w:val="none" w:sz="0" w:space="0" w:color="auto"/>
                    <w:bottom w:val="none" w:sz="0" w:space="0" w:color="auto"/>
                    <w:right w:val="none" w:sz="0" w:space="0" w:color="auto"/>
                  </w:divBdr>
                  <w:divsChild>
                    <w:div w:id="1738160520">
                      <w:marLeft w:val="0"/>
                      <w:marRight w:val="0"/>
                      <w:marTop w:val="45"/>
                      <w:marBottom w:val="0"/>
                      <w:divBdr>
                        <w:top w:val="none" w:sz="0" w:space="0" w:color="auto"/>
                        <w:left w:val="none" w:sz="0" w:space="0" w:color="auto"/>
                        <w:bottom w:val="none" w:sz="0" w:space="0" w:color="auto"/>
                        <w:right w:val="none" w:sz="0" w:space="0" w:color="auto"/>
                      </w:divBdr>
                    </w:div>
                    <w:div w:id="207453467">
                      <w:marLeft w:val="195"/>
                      <w:marRight w:val="0"/>
                      <w:marTop w:val="0"/>
                      <w:marBottom w:val="135"/>
                      <w:divBdr>
                        <w:top w:val="none" w:sz="0" w:space="0" w:color="auto"/>
                        <w:left w:val="none" w:sz="0" w:space="0" w:color="auto"/>
                        <w:bottom w:val="none" w:sz="0" w:space="0" w:color="auto"/>
                        <w:right w:val="none" w:sz="0" w:space="0" w:color="auto"/>
                      </w:divBdr>
                      <w:divsChild>
                        <w:div w:id="7532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384533">
                  <w:marLeft w:val="0"/>
                  <w:marRight w:val="0"/>
                  <w:marTop w:val="0"/>
                  <w:marBottom w:val="0"/>
                  <w:divBdr>
                    <w:top w:val="none" w:sz="0" w:space="0" w:color="auto"/>
                    <w:left w:val="none" w:sz="0" w:space="0" w:color="auto"/>
                    <w:bottom w:val="none" w:sz="0" w:space="0" w:color="auto"/>
                    <w:right w:val="none" w:sz="0" w:space="0" w:color="auto"/>
                  </w:divBdr>
                  <w:divsChild>
                    <w:div w:id="396589836">
                      <w:marLeft w:val="0"/>
                      <w:marRight w:val="0"/>
                      <w:marTop w:val="45"/>
                      <w:marBottom w:val="0"/>
                      <w:divBdr>
                        <w:top w:val="none" w:sz="0" w:space="0" w:color="auto"/>
                        <w:left w:val="none" w:sz="0" w:space="0" w:color="auto"/>
                        <w:bottom w:val="none" w:sz="0" w:space="0" w:color="auto"/>
                        <w:right w:val="none" w:sz="0" w:space="0" w:color="auto"/>
                      </w:divBdr>
                    </w:div>
                    <w:div w:id="939800171">
                      <w:marLeft w:val="195"/>
                      <w:marRight w:val="0"/>
                      <w:marTop w:val="0"/>
                      <w:marBottom w:val="135"/>
                      <w:divBdr>
                        <w:top w:val="none" w:sz="0" w:space="0" w:color="auto"/>
                        <w:left w:val="none" w:sz="0" w:space="0" w:color="auto"/>
                        <w:bottom w:val="none" w:sz="0" w:space="0" w:color="auto"/>
                        <w:right w:val="none" w:sz="0" w:space="0" w:color="auto"/>
                      </w:divBdr>
                      <w:divsChild>
                        <w:div w:id="61475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50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639263">
          <w:marLeft w:val="0"/>
          <w:marRight w:val="0"/>
          <w:marTop w:val="0"/>
          <w:marBottom w:val="0"/>
          <w:divBdr>
            <w:top w:val="none" w:sz="0" w:space="0" w:color="auto"/>
            <w:left w:val="none" w:sz="0" w:space="0" w:color="auto"/>
            <w:bottom w:val="none" w:sz="0" w:space="0" w:color="auto"/>
            <w:right w:val="none" w:sz="0" w:space="0" w:color="auto"/>
          </w:divBdr>
          <w:divsChild>
            <w:div w:id="99758840">
              <w:marLeft w:val="0"/>
              <w:marRight w:val="0"/>
              <w:marTop w:val="0"/>
              <w:marBottom w:val="0"/>
              <w:divBdr>
                <w:top w:val="none" w:sz="0" w:space="0" w:color="auto"/>
                <w:left w:val="none" w:sz="0" w:space="0" w:color="auto"/>
                <w:bottom w:val="none" w:sz="0" w:space="0" w:color="auto"/>
                <w:right w:val="none" w:sz="0" w:space="0" w:color="auto"/>
              </w:divBdr>
              <w:divsChild>
                <w:div w:id="100348106">
                  <w:marLeft w:val="0"/>
                  <w:marRight w:val="0"/>
                  <w:marTop w:val="0"/>
                  <w:marBottom w:val="210"/>
                  <w:divBdr>
                    <w:top w:val="none" w:sz="0" w:space="0" w:color="auto"/>
                    <w:left w:val="none" w:sz="0" w:space="0" w:color="auto"/>
                    <w:bottom w:val="none" w:sz="0" w:space="0" w:color="auto"/>
                    <w:right w:val="none" w:sz="0" w:space="0" w:color="auto"/>
                  </w:divBdr>
                </w:div>
                <w:div w:id="847406002">
                  <w:marLeft w:val="0"/>
                  <w:marRight w:val="0"/>
                  <w:marTop w:val="0"/>
                  <w:marBottom w:val="0"/>
                  <w:divBdr>
                    <w:top w:val="none" w:sz="0" w:space="0" w:color="auto"/>
                    <w:left w:val="none" w:sz="0" w:space="0" w:color="auto"/>
                    <w:bottom w:val="none" w:sz="0" w:space="0" w:color="auto"/>
                    <w:right w:val="none" w:sz="0" w:space="0" w:color="auto"/>
                  </w:divBdr>
                  <w:divsChild>
                    <w:div w:id="1283540203">
                      <w:marLeft w:val="0"/>
                      <w:marRight w:val="0"/>
                      <w:marTop w:val="45"/>
                      <w:marBottom w:val="0"/>
                      <w:divBdr>
                        <w:top w:val="none" w:sz="0" w:space="0" w:color="auto"/>
                        <w:left w:val="none" w:sz="0" w:space="0" w:color="auto"/>
                        <w:bottom w:val="none" w:sz="0" w:space="0" w:color="auto"/>
                        <w:right w:val="none" w:sz="0" w:space="0" w:color="auto"/>
                      </w:divBdr>
                    </w:div>
                    <w:div w:id="1370953724">
                      <w:marLeft w:val="195"/>
                      <w:marRight w:val="0"/>
                      <w:marTop w:val="0"/>
                      <w:marBottom w:val="135"/>
                      <w:divBdr>
                        <w:top w:val="none" w:sz="0" w:space="0" w:color="auto"/>
                        <w:left w:val="none" w:sz="0" w:space="0" w:color="auto"/>
                        <w:bottom w:val="none" w:sz="0" w:space="0" w:color="auto"/>
                        <w:right w:val="none" w:sz="0" w:space="0" w:color="auto"/>
                      </w:divBdr>
                      <w:divsChild>
                        <w:div w:id="202960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9994">
                  <w:marLeft w:val="0"/>
                  <w:marRight w:val="0"/>
                  <w:marTop w:val="0"/>
                  <w:marBottom w:val="0"/>
                  <w:divBdr>
                    <w:top w:val="none" w:sz="0" w:space="0" w:color="auto"/>
                    <w:left w:val="none" w:sz="0" w:space="0" w:color="auto"/>
                    <w:bottom w:val="none" w:sz="0" w:space="0" w:color="auto"/>
                    <w:right w:val="none" w:sz="0" w:space="0" w:color="auto"/>
                  </w:divBdr>
                  <w:divsChild>
                    <w:div w:id="1020547429">
                      <w:marLeft w:val="0"/>
                      <w:marRight w:val="0"/>
                      <w:marTop w:val="45"/>
                      <w:marBottom w:val="0"/>
                      <w:divBdr>
                        <w:top w:val="none" w:sz="0" w:space="0" w:color="auto"/>
                        <w:left w:val="none" w:sz="0" w:space="0" w:color="auto"/>
                        <w:bottom w:val="none" w:sz="0" w:space="0" w:color="auto"/>
                        <w:right w:val="none" w:sz="0" w:space="0" w:color="auto"/>
                      </w:divBdr>
                    </w:div>
                    <w:div w:id="1932156367">
                      <w:marLeft w:val="195"/>
                      <w:marRight w:val="0"/>
                      <w:marTop w:val="0"/>
                      <w:marBottom w:val="135"/>
                      <w:divBdr>
                        <w:top w:val="none" w:sz="0" w:space="0" w:color="auto"/>
                        <w:left w:val="none" w:sz="0" w:space="0" w:color="auto"/>
                        <w:bottom w:val="none" w:sz="0" w:space="0" w:color="auto"/>
                        <w:right w:val="none" w:sz="0" w:space="0" w:color="auto"/>
                      </w:divBdr>
                      <w:divsChild>
                        <w:div w:id="109624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705715">
      <w:bodyDiv w:val="1"/>
      <w:marLeft w:val="0"/>
      <w:marRight w:val="0"/>
      <w:marTop w:val="0"/>
      <w:marBottom w:val="0"/>
      <w:divBdr>
        <w:top w:val="none" w:sz="0" w:space="0" w:color="auto"/>
        <w:left w:val="none" w:sz="0" w:space="0" w:color="auto"/>
        <w:bottom w:val="none" w:sz="0" w:space="0" w:color="auto"/>
        <w:right w:val="none" w:sz="0" w:space="0" w:color="auto"/>
      </w:divBdr>
      <w:divsChild>
        <w:div w:id="689062611">
          <w:marLeft w:val="0"/>
          <w:marRight w:val="0"/>
          <w:marTop w:val="0"/>
          <w:marBottom w:val="0"/>
          <w:divBdr>
            <w:top w:val="none" w:sz="0" w:space="0" w:color="auto"/>
            <w:left w:val="none" w:sz="0" w:space="0" w:color="auto"/>
            <w:bottom w:val="none" w:sz="0" w:space="0" w:color="auto"/>
            <w:right w:val="none" w:sz="0" w:space="0" w:color="auto"/>
          </w:divBdr>
        </w:div>
        <w:div w:id="449978651">
          <w:marLeft w:val="0"/>
          <w:marRight w:val="0"/>
          <w:marTop w:val="0"/>
          <w:marBottom w:val="0"/>
          <w:divBdr>
            <w:top w:val="none" w:sz="0" w:space="0" w:color="auto"/>
            <w:left w:val="none" w:sz="0" w:space="0" w:color="auto"/>
            <w:bottom w:val="none" w:sz="0" w:space="0" w:color="auto"/>
            <w:right w:val="none" w:sz="0" w:space="0" w:color="auto"/>
          </w:divBdr>
          <w:divsChild>
            <w:div w:id="115495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63480">
      <w:bodyDiv w:val="1"/>
      <w:marLeft w:val="0"/>
      <w:marRight w:val="0"/>
      <w:marTop w:val="0"/>
      <w:marBottom w:val="0"/>
      <w:divBdr>
        <w:top w:val="none" w:sz="0" w:space="0" w:color="auto"/>
        <w:left w:val="none" w:sz="0" w:space="0" w:color="auto"/>
        <w:bottom w:val="none" w:sz="0" w:space="0" w:color="auto"/>
        <w:right w:val="none" w:sz="0" w:space="0" w:color="auto"/>
      </w:divBdr>
      <w:divsChild>
        <w:div w:id="279075496">
          <w:marLeft w:val="0"/>
          <w:marRight w:val="0"/>
          <w:marTop w:val="0"/>
          <w:marBottom w:val="0"/>
          <w:divBdr>
            <w:top w:val="none" w:sz="0" w:space="0" w:color="auto"/>
            <w:left w:val="none" w:sz="0" w:space="0" w:color="auto"/>
            <w:bottom w:val="none" w:sz="0" w:space="0" w:color="auto"/>
            <w:right w:val="none" w:sz="0" w:space="0" w:color="auto"/>
          </w:divBdr>
          <w:divsChild>
            <w:div w:id="1288312477">
              <w:marLeft w:val="195"/>
              <w:marRight w:val="0"/>
              <w:marTop w:val="0"/>
              <w:marBottom w:val="135"/>
              <w:divBdr>
                <w:top w:val="none" w:sz="0" w:space="0" w:color="auto"/>
                <w:left w:val="none" w:sz="0" w:space="0" w:color="auto"/>
                <w:bottom w:val="none" w:sz="0" w:space="0" w:color="auto"/>
                <w:right w:val="none" w:sz="0" w:space="0" w:color="auto"/>
              </w:divBdr>
            </w:div>
          </w:divsChild>
        </w:div>
        <w:div w:id="912349482">
          <w:marLeft w:val="0"/>
          <w:marRight w:val="0"/>
          <w:marTop w:val="0"/>
          <w:marBottom w:val="0"/>
          <w:divBdr>
            <w:top w:val="none" w:sz="0" w:space="0" w:color="auto"/>
            <w:left w:val="none" w:sz="0" w:space="0" w:color="auto"/>
            <w:bottom w:val="none" w:sz="0" w:space="0" w:color="auto"/>
            <w:right w:val="none" w:sz="0" w:space="0" w:color="auto"/>
          </w:divBdr>
          <w:divsChild>
            <w:div w:id="104546898">
              <w:marLeft w:val="0"/>
              <w:marRight w:val="0"/>
              <w:marTop w:val="45"/>
              <w:marBottom w:val="0"/>
              <w:divBdr>
                <w:top w:val="none" w:sz="0" w:space="0" w:color="auto"/>
                <w:left w:val="none" w:sz="0" w:space="0" w:color="auto"/>
                <w:bottom w:val="none" w:sz="0" w:space="0" w:color="auto"/>
                <w:right w:val="none" w:sz="0" w:space="0" w:color="auto"/>
              </w:divBdr>
            </w:div>
            <w:div w:id="1909724623">
              <w:marLeft w:val="195"/>
              <w:marRight w:val="0"/>
              <w:marTop w:val="0"/>
              <w:marBottom w:val="135"/>
              <w:divBdr>
                <w:top w:val="none" w:sz="0" w:space="0" w:color="auto"/>
                <w:left w:val="none" w:sz="0" w:space="0" w:color="auto"/>
                <w:bottom w:val="none" w:sz="0" w:space="0" w:color="auto"/>
                <w:right w:val="none" w:sz="0" w:space="0" w:color="auto"/>
              </w:divBdr>
            </w:div>
          </w:divsChild>
        </w:div>
        <w:div w:id="1149009221">
          <w:marLeft w:val="0"/>
          <w:marRight w:val="0"/>
          <w:marTop w:val="0"/>
          <w:marBottom w:val="0"/>
          <w:divBdr>
            <w:top w:val="none" w:sz="0" w:space="0" w:color="auto"/>
            <w:left w:val="none" w:sz="0" w:space="0" w:color="auto"/>
            <w:bottom w:val="none" w:sz="0" w:space="0" w:color="auto"/>
            <w:right w:val="none" w:sz="0" w:space="0" w:color="auto"/>
          </w:divBdr>
          <w:divsChild>
            <w:div w:id="1335187397">
              <w:marLeft w:val="0"/>
              <w:marRight w:val="0"/>
              <w:marTop w:val="45"/>
              <w:marBottom w:val="0"/>
              <w:divBdr>
                <w:top w:val="none" w:sz="0" w:space="0" w:color="auto"/>
                <w:left w:val="none" w:sz="0" w:space="0" w:color="auto"/>
                <w:bottom w:val="none" w:sz="0" w:space="0" w:color="auto"/>
                <w:right w:val="none" w:sz="0" w:space="0" w:color="auto"/>
              </w:divBdr>
            </w:div>
            <w:div w:id="1345202187">
              <w:marLeft w:val="195"/>
              <w:marRight w:val="0"/>
              <w:marTop w:val="0"/>
              <w:marBottom w:val="135"/>
              <w:divBdr>
                <w:top w:val="none" w:sz="0" w:space="0" w:color="auto"/>
                <w:left w:val="none" w:sz="0" w:space="0" w:color="auto"/>
                <w:bottom w:val="none" w:sz="0" w:space="0" w:color="auto"/>
                <w:right w:val="none" w:sz="0" w:space="0" w:color="auto"/>
              </w:divBdr>
            </w:div>
          </w:divsChild>
        </w:div>
        <w:div w:id="1050418837">
          <w:marLeft w:val="0"/>
          <w:marRight w:val="0"/>
          <w:marTop w:val="0"/>
          <w:marBottom w:val="0"/>
          <w:divBdr>
            <w:top w:val="none" w:sz="0" w:space="0" w:color="auto"/>
            <w:left w:val="none" w:sz="0" w:space="0" w:color="auto"/>
            <w:bottom w:val="none" w:sz="0" w:space="0" w:color="auto"/>
            <w:right w:val="none" w:sz="0" w:space="0" w:color="auto"/>
          </w:divBdr>
          <w:divsChild>
            <w:div w:id="1652754968">
              <w:marLeft w:val="0"/>
              <w:marRight w:val="0"/>
              <w:marTop w:val="45"/>
              <w:marBottom w:val="0"/>
              <w:divBdr>
                <w:top w:val="none" w:sz="0" w:space="0" w:color="auto"/>
                <w:left w:val="none" w:sz="0" w:space="0" w:color="auto"/>
                <w:bottom w:val="none" w:sz="0" w:space="0" w:color="auto"/>
                <w:right w:val="none" w:sz="0" w:space="0" w:color="auto"/>
              </w:divBdr>
            </w:div>
            <w:div w:id="1110198088">
              <w:marLeft w:val="195"/>
              <w:marRight w:val="0"/>
              <w:marTop w:val="0"/>
              <w:marBottom w:val="135"/>
              <w:divBdr>
                <w:top w:val="none" w:sz="0" w:space="0" w:color="auto"/>
                <w:left w:val="none" w:sz="0" w:space="0" w:color="auto"/>
                <w:bottom w:val="none" w:sz="0" w:space="0" w:color="auto"/>
                <w:right w:val="none" w:sz="0" w:space="0" w:color="auto"/>
              </w:divBdr>
            </w:div>
          </w:divsChild>
        </w:div>
        <w:div w:id="2001955782">
          <w:marLeft w:val="0"/>
          <w:marRight w:val="0"/>
          <w:marTop w:val="0"/>
          <w:marBottom w:val="0"/>
          <w:divBdr>
            <w:top w:val="none" w:sz="0" w:space="0" w:color="auto"/>
            <w:left w:val="none" w:sz="0" w:space="0" w:color="auto"/>
            <w:bottom w:val="none" w:sz="0" w:space="0" w:color="auto"/>
            <w:right w:val="none" w:sz="0" w:space="0" w:color="auto"/>
          </w:divBdr>
          <w:divsChild>
            <w:div w:id="1393432265">
              <w:marLeft w:val="0"/>
              <w:marRight w:val="0"/>
              <w:marTop w:val="45"/>
              <w:marBottom w:val="0"/>
              <w:divBdr>
                <w:top w:val="none" w:sz="0" w:space="0" w:color="auto"/>
                <w:left w:val="none" w:sz="0" w:space="0" w:color="auto"/>
                <w:bottom w:val="none" w:sz="0" w:space="0" w:color="auto"/>
                <w:right w:val="none" w:sz="0" w:space="0" w:color="auto"/>
              </w:divBdr>
            </w:div>
            <w:div w:id="937908053">
              <w:marLeft w:val="195"/>
              <w:marRight w:val="0"/>
              <w:marTop w:val="0"/>
              <w:marBottom w:val="13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2267</Words>
  <Characters>12928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Tabitha Sorrell</dc:creator>
  <cp:keywords/>
  <dc:description/>
  <cp:lastModifiedBy>Tabitha Sorrell</cp:lastModifiedBy>
  <cp:revision>4</cp:revision>
  <cp:lastPrinted>2022-08-17T15:25:00Z</cp:lastPrinted>
  <dcterms:created xsi:type="dcterms:W3CDTF">2022-08-17T15:26:00Z</dcterms:created>
  <dcterms:modified xsi:type="dcterms:W3CDTF">2022-08-18T16:26:00Z</dcterms:modified>
</cp:coreProperties>
</file>