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2DE" w:rsidRPr="0097076B" w:rsidRDefault="00265525" w:rsidP="00652D44">
      <w:pPr>
        <w:jc w:val="center"/>
        <w:rPr>
          <w:b/>
          <w:sz w:val="28"/>
          <w:szCs w:val="28"/>
        </w:rPr>
      </w:pPr>
      <w:r w:rsidRPr="0097076B">
        <w:rPr>
          <w:b/>
          <w:sz w:val="28"/>
          <w:szCs w:val="28"/>
        </w:rPr>
        <w:t>Copyright &amp; Plagiarism Instruction</w:t>
      </w:r>
      <w:r w:rsidR="0027702B">
        <w:rPr>
          <w:b/>
          <w:sz w:val="28"/>
          <w:szCs w:val="28"/>
        </w:rPr>
        <w:t>al Resources,</w:t>
      </w:r>
      <w:r w:rsidRPr="0097076B">
        <w:rPr>
          <w:b/>
          <w:sz w:val="28"/>
          <w:szCs w:val="28"/>
        </w:rPr>
        <w:t xml:space="preserve"> </w:t>
      </w:r>
      <w:r w:rsidR="00652D44">
        <w:rPr>
          <w:b/>
          <w:sz w:val="28"/>
          <w:szCs w:val="28"/>
        </w:rPr>
        <w:t xml:space="preserve">Videos, </w:t>
      </w:r>
      <w:r w:rsidRPr="0097076B">
        <w:rPr>
          <w:b/>
          <w:sz w:val="28"/>
          <w:szCs w:val="28"/>
        </w:rPr>
        <w:t>Lesson Plan</w:t>
      </w:r>
      <w:r w:rsidR="0027702B">
        <w:rPr>
          <w:b/>
          <w:sz w:val="28"/>
          <w:szCs w:val="28"/>
        </w:rPr>
        <w:t>s &amp; Assignments</w:t>
      </w:r>
      <w:r w:rsidR="00652D44">
        <w:rPr>
          <w:b/>
          <w:sz w:val="28"/>
          <w:szCs w:val="28"/>
        </w:rPr>
        <w:t xml:space="preserve">                                     – Compiled by the SEHS Media Center </w:t>
      </w:r>
      <w:r w:rsidR="00652D44" w:rsidRPr="00652D44">
        <w:rPr>
          <w:sz w:val="24"/>
          <w:szCs w:val="24"/>
        </w:rPr>
        <w:t>(8/14)</w:t>
      </w:r>
    </w:p>
    <w:p w:rsidR="00265525" w:rsidRDefault="00B41A89" w:rsidP="00A2677A">
      <w:pPr>
        <w:pStyle w:val="ListParagraph"/>
        <w:numPr>
          <w:ilvl w:val="0"/>
          <w:numId w:val="1"/>
        </w:numPr>
      </w:pPr>
      <w:r w:rsidRPr="002E482D">
        <w:rPr>
          <w:b/>
        </w:rPr>
        <w:t>Kathy Schrock’s Guide to Everything</w:t>
      </w:r>
      <w:r>
        <w:t xml:space="preserve"> (digital &amp; media) at:</w:t>
      </w:r>
      <w:r w:rsidR="002E482D">
        <w:t xml:space="preserve"> </w:t>
      </w:r>
      <w:hyperlink r:id="rId5" w:history="1">
        <w:r w:rsidR="00265525" w:rsidRPr="002E1F3F">
          <w:rPr>
            <w:rStyle w:val="Hyperlink"/>
          </w:rPr>
          <w:t>http://www.schrockguide.net/intellectual-property.html</w:t>
        </w:r>
      </w:hyperlink>
      <w:r w:rsidR="00265525">
        <w:t xml:space="preserve"> </w:t>
      </w:r>
    </w:p>
    <w:p w:rsidR="00A80768" w:rsidRDefault="00A80768" w:rsidP="00A80768">
      <w:pPr>
        <w:pStyle w:val="ListParagraph"/>
        <w:numPr>
          <w:ilvl w:val="1"/>
          <w:numId w:val="1"/>
        </w:numPr>
      </w:pPr>
      <w:r w:rsidRPr="002E482D">
        <w:rPr>
          <w:b/>
        </w:rPr>
        <w:t xml:space="preserve">Handout:  Hall Davidson:  Copyright &amp; Fair Use Guidelines for Teachers </w:t>
      </w:r>
      <w:hyperlink r:id="rId6" w:history="1">
        <w:r w:rsidRPr="002E1F3F">
          <w:rPr>
            <w:rStyle w:val="Hyperlink"/>
          </w:rPr>
          <w:t>http://www.halldavidson.net/copyright_chart.pdf</w:t>
        </w:r>
      </w:hyperlink>
      <w:r>
        <w:t xml:space="preserve"> </w:t>
      </w:r>
    </w:p>
    <w:p w:rsidR="00A80768" w:rsidRDefault="00A80768" w:rsidP="00A80768">
      <w:pPr>
        <w:pStyle w:val="ListParagraph"/>
        <w:numPr>
          <w:ilvl w:val="1"/>
          <w:numId w:val="1"/>
        </w:numPr>
      </w:pPr>
      <w:r>
        <w:t xml:space="preserve">Student Created Copyright PSA - </w:t>
      </w:r>
      <w:hyperlink r:id="rId7" w:history="1">
        <w:r w:rsidRPr="002E1F3F">
          <w:rPr>
            <w:rStyle w:val="Hyperlink"/>
          </w:rPr>
          <w:t>http://vimeo.com/17845064</w:t>
        </w:r>
      </w:hyperlink>
      <w:r>
        <w:t xml:space="preserve">  (1:57)</w:t>
      </w:r>
    </w:p>
    <w:p w:rsidR="00A80768" w:rsidRDefault="00A80768" w:rsidP="00A80768">
      <w:pPr>
        <w:pStyle w:val="ListParagraph"/>
        <w:numPr>
          <w:ilvl w:val="1"/>
          <w:numId w:val="1"/>
        </w:numPr>
      </w:pPr>
      <w:r>
        <w:t xml:space="preserve">A brief video on the meaning of copyright at </w:t>
      </w:r>
      <w:hyperlink r:id="rId8" w:history="1">
        <w:r w:rsidRPr="002E1F3F">
          <w:rPr>
            <w:rStyle w:val="Hyperlink"/>
          </w:rPr>
          <w:t>https://jointhecteam.com/</w:t>
        </w:r>
      </w:hyperlink>
      <w:r>
        <w:t xml:space="preserve">  (3:15)</w:t>
      </w:r>
    </w:p>
    <w:p w:rsidR="00A80768" w:rsidRDefault="00A80768" w:rsidP="00A80768">
      <w:pPr>
        <w:pStyle w:val="ListParagraph"/>
        <w:numPr>
          <w:ilvl w:val="1"/>
          <w:numId w:val="1"/>
        </w:numPr>
      </w:pPr>
      <w:r>
        <w:t xml:space="preserve">A brief video on the rules of copyright in the workplace at </w:t>
      </w:r>
      <w:r w:rsidRPr="002E482D">
        <w:rPr>
          <w:b/>
        </w:rPr>
        <w:t>Copyright Clearance Center</w:t>
      </w:r>
      <w:r>
        <w:t xml:space="preserve">: </w:t>
      </w:r>
      <w:hyperlink r:id="rId9" w:history="1">
        <w:r w:rsidRPr="002E1F3F">
          <w:rPr>
            <w:rStyle w:val="Hyperlink"/>
          </w:rPr>
          <w:t>http://www.copyright.com/content/cc3/en/toolbar/education/resources/copyright_basics1.html</w:t>
        </w:r>
      </w:hyperlink>
      <w:r>
        <w:t xml:space="preserve"> (6:16)</w:t>
      </w:r>
    </w:p>
    <w:p w:rsidR="004451EE" w:rsidRDefault="004451EE" w:rsidP="00A80768">
      <w:pPr>
        <w:pStyle w:val="ListParagraph"/>
        <w:numPr>
          <w:ilvl w:val="1"/>
          <w:numId w:val="1"/>
        </w:numPr>
      </w:pPr>
      <w:r>
        <w:t xml:space="preserve">A brief video on an elementary school classroom project entitled, </w:t>
      </w:r>
      <w:hyperlink r:id="rId10" w:tgtFrame="_blank" w:tooltip="" w:history="1">
        <w:r>
          <w:rPr>
            <w:rStyle w:val="Hyperlink"/>
          </w:rPr>
          <w:t>Understanding "Fair Use" in a Digital World</w:t>
        </w:r>
      </w:hyperlink>
      <w:r>
        <w:t xml:space="preserve"> (6:13)</w:t>
      </w:r>
    </w:p>
    <w:p w:rsidR="00A80768" w:rsidRDefault="00A80768" w:rsidP="00EB16A0">
      <w:pPr>
        <w:pStyle w:val="ListParagraph"/>
        <w:numPr>
          <w:ilvl w:val="1"/>
          <w:numId w:val="1"/>
        </w:numPr>
      </w:pPr>
      <w:r>
        <w:t xml:space="preserve">A brief video on Creative Commons and Copyright-friendly Content:  at </w:t>
      </w:r>
      <w:hyperlink r:id="rId11" w:history="1">
        <w:r w:rsidRPr="002E1F3F">
          <w:rPr>
            <w:rStyle w:val="Hyperlink"/>
          </w:rPr>
          <w:t>https://www.youtube.com/watch?v=k5-rTvhljzA</w:t>
        </w:r>
      </w:hyperlink>
      <w:r>
        <w:t xml:space="preserve">  (4:37) or </w:t>
      </w:r>
      <w:hyperlink r:id="rId12" w:history="1">
        <w:r w:rsidRPr="002E1F3F">
          <w:rPr>
            <w:rStyle w:val="Hyperlink"/>
          </w:rPr>
          <w:t>https://www.youtube.com/watch?v=YtJdfHXk_u8</w:t>
        </w:r>
      </w:hyperlink>
      <w:r>
        <w:t xml:space="preserve"> (3:13</w:t>
      </w:r>
      <w:r w:rsidR="00EB16A0">
        <w:t>)</w:t>
      </w:r>
    </w:p>
    <w:p w:rsidR="00A80768" w:rsidRDefault="00A80768" w:rsidP="00265525">
      <w:pPr>
        <w:pStyle w:val="ListParagraph"/>
        <w:numPr>
          <w:ilvl w:val="0"/>
          <w:numId w:val="1"/>
        </w:numPr>
      </w:pPr>
      <w:r w:rsidRPr="002E482D">
        <w:rPr>
          <w:b/>
        </w:rPr>
        <w:t>Peachtree Ridge High School Media Center</w:t>
      </w:r>
      <w:r>
        <w:t xml:space="preserve"> Resources on Copyright</w:t>
      </w:r>
      <w:r w:rsidR="00B41A89">
        <w:t xml:space="preserve"> at: </w:t>
      </w:r>
      <w:hyperlink r:id="rId13" w:history="1">
        <w:r w:rsidR="0027702B" w:rsidRPr="00C2700E">
          <w:rPr>
            <w:rStyle w:val="Hyperlink"/>
          </w:rPr>
          <w:t>http://www.prhsmediacenter.com/</w:t>
        </w:r>
      </w:hyperlink>
      <w:r w:rsidR="0027702B">
        <w:t xml:space="preserve">  </w:t>
      </w:r>
    </w:p>
    <w:p w:rsidR="00A80768" w:rsidRDefault="00B41A89" w:rsidP="00265525">
      <w:pPr>
        <w:pStyle w:val="ListParagraph"/>
        <w:numPr>
          <w:ilvl w:val="1"/>
          <w:numId w:val="1"/>
        </w:numPr>
      </w:pPr>
      <w:r>
        <w:t xml:space="preserve">Scroll down the page to the resources listed at the right under the heading:  Useful Copyright Links: </w:t>
      </w:r>
      <w:hyperlink r:id="rId14" w:history="1">
        <w:r w:rsidR="00A80768" w:rsidRPr="002E1F3F">
          <w:rPr>
            <w:rStyle w:val="Hyperlink"/>
          </w:rPr>
          <w:t>http://www.prhsmediacenter.com/copyright.html</w:t>
        </w:r>
      </w:hyperlink>
      <w:r w:rsidR="00A80768">
        <w:t xml:space="preserve"> </w:t>
      </w:r>
    </w:p>
    <w:p w:rsidR="00B41A89" w:rsidRDefault="00B41A89" w:rsidP="00B41A89">
      <w:pPr>
        <w:pStyle w:val="ListParagraph"/>
        <w:numPr>
          <w:ilvl w:val="1"/>
          <w:numId w:val="1"/>
        </w:numPr>
      </w:pPr>
      <w:r>
        <w:t xml:space="preserve">A helpful interactive video called : Taking the Mystery out of Copyright, a Cartoon : </w:t>
      </w:r>
      <w:hyperlink r:id="rId15" w:history="1">
        <w:r w:rsidRPr="002E1F3F">
          <w:rPr>
            <w:rStyle w:val="Hyperlink"/>
          </w:rPr>
          <w:t>http://www.loc.gov/teachers/copyrightmystery/</w:t>
        </w:r>
      </w:hyperlink>
      <w:r>
        <w:t xml:space="preserve"> </w:t>
      </w:r>
    </w:p>
    <w:p w:rsidR="00B41A89" w:rsidRDefault="00B41A89" w:rsidP="00B41A89">
      <w:pPr>
        <w:pStyle w:val="ListParagraph"/>
        <w:numPr>
          <w:ilvl w:val="1"/>
          <w:numId w:val="1"/>
        </w:numPr>
      </w:pPr>
      <w:r>
        <w:t xml:space="preserve">Another helpful interactive cartoon is The Copyright </w:t>
      </w:r>
      <w:proofErr w:type="spellStart"/>
      <w:r>
        <w:t>Cyberbee</w:t>
      </w:r>
      <w:proofErr w:type="spellEnd"/>
      <w:r>
        <w:t xml:space="preserve"> which answers basic copyright questions at : </w:t>
      </w:r>
      <w:hyperlink r:id="rId16" w:history="1">
        <w:r w:rsidRPr="002E1F3F">
          <w:rPr>
            <w:rStyle w:val="Hyperlink"/>
          </w:rPr>
          <w:t>http://www.cyberbee.com/cb_copyright.swf</w:t>
        </w:r>
      </w:hyperlink>
      <w:r>
        <w:t xml:space="preserve"> </w:t>
      </w:r>
    </w:p>
    <w:p w:rsidR="00A2677A" w:rsidRDefault="00B41A89" w:rsidP="00A2677A">
      <w:pPr>
        <w:pStyle w:val="ListParagraph"/>
        <w:numPr>
          <w:ilvl w:val="1"/>
          <w:numId w:val="1"/>
        </w:numPr>
      </w:pPr>
      <w:r>
        <w:t xml:space="preserve">A fun video created at Stanford University which defines copyright laws using Disney caricatures is located at the bottom of the page at: </w:t>
      </w:r>
      <w:hyperlink r:id="rId17" w:history="1">
        <w:r w:rsidRPr="002E1F3F">
          <w:rPr>
            <w:rStyle w:val="Hyperlink"/>
          </w:rPr>
          <w:t>http://cyberlaw.stanford.edu/blog/2007/03/fairy-use-tale</w:t>
        </w:r>
      </w:hyperlink>
      <w:r>
        <w:t xml:space="preserve"> </w:t>
      </w:r>
      <w:r w:rsidR="00EB16A0">
        <w:t>(10:04)</w:t>
      </w:r>
    </w:p>
    <w:p w:rsidR="002E482D" w:rsidRDefault="002E482D" w:rsidP="002E482D">
      <w:pPr>
        <w:pStyle w:val="ListParagraph"/>
        <w:numPr>
          <w:ilvl w:val="0"/>
          <w:numId w:val="1"/>
        </w:numPr>
      </w:pPr>
      <w:r>
        <w:t xml:space="preserve">An </w:t>
      </w:r>
      <w:r w:rsidRPr="002E482D">
        <w:rPr>
          <w:b/>
        </w:rPr>
        <w:t>NPR All Things Considered</w:t>
      </w:r>
      <w:r>
        <w:t xml:space="preserve"> news broadcast entitled, “</w:t>
      </w:r>
      <w:proofErr w:type="spellStart"/>
      <w:r>
        <w:t>Turnitin</w:t>
      </w:r>
      <w:proofErr w:type="spellEnd"/>
      <w:r>
        <w:t xml:space="preserve"> and the Debate over Anti-Plagiarism Software” at: </w:t>
      </w:r>
      <w:hyperlink r:id="rId18" w:history="1">
        <w:r w:rsidRPr="00C2700E">
          <w:rPr>
            <w:rStyle w:val="Hyperlink"/>
          </w:rPr>
          <w:t>http://www.npr.org/blogs/ed/2014/08/25/340112848/turnitin-and-the-high-tech-plagiarism-debate</w:t>
        </w:r>
      </w:hyperlink>
      <w:r>
        <w:t xml:space="preserve"> </w:t>
      </w:r>
    </w:p>
    <w:p w:rsidR="00A2677A" w:rsidRDefault="00A2677A" w:rsidP="002E482D">
      <w:pPr>
        <w:pStyle w:val="ListParagraph"/>
        <w:numPr>
          <w:ilvl w:val="0"/>
          <w:numId w:val="1"/>
        </w:numPr>
      </w:pPr>
      <w:r>
        <w:t xml:space="preserve">Several videos located at </w:t>
      </w:r>
      <w:r w:rsidRPr="002E482D">
        <w:rPr>
          <w:b/>
        </w:rPr>
        <w:t>Copyright c. – Please Don’t Cheat</w:t>
      </w:r>
      <w:r>
        <w:t xml:space="preserve"> at: </w:t>
      </w:r>
      <w:hyperlink r:id="rId19" w:history="1">
        <w:r w:rsidRPr="002E1F3F">
          <w:rPr>
            <w:rStyle w:val="Hyperlink"/>
          </w:rPr>
          <w:t>http://www.micron492.com/please_dont_cheat/</w:t>
        </w:r>
      </w:hyperlink>
      <w:r>
        <w:t xml:space="preserve">  </w:t>
      </w:r>
    </w:p>
    <w:p w:rsidR="00A2677A" w:rsidRDefault="00A2677A" w:rsidP="00A2677A">
      <w:pPr>
        <w:pStyle w:val="ListParagraph"/>
        <w:numPr>
          <w:ilvl w:val="1"/>
          <w:numId w:val="1"/>
        </w:numPr>
      </w:pPr>
      <w:r>
        <w:t>Home:  Prof S (2:52)</w:t>
      </w:r>
      <w:r w:rsidR="00AA5615">
        <w:t xml:space="preserve"> </w:t>
      </w:r>
      <w:hyperlink r:id="rId20" w:history="1">
        <w:r w:rsidR="00AA5615" w:rsidRPr="00C2700E">
          <w:rPr>
            <w:rStyle w:val="Hyperlink"/>
          </w:rPr>
          <w:t>https://www.youtube.com/watch?v=uxO8KEp3v78</w:t>
        </w:r>
      </w:hyperlink>
      <w:r w:rsidR="00AA5615">
        <w:t xml:space="preserve"> </w:t>
      </w:r>
    </w:p>
    <w:p w:rsidR="00A2677A" w:rsidRDefault="00A2677A" w:rsidP="00A2677A">
      <w:pPr>
        <w:pStyle w:val="ListParagraph"/>
        <w:numPr>
          <w:ilvl w:val="1"/>
          <w:numId w:val="1"/>
        </w:numPr>
      </w:pPr>
      <w:r>
        <w:t>Home:  10 Types of Plagiarism (3:59)</w:t>
      </w:r>
      <w:r w:rsidR="00AA5615">
        <w:t xml:space="preserve"> </w:t>
      </w:r>
      <w:hyperlink r:id="rId21" w:history="1">
        <w:r w:rsidR="00AA5615" w:rsidRPr="00C2700E">
          <w:rPr>
            <w:rStyle w:val="Hyperlink"/>
          </w:rPr>
          <w:t>https://www.youtube.com/watch?v=EF5eFeJMplA#t=21</w:t>
        </w:r>
      </w:hyperlink>
      <w:r w:rsidR="00AA5615">
        <w:t xml:space="preserve"> </w:t>
      </w:r>
    </w:p>
    <w:p w:rsidR="00A2677A" w:rsidRDefault="00A2677A" w:rsidP="00A2677A">
      <w:pPr>
        <w:pStyle w:val="ListParagraph"/>
        <w:numPr>
          <w:ilvl w:val="1"/>
          <w:numId w:val="1"/>
        </w:numPr>
      </w:pPr>
      <w:r>
        <w:t>Tools:  Avoiding Plagiarism (1:05)</w:t>
      </w:r>
      <w:r w:rsidR="0027702B">
        <w:t xml:space="preserve"> </w:t>
      </w:r>
      <w:hyperlink r:id="rId22" w:history="1">
        <w:r w:rsidR="0027702B" w:rsidRPr="00C2700E">
          <w:rPr>
            <w:rStyle w:val="Hyperlink"/>
          </w:rPr>
          <w:t>https://www.youtube.com/watch?v=atTRlg6iaGo</w:t>
        </w:r>
      </w:hyperlink>
      <w:r w:rsidR="0027702B">
        <w:t xml:space="preserve"> </w:t>
      </w:r>
    </w:p>
    <w:p w:rsidR="00A2677A" w:rsidRDefault="00A2677A" w:rsidP="00A2677A">
      <w:pPr>
        <w:pStyle w:val="ListParagraph"/>
        <w:numPr>
          <w:ilvl w:val="1"/>
          <w:numId w:val="1"/>
        </w:numPr>
      </w:pPr>
      <w:r>
        <w:t xml:space="preserve">Essential Questions:  Avoid Plagiarism in Research (3:13) </w:t>
      </w:r>
      <w:hyperlink r:id="rId23" w:history="1">
        <w:r w:rsidR="0027702B" w:rsidRPr="00C2700E">
          <w:rPr>
            <w:rStyle w:val="Hyperlink"/>
          </w:rPr>
          <w:t>https://www.youtube.com/watch?v=atTRlg6iaGo</w:t>
        </w:r>
      </w:hyperlink>
      <w:r w:rsidR="0027702B">
        <w:t xml:space="preserve"> </w:t>
      </w:r>
    </w:p>
    <w:p w:rsidR="00EB16A0" w:rsidRDefault="00EB16A0" w:rsidP="00A2677A">
      <w:pPr>
        <w:pStyle w:val="ListParagraph"/>
        <w:numPr>
          <w:ilvl w:val="1"/>
          <w:numId w:val="1"/>
        </w:numPr>
      </w:pPr>
      <w:r>
        <w:t xml:space="preserve">Home:  </w:t>
      </w:r>
      <w:r w:rsidR="0097076B">
        <w:t>Plagiarism – A Film by Murdoch University Dubai -</w:t>
      </w:r>
      <w:r w:rsidR="0097076B" w:rsidRPr="0097076B">
        <w:t xml:space="preserve"> </w:t>
      </w:r>
      <w:hyperlink r:id="rId24" w:history="1">
        <w:r w:rsidR="0097076B" w:rsidRPr="002E1F3F">
          <w:rPr>
            <w:rStyle w:val="Hyperlink"/>
          </w:rPr>
          <w:t>https://www.youtube.com/watch?v=7lmp3-0UIFM</w:t>
        </w:r>
      </w:hyperlink>
      <w:r w:rsidR="0097076B">
        <w:t xml:space="preserve"> (11:13)</w:t>
      </w:r>
    </w:p>
    <w:p w:rsidR="00A2677A" w:rsidRDefault="00A2677A" w:rsidP="00EB16A0">
      <w:pPr>
        <w:pStyle w:val="ListParagraph"/>
        <w:numPr>
          <w:ilvl w:val="0"/>
          <w:numId w:val="1"/>
        </w:numPr>
      </w:pPr>
      <w:r>
        <w:t xml:space="preserve">An assignment at </w:t>
      </w:r>
      <w:r w:rsidRPr="002E482D">
        <w:rPr>
          <w:b/>
        </w:rPr>
        <w:t>Alabama Learning Exchange</w:t>
      </w:r>
      <w:r>
        <w:t xml:space="preserve">: </w:t>
      </w:r>
      <w:r w:rsidR="0027702B">
        <w:t xml:space="preserve"> </w:t>
      </w:r>
      <w:hyperlink r:id="rId25" w:history="1">
        <w:r w:rsidRPr="002E1F3F">
          <w:rPr>
            <w:rStyle w:val="Hyperlink"/>
          </w:rPr>
          <w:t>http://alex.state.al.us/lesson_view.php?id=15059</w:t>
        </w:r>
      </w:hyperlink>
      <w:r>
        <w:t xml:space="preserve"> </w:t>
      </w:r>
    </w:p>
    <w:p w:rsidR="00EB16A0" w:rsidRDefault="00EB16A0" w:rsidP="00EB16A0">
      <w:pPr>
        <w:pStyle w:val="ListParagraph"/>
        <w:numPr>
          <w:ilvl w:val="1"/>
          <w:numId w:val="1"/>
        </w:numPr>
      </w:pPr>
      <w:r>
        <w:t xml:space="preserve">Familiarize yourself with the online bibliographic citation making tools at:  </w:t>
      </w:r>
      <w:hyperlink r:id="rId26" w:history="1">
        <w:r w:rsidRPr="002E1F3F">
          <w:rPr>
            <w:rStyle w:val="Hyperlink"/>
          </w:rPr>
          <w:t>www.easybib.com</w:t>
        </w:r>
      </w:hyperlink>
      <w:r>
        <w:t xml:space="preserve"> and </w:t>
      </w:r>
      <w:hyperlink r:id="rId27" w:history="1">
        <w:r w:rsidRPr="002E1F3F">
          <w:rPr>
            <w:rStyle w:val="Hyperlink"/>
          </w:rPr>
          <w:t>www.citationmachine.net</w:t>
        </w:r>
      </w:hyperlink>
      <w:r>
        <w:t xml:space="preserve">  (show an example of book and website citing)</w:t>
      </w:r>
    </w:p>
    <w:p w:rsidR="00EB16A0" w:rsidRDefault="00EB16A0" w:rsidP="00EB16A0">
      <w:pPr>
        <w:pStyle w:val="ListParagraph"/>
        <w:numPr>
          <w:ilvl w:val="1"/>
          <w:numId w:val="1"/>
        </w:numPr>
      </w:pPr>
      <w:r>
        <w:t xml:space="preserve">Visit the 4 sites listed and answer the questions </w:t>
      </w:r>
      <w:r w:rsidR="0097076B">
        <w:t>on copyright law and plagiarism o</w:t>
      </w:r>
      <w:r>
        <w:t xml:space="preserve">n the handout </w:t>
      </w:r>
      <w:r w:rsidR="0097076B">
        <w:t xml:space="preserve">entitled:  </w:t>
      </w:r>
      <w:r w:rsidR="0097076B" w:rsidRPr="0097076B">
        <w:rPr>
          <w:b/>
        </w:rPr>
        <w:t>Plagiarism Web Quest Scavenger Hunt</w:t>
      </w:r>
      <w:r w:rsidR="0097076B">
        <w:t>.</w:t>
      </w:r>
    </w:p>
    <w:p w:rsidR="00EB16A0" w:rsidRDefault="00EB16A0" w:rsidP="00EB16A0">
      <w:pPr>
        <w:pStyle w:val="ListParagraph"/>
        <w:numPr>
          <w:ilvl w:val="1"/>
          <w:numId w:val="1"/>
        </w:numPr>
      </w:pPr>
      <w:r>
        <w:t xml:space="preserve">Use each online bibliography citation resource </w:t>
      </w:r>
      <w:r w:rsidR="0097076B">
        <w:t xml:space="preserve">(easybib.com &amp; citationmachine.net) </w:t>
      </w:r>
      <w:r>
        <w:t>to make a citation for a book you choose and a website you choose</w:t>
      </w:r>
      <w:r w:rsidR="0097076B">
        <w:t xml:space="preserve"> following the steps that Ms. Olivier demonstrated in her tutorial</w:t>
      </w:r>
      <w:r>
        <w:t>.</w:t>
      </w:r>
    </w:p>
    <w:p w:rsidR="0027702B" w:rsidRDefault="0027702B" w:rsidP="00EB16A0">
      <w:pPr>
        <w:pStyle w:val="ListParagraph"/>
        <w:numPr>
          <w:ilvl w:val="1"/>
          <w:numId w:val="1"/>
        </w:numPr>
      </w:pPr>
      <w:r>
        <w:t xml:space="preserve">Flip the Scavenger Hunt sheet over and briefly answer the questions on the </w:t>
      </w:r>
      <w:r w:rsidRPr="0027702B">
        <w:rPr>
          <w:b/>
        </w:rPr>
        <w:t>Plagiarism Scenarios Worksheet</w:t>
      </w:r>
      <w:r>
        <w:t>.</w:t>
      </w:r>
    </w:p>
    <w:p w:rsidR="00EB16A0" w:rsidRDefault="00EB16A0" w:rsidP="00EB16A0">
      <w:pPr>
        <w:pStyle w:val="ListParagraph"/>
        <w:numPr>
          <w:ilvl w:val="1"/>
          <w:numId w:val="1"/>
        </w:numPr>
      </w:pPr>
      <w:r>
        <w:t xml:space="preserve">Turn </w:t>
      </w:r>
      <w:r w:rsidR="00BA252D" w:rsidRPr="00BA252D">
        <w:rPr>
          <w:b/>
        </w:rPr>
        <w:t>Plagiarism Web Quest Scavenger Hunt</w:t>
      </w:r>
      <w:r w:rsidR="0027702B">
        <w:rPr>
          <w:b/>
        </w:rPr>
        <w:t>/</w:t>
      </w:r>
      <w:r w:rsidR="0027702B" w:rsidRPr="0027702B">
        <w:rPr>
          <w:b/>
        </w:rPr>
        <w:t>Plagiarism Scenarios Worksheet</w:t>
      </w:r>
      <w:r w:rsidR="0027702B">
        <w:rPr>
          <w:b/>
        </w:rPr>
        <w:t xml:space="preserve"> </w:t>
      </w:r>
      <w:r>
        <w:t xml:space="preserve">and </w:t>
      </w:r>
      <w:r w:rsidR="0027702B">
        <w:t xml:space="preserve">the </w:t>
      </w:r>
      <w:r>
        <w:t>bibliography</w:t>
      </w:r>
      <w:r w:rsidR="00BA252D">
        <w:t xml:space="preserve"> </w:t>
      </w:r>
      <w:r w:rsidR="0027702B">
        <w:t xml:space="preserve">you created </w:t>
      </w:r>
      <w:r w:rsidR="00BA252D">
        <w:t>in</w:t>
      </w:r>
      <w:r>
        <w:t xml:space="preserve"> to your teacher.</w:t>
      </w:r>
    </w:p>
    <w:p w:rsidR="00EB16A0" w:rsidRPr="004451EE" w:rsidRDefault="00EB16A0" w:rsidP="00EB16A0">
      <w:pPr>
        <w:pStyle w:val="ListParagraph"/>
        <w:numPr>
          <w:ilvl w:val="0"/>
          <w:numId w:val="1"/>
        </w:numPr>
        <w:rPr>
          <w:b/>
        </w:rPr>
      </w:pPr>
      <w:r>
        <w:t xml:space="preserve">All of the above links can be found on the </w:t>
      </w:r>
      <w:r w:rsidRPr="004451EE">
        <w:rPr>
          <w:b/>
        </w:rPr>
        <w:t>SEHS Media Center</w:t>
      </w:r>
      <w:r>
        <w:t xml:space="preserve"> webpage link under the </w:t>
      </w:r>
      <w:r w:rsidRPr="004451EE">
        <w:rPr>
          <w:b/>
        </w:rPr>
        <w:t>Education</w:t>
      </w:r>
      <w:r>
        <w:t xml:space="preserve"> tab on the </w:t>
      </w:r>
      <w:r w:rsidRPr="004451EE">
        <w:rPr>
          <w:b/>
        </w:rPr>
        <w:t>SEHS Homepage</w:t>
      </w:r>
      <w:r w:rsidRPr="004451EE">
        <w:t xml:space="preserve">.  </w:t>
      </w:r>
    </w:p>
    <w:p w:rsidR="00EB16A0" w:rsidRDefault="00EB16A0" w:rsidP="00EB16A0">
      <w:pPr>
        <w:pStyle w:val="ListParagraph"/>
        <w:numPr>
          <w:ilvl w:val="1"/>
          <w:numId w:val="1"/>
        </w:numPr>
        <w:ind w:left="1080"/>
      </w:pPr>
      <w:r>
        <w:t xml:space="preserve">These resources are found under the </w:t>
      </w:r>
      <w:r w:rsidRPr="004451EE">
        <w:rPr>
          <w:b/>
        </w:rPr>
        <w:t>Digital Reference Section</w:t>
      </w:r>
      <w:r>
        <w:t xml:space="preserve"> and the </w:t>
      </w:r>
      <w:r w:rsidRPr="004451EE">
        <w:rPr>
          <w:b/>
        </w:rPr>
        <w:t>Copyright &amp; Fair Use, Plagiarism, Intellectual Property &amp; Public Domain</w:t>
      </w:r>
      <w:r>
        <w:t xml:space="preserve"> tab at:  </w:t>
      </w:r>
      <w:hyperlink r:id="rId28" w:history="1">
        <w:r w:rsidRPr="002E1F3F">
          <w:rPr>
            <w:rStyle w:val="Hyperlink"/>
          </w:rPr>
          <w:t>http://www.effinghamschools.com/Page/8141</w:t>
        </w:r>
      </w:hyperlink>
      <w:r>
        <w:t xml:space="preserve"> </w:t>
      </w:r>
    </w:p>
    <w:p w:rsidR="001B29CA" w:rsidRDefault="001B29CA" w:rsidP="00EB16A0">
      <w:pPr>
        <w:pStyle w:val="ListParagraph"/>
        <w:numPr>
          <w:ilvl w:val="1"/>
          <w:numId w:val="1"/>
        </w:numPr>
        <w:ind w:left="1080"/>
      </w:pPr>
      <w:r>
        <w:t xml:space="preserve">2 SEHS presentations, entitled:  </w:t>
      </w:r>
      <w:r w:rsidRPr="001B29CA">
        <w:rPr>
          <w:b/>
        </w:rPr>
        <w:t>Copyright –</w:t>
      </w:r>
      <w:r>
        <w:t xml:space="preserve"> </w:t>
      </w:r>
      <w:r w:rsidRPr="001B29CA">
        <w:rPr>
          <w:b/>
        </w:rPr>
        <w:t>What Educators Need to Know</w:t>
      </w:r>
      <w:r>
        <w:t xml:space="preserve"> and </w:t>
      </w:r>
      <w:r w:rsidRPr="001B29CA">
        <w:rPr>
          <w:b/>
        </w:rPr>
        <w:t>Citing Your Sources</w:t>
      </w:r>
      <w:r>
        <w:t xml:space="preserve"> are available</w:t>
      </w:r>
    </w:p>
    <w:sectPr w:rsidR="001B29CA" w:rsidSect="002E482D">
      <w:pgSz w:w="12240" w:h="15840"/>
      <w:pgMar w:top="576" w:right="432" w:bottom="576" w:left="2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69412B"/>
    <w:multiLevelType w:val="hybridMultilevel"/>
    <w:tmpl w:val="366A03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5525"/>
    <w:rsid w:val="001452DE"/>
    <w:rsid w:val="001B29CA"/>
    <w:rsid w:val="0024127F"/>
    <w:rsid w:val="00265525"/>
    <w:rsid w:val="0027702B"/>
    <w:rsid w:val="002E482D"/>
    <w:rsid w:val="00386C8D"/>
    <w:rsid w:val="00412568"/>
    <w:rsid w:val="004451EE"/>
    <w:rsid w:val="005B7061"/>
    <w:rsid w:val="00652D44"/>
    <w:rsid w:val="006B1027"/>
    <w:rsid w:val="0097076B"/>
    <w:rsid w:val="00A2677A"/>
    <w:rsid w:val="00A80768"/>
    <w:rsid w:val="00AA5615"/>
    <w:rsid w:val="00AF19B4"/>
    <w:rsid w:val="00B41A89"/>
    <w:rsid w:val="00BA252D"/>
    <w:rsid w:val="00E156F7"/>
    <w:rsid w:val="00EB1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2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552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655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8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inthecteam.com/" TargetMode="External"/><Relationship Id="rId13" Type="http://schemas.openxmlformats.org/officeDocument/2006/relationships/hyperlink" Target="http://www.prhsmediacenter.com/" TargetMode="External"/><Relationship Id="rId18" Type="http://schemas.openxmlformats.org/officeDocument/2006/relationships/hyperlink" Target="http://www.npr.org/blogs/ed/2014/08/25/340112848/turnitin-and-the-high-tech-plagiarism-debate" TargetMode="External"/><Relationship Id="rId26" Type="http://schemas.openxmlformats.org/officeDocument/2006/relationships/hyperlink" Target="http://www.easybib.co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EF5eFeJMplA#t=21" TargetMode="External"/><Relationship Id="rId7" Type="http://schemas.openxmlformats.org/officeDocument/2006/relationships/hyperlink" Target="http://vimeo.com/17845064" TargetMode="External"/><Relationship Id="rId12" Type="http://schemas.openxmlformats.org/officeDocument/2006/relationships/hyperlink" Target="https://www.youtube.com/watch?v=YtJdfHXk_u8" TargetMode="External"/><Relationship Id="rId17" Type="http://schemas.openxmlformats.org/officeDocument/2006/relationships/hyperlink" Target="http://cyberlaw.stanford.edu/blog/2007/03/fairy-use-tale" TargetMode="External"/><Relationship Id="rId25" Type="http://schemas.openxmlformats.org/officeDocument/2006/relationships/hyperlink" Target="http://alex.state.al.us/lesson_view.php?id=15059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yberbee.com/cb_copyright.swf" TargetMode="External"/><Relationship Id="rId20" Type="http://schemas.openxmlformats.org/officeDocument/2006/relationships/hyperlink" Target="https://www.youtube.com/watch?v=uxO8KEp3v78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halldavidson.net/copyright_chart.pdf" TargetMode="External"/><Relationship Id="rId11" Type="http://schemas.openxmlformats.org/officeDocument/2006/relationships/hyperlink" Target="https://www.youtube.com/watch?v=k5-rTvhljzA" TargetMode="External"/><Relationship Id="rId24" Type="http://schemas.openxmlformats.org/officeDocument/2006/relationships/hyperlink" Target="https://www.youtube.com/watch?v=7lmp3-0UIFM" TargetMode="External"/><Relationship Id="rId5" Type="http://schemas.openxmlformats.org/officeDocument/2006/relationships/hyperlink" Target="http://www.schrockguide.net/intellectual-property.html" TargetMode="External"/><Relationship Id="rId15" Type="http://schemas.openxmlformats.org/officeDocument/2006/relationships/hyperlink" Target="http://www.loc.gov/teachers/copyrightmystery/" TargetMode="External"/><Relationship Id="rId23" Type="http://schemas.openxmlformats.org/officeDocument/2006/relationships/hyperlink" Target="https://www.youtube.com/watch?v=atTRlg6iaGo" TargetMode="External"/><Relationship Id="rId28" Type="http://schemas.openxmlformats.org/officeDocument/2006/relationships/hyperlink" Target="http://www.effinghamschools.com/Page/8141" TargetMode="External"/><Relationship Id="rId10" Type="http://schemas.openxmlformats.org/officeDocument/2006/relationships/hyperlink" Target="https://www.teachingchannel.org/videos/teaching-students-fair-use" TargetMode="External"/><Relationship Id="rId19" Type="http://schemas.openxmlformats.org/officeDocument/2006/relationships/hyperlink" Target="http://www.micron492.com/please_dont_chea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pyright.com/content/cc3/en/toolbar/education/resources/copyright_basics1.html" TargetMode="External"/><Relationship Id="rId14" Type="http://schemas.openxmlformats.org/officeDocument/2006/relationships/hyperlink" Target="http://www.prhsmediacenter.com/copyright.html" TargetMode="External"/><Relationship Id="rId22" Type="http://schemas.openxmlformats.org/officeDocument/2006/relationships/hyperlink" Target="https://www.youtube.com/watch?v=atTRlg6iaGo" TargetMode="External"/><Relationship Id="rId27" Type="http://schemas.openxmlformats.org/officeDocument/2006/relationships/hyperlink" Target="http://www.citationmachine.net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Effingham County Board of Education</Company>
  <LinksUpToDate>false</LinksUpToDate>
  <CharactersWithSpaces>5291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colivier</dc:creator>
  <cp:lastModifiedBy>colivier</cp:lastModifiedBy>
  <cp:revision>2</cp:revision>
  <cp:lastPrinted>2014-08-27T14:03:00Z</cp:lastPrinted>
  <dcterms:created xsi:type="dcterms:W3CDTF">2014-08-27T14:03:00Z</dcterms:created>
  <dcterms:modified xsi:type="dcterms:W3CDTF">2014-08-27T14:03:00Z</dcterms:modified>
</cp:coreProperties>
</file>