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DD983" w14:textId="77777777" w:rsidR="001C035E" w:rsidRDefault="001C035E">
      <w:pPr>
        <w:pStyle w:val="Heading1"/>
        <w:jc w:val="center"/>
        <w:rPr>
          <w:sz w:val="28"/>
          <w:szCs w:val="28"/>
        </w:rPr>
      </w:pPr>
    </w:p>
    <w:p w14:paraId="207FD496" w14:textId="483970B0" w:rsidR="009551B4" w:rsidRDefault="00B03111" w:rsidP="00EA0F8D">
      <w:pPr>
        <w:pStyle w:val="Heading1"/>
        <w:jc w:val="center"/>
        <w:rPr>
          <w:sz w:val="28"/>
          <w:szCs w:val="28"/>
        </w:rPr>
      </w:pPr>
      <w:r>
        <w:rPr>
          <w:sz w:val="28"/>
          <w:szCs w:val="28"/>
        </w:rPr>
        <w:t>Title I School-Level Parent and Family Engagement Policy</w:t>
      </w:r>
    </w:p>
    <w:p w14:paraId="5EA4D937" w14:textId="77777777" w:rsidR="00EA0F8D" w:rsidRPr="00EA0F8D" w:rsidRDefault="00EA0F8D" w:rsidP="00EA0F8D"/>
    <w:p w14:paraId="00000004" w14:textId="7519AF36" w:rsidR="00F7098F" w:rsidRDefault="00606695">
      <w:pPr>
        <w:tabs>
          <w:tab w:val="left" w:pos="7380"/>
        </w:tabs>
      </w:pPr>
      <w:r>
        <w:t>Veritas has developed a written Title I parental involvement policy with input from Title I Parents. This policy was developed as part of the Site Council where Title I parents are part of the committee and provide input. The policy is also discussed at ELAC meetings, PTA Board/General meetings, and teacher leadership meetings. The policy is revised and updated each year to gather more input. The school has distributed the policy to parents of Title I students. This policy is posted on the school website, and hard copies are available by request in the main office. The policy describes the means for carrying out the following Tittle I parental involvement requirements (</w:t>
      </w:r>
      <w:r w:rsidR="00B03111">
        <w:t>ESSA Section 1116[b][1])</w:t>
      </w:r>
    </w:p>
    <w:p w14:paraId="5FE5CAD2" w14:textId="7EE51956" w:rsidR="001A2C37" w:rsidRPr="001A2C37" w:rsidRDefault="001A2C37" w:rsidP="00125F60">
      <w:pPr>
        <w:tabs>
          <w:tab w:val="left" w:pos="7380"/>
        </w:tabs>
        <w:rPr>
          <w:b/>
          <w:bCs/>
        </w:rPr>
      </w:pPr>
      <w:r>
        <w:rPr>
          <w:b/>
          <w:bCs/>
        </w:rPr>
        <w:t>Involvement of Parents in the Title I Program</w:t>
      </w:r>
    </w:p>
    <w:p w14:paraId="1B25F905" w14:textId="6BEB53CA" w:rsidR="00125F60" w:rsidRDefault="00B03111" w:rsidP="00125F60">
      <w:pPr>
        <w:tabs>
          <w:tab w:val="left" w:pos="7380"/>
        </w:tabs>
      </w:pPr>
      <w:r>
        <w:t xml:space="preserve">To involve parents in the Title I </w:t>
      </w:r>
      <w:r w:rsidR="001A2C37">
        <w:t>program</w:t>
      </w:r>
      <w:r w:rsidR="000A2FFE">
        <w:t xml:space="preserve"> at Veritas</w:t>
      </w:r>
      <w:r>
        <w:t>, the following practices have been established:</w:t>
      </w:r>
    </w:p>
    <w:p w14:paraId="00000008" w14:textId="7DC71B4B" w:rsidR="00F7098F" w:rsidRDefault="00B03111" w:rsidP="00125F60">
      <w:pPr>
        <w:pStyle w:val="ListParagraph"/>
        <w:numPr>
          <w:ilvl w:val="0"/>
          <w:numId w:val="2"/>
        </w:numPr>
        <w:spacing w:before="240"/>
      </w:pPr>
      <w:r>
        <w:t xml:space="preserve">The school convenes an annual meeting to inform parents about Title I, requirements and about the right of parents to be involved in the Title I program (ESSA Section 1116[c][1]). </w:t>
      </w:r>
      <w:r w:rsidR="000A2FFE">
        <w:t xml:space="preserve">These meeting take the form of a </w:t>
      </w:r>
      <w:r w:rsidR="001A2C37">
        <w:t>Title</w:t>
      </w:r>
      <w:r w:rsidR="000A2FFE">
        <w:t xml:space="preserve"> </w:t>
      </w:r>
      <w:r w:rsidR="001A2C37">
        <w:t>I</w:t>
      </w:r>
      <w:r w:rsidR="000A2FFE">
        <w:t xml:space="preserve"> targeted parent information meeting at the beginning of the school year, and Back-to-School Night.</w:t>
      </w:r>
    </w:p>
    <w:p w14:paraId="420A7475" w14:textId="74701481" w:rsidR="00125F60" w:rsidRDefault="00B03111" w:rsidP="00125F60">
      <w:pPr>
        <w:pStyle w:val="ListParagraph"/>
        <w:numPr>
          <w:ilvl w:val="0"/>
          <w:numId w:val="2"/>
        </w:numPr>
        <w:spacing w:before="240"/>
      </w:pPr>
      <w:r>
        <w:t xml:space="preserve">The school offers a flexible number of meetings for Title I parents, such as meetings in the morning or evening (ESSA Section 1116[c][2]). </w:t>
      </w:r>
      <w:r w:rsidR="00125F60">
        <w:t xml:space="preserve">These meeting will be through ELAC, SSC, Parent teacher Association (PTA), and Parent Teacher Conferences.  </w:t>
      </w:r>
    </w:p>
    <w:p w14:paraId="0000000C" w14:textId="5B74D514" w:rsidR="00F7098F" w:rsidRDefault="00B03111" w:rsidP="00125F60">
      <w:pPr>
        <w:pStyle w:val="ListParagraph"/>
        <w:numPr>
          <w:ilvl w:val="0"/>
          <w:numId w:val="2"/>
        </w:numPr>
        <w:spacing w:before="240"/>
      </w:pPr>
      <w:r>
        <w:t xml:space="preserve">The school involves parents of Title I students in an organized, ongoing, and timely way, in the planning, review, and improvement of the school’s Title I programs and the Title I parent involvement policy (ESSA Section 1116[c][3]). </w:t>
      </w:r>
      <w:r w:rsidR="00125F60">
        <w:t xml:space="preserve">SCC reviews the single plan for school achievement (SPSA), the school’s PTA provide input during PTA board meetings, and ELAC also provides feedback through ELAC meetings. An annual survey will be conducted to assess needs, determine barriers and evaluate the effectiveness of the parent activities. </w:t>
      </w:r>
    </w:p>
    <w:p w14:paraId="0000000E" w14:textId="76B6CC81" w:rsidR="00F7098F" w:rsidRDefault="00B03111" w:rsidP="00125F60">
      <w:pPr>
        <w:pStyle w:val="ListParagraph"/>
        <w:numPr>
          <w:ilvl w:val="0"/>
          <w:numId w:val="2"/>
        </w:numPr>
        <w:spacing w:before="240"/>
      </w:pPr>
      <w:r>
        <w:t>The school provides parents of Title I students with timely information about Title I</w:t>
      </w:r>
      <w:r w:rsidR="00125F60">
        <w:t xml:space="preserve"> </w:t>
      </w:r>
      <w:r>
        <w:t xml:space="preserve">programs (ESSA Section 1116[c)(4][A]). </w:t>
      </w:r>
      <w:r w:rsidR="00125F60">
        <w:t>Through its Peach jar, Blackboard, Automated Phone Calls, Mobile App, and Email Blast.</w:t>
      </w:r>
    </w:p>
    <w:p w14:paraId="00000010" w14:textId="5AEBBB80" w:rsidR="00F7098F" w:rsidRDefault="00B03111" w:rsidP="00B04385">
      <w:pPr>
        <w:pStyle w:val="ListParagraph"/>
        <w:numPr>
          <w:ilvl w:val="0"/>
          <w:numId w:val="2"/>
        </w:numPr>
        <w:spacing w:before="240"/>
      </w:pPr>
      <w:r>
        <w:t xml:space="preserve">The school provides parents of Title I, students with an explanation of the curriculum used at the school, the assessments used to measure student progress, and the proficiency levels students are expected to meet (ESSA Section 1116[c][4][B]). </w:t>
      </w:r>
      <w:r w:rsidR="00125F60">
        <w:t>Parents are given on going information about curriculum</w:t>
      </w:r>
      <w:r w:rsidR="00B04385">
        <w:t xml:space="preserve">, assessments, and proficiency levels through: Back-to-School night, progress notes, parent teacher conferences, SSC, PTA, ELAC, Parent Connect, SARC, and state assessment reports are accessed on Parent Portal. </w:t>
      </w:r>
    </w:p>
    <w:p w14:paraId="00000012" w14:textId="5A6EF658" w:rsidR="00F7098F" w:rsidRDefault="00B03111" w:rsidP="00B04385">
      <w:pPr>
        <w:pStyle w:val="ListParagraph"/>
        <w:numPr>
          <w:ilvl w:val="0"/>
          <w:numId w:val="2"/>
        </w:numPr>
        <w:spacing w:before="240"/>
      </w:pPr>
      <w:r>
        <w:t xml:space="preserve">If requested by parents of Title I students, the school provides opportunities for regular meetings that allow the parents to participate in decisions relating to the education of their children (ESSA Section 1116[c][4][C]). </w:t>
      </w:r>
      <w:r w:rsidR="00B04385">
        <w:t>These opportunities include parent conferences, IEP’s, SST’s, Information Meeting</w:t>
      </w:r>
      <w:r w:rsidR="001A2C37">
        <w:t>,</w:t>
      </w:r>
      <w:r w:rsidR="00B04385">
        <w:t xml:space="preserve"> and 504 meetings. </w:t>
      </w:r>
    </w:p>
    <w:p w14:paraId="50586409" w14:textId="13DD66FD" w:rsidR="00B04385" w:rsidRPr="00B04385" w:rsidRDefault="00B04385">
      <w:pPr>
        <w:spacing w:before="240"/>
        <w:rPr>
          <w:b/>
          <w:bCs/>
        </w:rPr>
      </w:pPr>
      <w:r w:rsidRPr="00B04385">
        <w:rPr>
          <w:b/>
          <w:bCs/>
        </w:rPr>
        <w:t xml:space="preserve">School-Parent Compact </w:t>
      </w:r>
    </w:p>
    <w:p w14:paraId="25692FA7" w14:textId="71340449" w:rsidR="0033006B" w:rsidRDefault="00B04385">
      <w:pPr>
        <w:spacing w:before="240"/>
      </w:pPr>
      <w:r>
        <w:t>Veritas distributes to parents of Title I students a school-parent</w:t>
      </w:r>
      <w:r w:rsidR="0033006B">
        <w:t xml:space="preserve">-students compact. The compact, which has been jointly developed with parents, outlines how parents, the entire school staff, and students will share the responsibility for improved students’ academic achievement. It does describe specific ways the school and families will partner to help children achieve the state’s high academic standards. It addresses the following legally required times as well as other items suggested by parents of Title I Students. </w:t>
      </w:r>
    </w:p>
    <w:p w14:paraId="73955C2D" w14:textId="0571CF35" w:rsidR="0033006B" w:rsidRDefault="0033006B" w:rsidP="0033006B">
      <w:pPr>
        <w:pStyle w:val="ListParagraph"/>
        <w:numPr>
          <w:ilvl w:val="0"/>
          <w:numId w:val="3"/>
        </w:numPr>
        <w:spacing w:before="240"/>
      </w:pPr>
      <w:r>
        <w:t>The School’s responsibility to provide high-quality curriculum and instruction.</w:t>
      </w:r>
    </w:p>
    <w:p w14:paraId="7A26C871" w14:textId="29ECF1E0" w:rsidR="0033006B" w:rsidRDefault="0033006B" w:rsidP="0033006B">
      <w:pPr>
        <w:pStyle w:val="ListParagraph"/>
        <w:numPr>
          <w:ilvl w:val="0"/>
          <w:numId w:val="3"/>
        </w:numPr>
        <w:spacing w:before="240"/>
      </w:pPr>
      <w:r>
        <w:t>The ways parents will be responsible for supporting their children’s learning</w:t>
      </w:r>
    </w:p>
    <w:p w14:paraId="0207DDFE" w14:textId="78729834" w:rsidR="0033006B" w:rsidRDefault="0033006B" w:rsidP="0033006B">
      <w:pPr>
        <w:pStyle w:val="ListParagraph"/>
        <w:numPr>
          <w:ilvl w:val="0"/>
          <w:numId w:val="3"/>
        </w:numPr>
        <w:spacing w:before="240"/>
      </w:pPr>
      <w:r>
        <w:t xml:space="preserve">The ways students will be responsible for and accountable for their own learning and success </w:t>
      </w:r>
    </w:p>
    <w:p w14:paraId="60700C63" w14:textId="3E9F0DCA" w:rsidR="0033006B" w:rsidRDefault="0033006B" w:rsidP="0033006B">
      <w:pPr>
        <w:pStyle w:val="ListParagraph"/>
        <w:numPr>
          <w:ilvl w:val="0"/>
          <w:numId w:val="3"/>
        </w:numPr>
        <w:spacing w:before="240"/>
      </w:pPr>
      <w:r>
        <w:t xml:space="preserve">The importance of ongoing communication between parents and teachers through, at a minimum, annual parent-teacher conferences; frequent reports on student progress, access to staff; opportunities for parents to volunteer and participate in their child’s class; and opportunities to observe classroom activities  </w:t>
      </w:r>
    </w:p>
    <w:p w14:paraId="5D64E200" w14:textId="470B8F06" w:rsidR="005C24B0" w:rsidRDefault="0033006B">
      <w:pPr>
        <w:spacing w:before="240"/>
      </w:pPr>
      <w:r>
        <w:t>Veritas has distributed the School-Parent-Student Compact at the beginning of the school year, sending them home with students to be signed and returned. There are plans to distribute the compacts at parent conferences and/or reviewed.</w:t>
      </w:r>
      <w:r w:rsidR="005C24B0">
        <w:t xml:space="preserve"> </w:t>
      </w:r>
      <w:r w:rsidR="00B03111">
        <w:t>(ESSA Section 1116[e][1]).</w:t>
      </w:r>
    </w:p>
    <w:p w14:paraId="217AB126" w14:textId="5D6278D8" w:rsidR="005C24B0" w:rsidRDefault="005C24B0">
      <w:pPr>
        <w:spacing w:before="240"/>
        <w:rPr>
          <w:b/>
          <w:bCs/>
        </w:rPr>
      </w:pPr>
      <w:r w:rsidRPr="005C24B0">
        <w:rPr>
          <w:b/>
          <w:bCs/>
        </w:rPr>
        <w:t>Building Capacity for Involvement</w:t>
      </w:r>
    </w:p>
    <w:p w14:paraId="024FEBC4" w14:textId="0D4040D6" w:rsidR="005C24B0" w:rsidRDefault="005C24B0" w:rsidP="005C24B0">
      <w:pPr>
        <w:spacing w:before="240"/>
      </w:pPr>
      <w:r>
        <w:t>Veritas engages Title I parents in meaningful interactions with the school. It supports a partnership among staff, parents, and the community to community to improve student academic achievement. To help reach these goals, the school has established the following practices. (ESSA Section 1116[e][1]).</w:t>
      </w:r>
    </w:p>
    <w:p w14:paraId="25C2E118" w14:textId="7B8862ED" w:rsidR="005C24B0" w:rsidRPr="005C24B0" w:rsidRDefault="000512D8" w:rsidP="000512D8">
      <w:pPr>
        <w:pStyle w:val="ListParagraph"/>
        <w:numPr>
          <w:ilvl w:val="0"/>
          <w:numId w:val="6"/>
        </w:numPr>
        <w:spacing w:before="240"/>
      </w:pPr>
      <w:r>
        <w:t>The school provides Title I parents with assistance in understanding such topics as the State Standards, state and local assessments, the requirements of Title I, and how to monitor a child’s progress and work with educators to improve the achievement of their children. Veritas does this through parent conferences, Back-to-School Night, Newsletters, School Website, SST’s IEP meetings, SARC, Parent Portal, and online Digital Curriculum Training. (ESSA Section 1116[e][1]).</w:t>
      </w:r>
    </w:p>
    <w:p w14:paraId="00000017" w14:textId="3848D9EF" w:rsidR="00F7098F" w:rsidRDefault="00B03111" w:rsidP="000512D8">
      <w:pPr>
        <w:pStyle w:val="ListParagraph"/>
        <w:numPr>
          <w:ilvl w:val="0"/>
          <w:numId w:val="6"/>
        </w:numPr>
        <w:spacing w:before="240"/>
      </w:pPr>
      <w:r>
        <w:t>The school provides Title I</w:t>
      </w:r>
      <w:r w:rsidR="005C24B0">
        <w:t xml:space="preserve"> </w:t>
      </w:r>
      <w:r>
        <w:t>parents with materials and training to help them work with their children to improve their children's achievement (ESSA Section 1116[e][2]).</w:t>
      </w:r>
      <w:r w:rsidR="000512D8">
        <w:t xml:space="preserve"> Veritas School provides ELAC meetings, Family PTA nights, STEM Activities Family Support Night</w:t>
      </w:r>
      <w:r w:rsidR="008279E3">
        <w:t>, S</w:t>
      </w:r>
      <w:r w:rsidR="00823446">
        <w:t xml:space="preserve">cience Fair, Family Book Fair, </w:t>
      </w:r>
      <w:r w:rsidR="001E02CB">
        <w:t xml:space="preserve">and High Achiever Activities. </w:t>
      </w:r>
    </w:p>
    <w:p w14:paraId="00000019" w14:textId="0DFABC20" w:rsidR="00F7098F" w:rsidRDefault="00B03111" w:rsidP="000512D8">
      <w:pPr>
        <w:pStyle w:val="ListParagraph"/>
        <w:numPr>
          <w:ilvl w:val="0"/>
          <w:numId w:val="6"/>
        </w:numPr>
        <w:spacing w:before="240"/>
      </w:pPr>
      <w:r>
        <w:t xml:space="preserve">With the assistance of </w:t>
      </w:r>
      <w:r w:rsidR="001C035E">
        <w:t>Title,</w:t>
      </w:r>
      <w:r>
        <w:t xml:space="preserve"> I parents, the school educates staff members in the value of parent contributions, and in how to work with parents as equal partners (ESSA Section 1116[e][3]).</w:t>
      </w:r>
      <w:r w:rsidR="000512D8">
        <w:t xml:space="preserve"> Veritas works with staff through staff monthly meetings, grade level meetings, grade level pullout days, staff development day, and</w:t>
      </w:r>
      <w:r w:rsidR="009403B4">
        <w:t xml:space="preserve"> School leadership committee. </w:t>
      </w:r>
    </w:p>
    <w:p w14:paraId="0000001B" w14:textId="05CCE56C" w:rsidR="00F7098F" w:rsidRDefault="00B03111" w:rsidP="004D5046">
      <w:pPr>
        <w:pStyle w:val="ListParagraph"/>
        <w:numPr>
          <w:ilvl w:val="0"/>
          <w:numId w:val="6"/>
        </w:numPr>
        <w:spacing w:before="240"/>
      </w:pPr>
      <w:r>
        <w:t>The school coordinates and integrates the Title I parental involvement program with other programs, and conducts other activities, such as parent resource centers, to encourage and support parents in more fully participating in the education of their children (ESSA Section 1116[e][4]).</w:t>
      </w:r>
      <w:r w:rsidR="004D5046">
        <w:t xml:space="preserve"> The MUSD district partners with other programs such as Point Break, Manteca PD, Country Mental Health, Give Every Child A Chance, Valley Community Counseling, CAC, SJCOE Training opportunities</w:t>
      </w:r>
      <w:r w:rsidR="00200408">
        <w:t>,</w:t>
      </w:r>
      <w:r w:rsidR="004D5046">
        <w:t xml:space="preserve"> </w:t>
      </w:r>
      <w:r w:rsidR="00DA7FF8">
        <w:t>SSTs</w:t>
      </w:r>
      <w:r w:rsidR="00B56A52">
        <w:t>/504s/IEPs</w:t>
      </w:r>
      <w:r w:rsidR="00DA7FF8">
        <w:t xml:space="preserve">, </w:t>
      </w:r>
      <w:r w:rsidR="004D5046">
        <w:t>and</w:t>
      </w:r>
      <w:r w:rsidR="00EF1731">
        <w:t xml:space="preserve"> PTA family support nights. </w:t>
      </w:r>
    </w:p>
    <w:p w14:paraId="0000001D" w14:textId="515BE237" w:rsidR="00F7098F" w:rsidRDefault="00B03111" w:rsidP="004D5046">
      <w:pPr>
        <w:pStyle w:val="ListParagraph"/>
        <w:numPr>
          <w:ilvl w:val="0"/>
          <w:numId w:val="6"/>
        </w:numPr>
        <w:spacing w:before="240"/>
      </w:pPr>
      <w:r>
        <w:t xml:space="preserve">The school distributes </w:t>
      </w:r>
      <w:r w:rsidR="004D5046">
        <w:t>i</w:t>
      </w:r>
      <w:r>
        <w:t>nformation related to school and parent programs, meetings, and other activities to Title I parents in a format and language that the parents understand (ESSA Section 1116[e][5]).</w:t>
      </w:r>
      <w:r w:rsidR="004D5046">
        <w:t xml:space="preserve"> Translation in Spanish is available at the school’s ELAC meetings. </w:t>
      </w:r>
    </w:p>
    <w:p w14:paraId="0000001F" w14:textId="63DF323C" w:rsidR="00F7098F" w:rsidRDefault="00B03111" w:rsidP="004D5046">
      <w:pPr>
        <w:pStyle w:val="ListParagraph"/>
        <w:numPr>
          <w:ilvl w:val="0"/>
          <w:numId w:val="6"/>
        </w:numPr>
        <w:spacing w:before="240"/>
      </w:pPr>
      <w:r>
        <w:t>The school provides support for parental involvement activities requested by Title I parents (ESSA Section 1116[e][14]).</w:t>
      </w:r>
      <w:r w:rsidR="004D5046">
        <w:t xml:space="preserve"> Veritas is open to all ideas brought forward to administration, teachers, ELAC, SSC, and PTA. Whenever possible, we try to accommodate and support parent involvement activities. Examples include </w:t>
      </w:r>
      <w:r w:rsidR="00C87251">
        <w:t>s</w:t>
      </w:r>
      <w:r w:rsidR="004D5046">
        <w:t xml:space="preserve">ummer </w:t>
      </w:r>
      <w:r w:rsidR="00C87251">
        <w:t>l</w:t>
      </w:r>
      <w:r w:rsidR="004D5046">
        <w:t xml:space="preserve">earning </w:t>
      </w:r>
      <w:r w:rsidR="00C87251">
        <w:t>o</w:t>
      </w:r>
      <w:r w:rsidR="004D5046">
        <w:t xml:space="preserve">pportunities, band/choir concert involvement, Odyssey of the Mind, field trip chaperones, and PTA events. </w:t>
      </w:r>
    </w:p>
    <w:p w14:paraId="58BD3AD5" w14:textId="6A6F3E6D" w:rsidR="004D5046" w:rsidRPr="004D5046" w:rsidRDefault="004D5046" w:rsidP="004D5046">
      <w:pPr>
        <w:spacing w:before="240"/>
        <w:rPr>
          <w:b/>
          <w:bCs/>
        </w:rPr>
      </w:pPr>
      <w:r>
        <w:rPr>
          <w:b/>
          <w:bCs/>
        </w:rPr>
        <w:t>Accessibility</w:t>
      </w:r>
    </w:p>
    <w:p w14:paraId="00000021" w14:textId="0699C11A" w:rsidR="00F7098F" w:rsidRDefault="00606695">
      <w:pPr>
        <w:tabs>
          <w:tab w:val="left" w:pos="2880"/>
        </w:tabs>
      </w:pPr>
      <w:r>
        <w:t>Veritas</w:t>
      </w:r>
      <w:r w:rsidR="00B03111">
        <w:t xml:space="preserve"> provides opportunities for the participation of all Title I, Part A parents, including parents with limited English proficiency, parents with disabilities, and parents of migratory students. Information and school reports are provided in a format and language that parents understand (ESSA Section 1116[f]).</w:t>
      </w:r>
      <w:r>
        <w:t xml:space="preserve"> We strive to include all parents in the school community. When requests are made for more effective participation, our staff works to meet parents needs. These include requests by parents and by staff members who know of parents needs. Every effort is made to provide translators for parent meetings. Regular school communication is can be translated when requested. Progress reports and report card are translated to Spanish for Spanish Speaking Parents. </w:t>
      </w:r>
    </w:p>
    <w:p w14:paraId="00000022" w14:textId="77777777" w:rsidR="00F7098F" w:rsidRDefault="00B03111">
      <w:pPr>
        <w:spacing w:before="240" w:line="240" w:lineRule="auto"/>
      </w:pPr>
      <w:r>
        <w:t>Please attach the School-Parent Compact to this document.</w:t>
      </w:r>
    </w:p>
    <w:p w14:paraId="00000023" w14:textId="563AEFFE" w:rsidR="00F7098F" w:rsidRDefault="00B03111">
      <w:pPr>
        <w:spacing w:before="240" w:line="240" w:lineRule="auto"/>
      </w:pPr>
      <w:r>
        <w:t xml:space="preserve">This policy was adopted by the </w:t>
      </w:r>
      <w:r w:rsidR="00606695">
        <w:rPr>
          <w:shd w:val="clear" w:color="auto" w:fill="D0CECE"/>
        </w:rPr>
        <w:t>Veritas</w:t>
      </w:r>
      <w:r>
        <w:t xml:space="preserve"> on </w:t>
      </w:r>
      <w:r w:rsidR="003E6AF0">
        <w:rPr>
          <w:shd w:val="clear" w:color="auto" w:fill="D0CECE"/>
        </w:rPr>
        <w:t>August 3</w:t>
      </w:r>
      <w:r w:rsidR="003E6AF0" w:rsidRPr="003E6AF0">
        <w:rPr>
          <w:shd w:val="clear" w:color="auto" w:fill="D0CECE"/>
          <w:vertAlign w:val="superscript"/>
        </w:rPr>
        <w:t>rd</w:t>
      </w:r>
      <w:r w:rsidR="003E6AF0">
        <w:rPr>
          <w:shd w:val="clear" w:color="auto" w:fill="D0CECE"/>
        </w:rPr>
        <w:t>, 2021,</w:t>
      </w:r>
      <w:r w:rsidR="00606695">
        <w:rPr>
          <w:shd w:val="clear" w:color="auto" w:fill="D0CECE"/>
        </w:rPr>
        <w:t xml:space="preserve"> </w:t>
      </w:r>
      <w:r>
        <w:t xml:space="preserve">and will be in effect for the period of </w:t>
      </w:r>
      <w:r w:rsidR="003E6AF0">
        <w:rPr>
          <w:shd w:val="clear" w:color="auto" w:fill="D0CECE"/>
        </w:rPr>
        <w:t>2021-22</w:t>
      </w:r>
    </w:p>
    <w:p w14:paraId="00000024" w14:textId="6BEADA4F" w:rsidR="00F7098F" w:rsidRDefault="00B03111">
      <w:pPr>
        <w:spacing w:before="240" w:after="360" w:line="240" w:lineRule="auto"/>
      </w:pPr>
      <w:r>
        <w:t xml:space="preserve">The school will distribute the policy to all parents of students participating in the Title I, Part A program on, or before: </w:t>
      </w:r>
      <w:r w:rsidR="003E6AF0">
        <w:rPr>
          <w:shd w:val="clear" w:color="auto" w:fill="D0CECE"/>
        </w:rPr>
        <w:t>August 3</w:t>
      </w:r>
      <w:r w:rsidR="003E6AF0" w:rsidRPr="003E6AF0">
        <w:rPr>
          <w:shd w:val="clear" w:color="auto" w:fill="D0CECE"/>
          <w:vertAlign w:val="superscript"/>
        </w:rPr>
        <w:t>rd</w:t>
      </w:r>
      <w:r w:rsidR="003E6AF0">
        <w:rPr>
          <w:shd w:val="clear" w:color="auto" w:fill="D0CECE"/>
        </w:rPr>
        <w:t>, 2021</w:t>
      </w:r>
      <w:r w:rsidR="00B06372">
        <w:rPr>
          <w:shd w:val="clear" w:color="auto" w:fill="D0CECE"/>
        </w:rPr>
        <w:t>.</w:t>
      </w:r>
    </w:p>
    <w:p w14:paraId="00000025" w14:textId="3C7FC2B5" w:rsidR="00F7098F" w:rsidRDefault="003E6AF0">
      <w:pPr>
        <w:pBdr>
          <w:top w:val="single" w:sz="4" w:space="1" w:color="000000"/>
          <w:left w:val="single" w:sz="4" w:space="4" w:color="000000"/>
          <w:bottom w:val="single" w:sz="4" w:space="1" w:color="000000"/>
          <w:right w:val="single" w:sz="4" w:space="4" w:color="000000"/>
        </w:pBdr>
        <w:shd w:val="clear" w:color="auto" w:fill="D0CECE"/>
        <w:tabs>
          <w:tab w:val="left" w:pos="7380"/>
        </w:tabs>
        <w:ind w:right="5670"/>
      </w:pPr>
      <w:r>
        <w:t xml:space="preserve">Michael </w:t>
      </w:r>
    </w:p>
    <w:p w14:paraId="00000026" w14:textId="77777777" w:rsidR="00F7098F" w:rsidRDefault="00F7098F">
      <w:pPr>
        <w:spacing w:before="240" w:after="0" w:line="240" w:lineRule="auto"/>
        <w:sectPr w:rsidR="00F7098F">
          <w:footerReference w:type="default" r:id="rId10"/>
          <w:headerReference w:type="first" r:id="rId11"/>
          <w:footerReference w:type="first" r:id="rId12"/>
          <w:pgSz w:w="12240" w:h="15840"/>
          <w:pgMar w:top="1440" w:right="1530" w:bottom="1260" w:left="1440" w:header="720" w:footer="720" w:gutter="0"/>
          <w:pgNumType w:start="1"/>
          <w:cols w:space="720"/>
          <w:titlePg/>
        </w:sectPr>
      </w:pPr>
      <w:bookmarkStart w:id="0" w:name="_gjdgxs" w:colFirst="0" w:colLast="0"/>
      <w:bookmarkEnd w:id="0"/>
    </w:p>
    <w:p w14:paraId="00000027" w14:textId="77777777" w:rsidR="00F7098F" w:rsidRDefault="00B03111">
      <w:pPr>
        <w:spacing w:after="240" w:line="240" w:lineRule="auto"/>
        <w:rPr>
          <w:b/>
        </w:rPr>
      </w:pPr>
      <w:r>
        <w:rPr>
          <w:b/>
        </w:rPr>
        <w:t>Signature of Authorized Official</w:t>
      </w:r>
    </w:p>
    <w:p w14:paraId="00000028" w14:textId="26A100EE" w:rsidR="00F7098F" w:rsidRDefault="00B03111">
      <w:pPr>
        <w:pBdr>
          <w:top w:val="single" w:sz="4" w:space="1" w:color="000000"/>
          <w:left w:val="single" w:sz="4" w:space="4" w:color="000000"/>
          <w:bottom w:val="single" w:sz="4" w:space="1" w:color="000000"/>
          <w:right w:val="single" w:sz="4" w:space="4" w:color="000000"/>
        </w:pBdr>
        <w:shd w:val="clear" w:color="auto" w:fill="D0CECE"/>
        <w:tabs>
          <w:tab w:val="left" w:pos="7380"/>
        </w:tabs>
        <w:spacing w:after="120"/>
      </w:pPr>
      <w:r>
        <w:t>Enter date approved.</w:t>
      </w:r>
      <w:r w:rsidR="00BF0F34">
        <w:t xml:space="preserve"> </w:t>
      </w:r>
      <w:r w:rsidR="003E6AF0">
        <w:t>8-3-21</w:t>
      </w:r>
    </w:p>
    <w:p w14:paraId="00000029" w14:textId="77777777" w:rsidR="00F7098F" w:rsidRDefault="00B03111">
      <w:pPr>
        <w:spacing w:after="480" w:line="240" w:lineRule="auto"/>
        <w:ind w:right="-6030"/>
      </w:pPr>
      <w:r>
        <w:rPr>
          <w:b/>
        </w:rPr>
        <w:t>Date</w:t>
      </w:r>
      <w:r>
        <w:t xml:space="preserve"> </w:t>
      </w:r>
    </w:p>
    <w:p w14:paraId="0000002A" w14:textId="77777777" w:rsidR="00F7098F" w:rsidRDefault="00B03111">
      <w:pPr>
        <w:spacing w:after="0" w:line="240" w:lineRule="auto"/>
        <w:ind w:right="-6030"/>
      </w:pPr>
      <w:r>
        <w:t>California Department of Education</w:t>
      </w:r>
    </w:p>
    <w:p w14:paraId="0000002B" w14:textId="77777777" w:rsidR="00F7098F" w:rsidRDefault="00B03111">
      <w:pPr>
        <w:spacing w:after="0" w:line="240" w:lineRule="auto"/>
        <w:ind w:right="-6030"/>
      </w:pPr>
      <w:r>
        <w:t>July 2018</w:t>
      </w:r>
    </w:p>
    <w:sectPr w:rsidR="00F7098F">
      <w:type w:val="continuous"/>
      <w:pgSz w:w="12240" w:h="15840"/>
      <w:pgMar w:top="1440" w:right="1530" w:bottom="12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BCD8F" w14:textId="77777777" w:rsidR="00B345CD" w:rsidRDefault="00B345CD">
      <w:pPr>
        <w:spacing w:after="0" w:line="240" w:lineRule="auto"/>
      </w:pPr>
      <w:r>
        <w:separator/>
      </w:r>
    </w:p>
  </w:endnote>
  <w:endnote w:type="continuationSeparator" w:id="0">
    <w:p w14:paraId="6A08D3C7" w14:textId="77777777" w:rsidR="00B345CD" w:rsidRDefault="00B34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0FFE6855" w:rsidR="00F7098F" w:rsidRDefault="00B0311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C035E">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5409F268" w:rsidR="00F7098F" w:rsidRDefault="00B0311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C035E">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971C0" w14:textId="77777777" w:rsidR="00B345CD" w:rsidRDefault="00B345CD">
      <w:pPr>
        <w:spacing w:after="0" w:line="240" w:lineRule="auto"/>
      </w:pPr>
      <w:r>
        <w:separator/>
      </w:r>
    </w:p>
  </w:footnote>
  <w:footnote w:type="continuationSeparator" w:id="0">
    <w:p w14:paraId="65485925" w14:textId="77777777" w:rsidR="00B345CD" w:rsidRDefault="00B34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959E" w14:textId="77777777" w:rsidR="001C035E" w:rsidRDefault="001C035E" w:rsidP="001C035E">
    <w:pPr>
      <w:pStyle w:val="Header"/>
      <w:tabs>
        <w:tab w:val="left" w:pos="1800"/>
      </w:tabs>
      <w:rPr>
        <w:rFonts w:ascii="Arial Narrow" w:hAnsi="Arial Narrow"/>
        <w:b/>
        <w:i/>
        <w:u w:val="single"/>
      </w:rPr>
    </w:pPr>
    <w:smartTag w:uri="urn:schemas-microsoft-com:office:smarttags" w:element="PlaceName">
      <w:r w:rsidRPr="00275E03">
        <w:rPr>
          <w:rFonts w:ascii="Arial Narrow" w:hAnsi="Arial Narrow"/>
          <w:b/>
          <w:i/>
          <w:sz w:val="72"/>
          <w:szCs w:val="72"/>
        </w:rPr>
        <w:t>Veritas</w:t>
      </w:r>
    </w:smartTag>
    <w:r w:rsidRPr="00275E03">
      <w:rPr>
        <w:rFonts w:ascii="Arial Narrow" w:hAnsi="Arial Narrow"/>
        <w:b/>
        <w:i/>
        <w:sz w:val="72"/>
        <w:szCs w:val="72"/>
      </w:rPr>
      <w:t xml:space="preserve"> </w:t>
    </w:r>
    <w:smartTag w:uri="urn:schemas-microsoft-com:office:smarttags" w:element="PlaceType">
      <w:r w:rsidRPr="00275E03">
        <w:rPr>
          <w:rFonts w:ascii="Arial Narrow" w:hAnsi="Arial Narrow"/>
          <w:b/>
          <w:i/>
          <w:sz w:val="72"/>
          <w:szCs w:val="72"/>
          <w:u w:val="single"/>
        </w:rPr>
        <w:t>School</w:t>
      </w:r>
    </w:smartTag>
    <w:r>
      <w:rPr>
        <w:rFonts w:ascii="Arial Narrow" w:hAnsi="Arial Narrow"/>
        <w:b/>
        <w:i/>
        <w:sz w:val="72"/>
        <w:szCs w:val="72"/>
        <w:u w:val="single"/>
      </w:rPr>
      <w:tab/>
    </w:r>
    <w:r>
      <w:rPr>
        <w:rFonts w:ascii="Arial Narrow" w:hAnsi="Arial Narrow"/>
        <w:b/>
        <w:i/>
        <w:sz w:val="28"/>
        <w:u w:val="single"/>
      </w:rPr>
      <w:t xml:space="preserve"> </w:t>
    </w:r>
    <w:smartTag w:uri="urn:schemas-microsoft-com:office:smarttags" w:element="City">
      <w:r>
        <w:rPr>
          <w:rFonts w:ascii="Arial Narrow" w:hAnsi="Arial Narrow"/>
          <w:b/>
          <w:i/>
          <w:u w:val="single"/>
        </w:rPr>
        <w:t>MANTECA</w:t>
      </w:r>
    </w:smartTag>
    <w:r>
      <w:rPr>
        <w:rFonts w:ascii="Arial Narrow" w:hAnsi="Arial Narrow"/>
        <w:b/>
        <w:i/>
        <w:u w:val="single"/>
      </w:rPr>
      <w:t xml:space="preserve"> UNIFIED </w:t>
    </w:r>
    <w:smartTag w:uri="urn:schemas-microsoft-com:office:smarttags" w:element="place">
      <w:r>
        <w:rPr>
          <w:rFonts w:ascii="Arial Narrow" w:hAnsi="Arial Narrow"/>
          <w:b/>
          <w:i/>
          <w:u w:val="single"/>
        </w:rPr>
        <w:t>SCHOOL DISTRICT</w:t>
      </w:r>
    </w:smartTag>
  </w:p>
  <w:p w14:paraId="56BECC8D" w14:textId="57BD5C9F" w:rsidR="001C035E" w:rsidRPr="001C035E" w:rsidRDefault="001C035E">
    <w:pPr>
      <w:pStyle w:val="Header"/>
      <w:rPr>
        <w:rFonts w:ascii="Arial Narrow" w:hAnsi="Arial Narrow"/>
        <w:i/>
        <w:lang w:val="es-MX"/>
      </w:rPr>
    </w:pPr>
    <w:r>
      <w:rPr>
        <w:rFonts w:ascii="Arial Narrow" w:hAnsi="Arial Narrow"/>
        <w:b/>
        <w:i/>
      </w:rPr>
      <w:tab/>
    </w:r>
    <w:r w:rsidRPr="00C4623C">
      <w:rPr>
        <w:rFonts w:ascii="Arial Narrow" w:hAnsi="Arial Narrow"/>
        <w:i/>
        <w:lang w:val="es-MX"/>
      </w:rPr>
      <w:t>1600 Pagola Avenue   Manteca, CA  95337 (</w:t>
    </w:r>
    <w:r>
      <w:rPr>
        <w:rFonts w:ascii="Arial Narrow" w:hAnsi="Arial Narrow"/>
        <w:i/>
        <w:lang w:val="es-MX"/>
      </w:rPr>
      <w:t>209)858-7390 FAX (209)858-7559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B7590"/>
    <w:multiLevelType w:val="hybridMultilevel"/>
    <w:tmpl w:val="C4C89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875324"/>
    <w:multiLevelType w:val="hybridMultilevel"/>
    <w:tmpl w:val="A4DAC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683AAF"/>
    <w:multiLevelType w:val="hybridMultilevel"/>
    <w:tmpl w:val="136EC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C60EB7"/>
    <w:multiLevelType w:val="hybridMultilevel"/>
    <w:tmpl w:val="755A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F83BAC"/>
    <w:multiLevelType w:val="hybridMultilevel"/>
    <w:tmpl w:val="0024D6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E3F0629"/>
    <w:multiLevelType w:val="hybridMultilevel"/>
    <w:tmpl w:val="9174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98F"/>
    <w:rsid w:val="000512D8"/>
    <w:rsid w:val="000A2FFE"/>
    <w:rsid w:val="00125F60"/>
    <w:rsid w:val="001834BC"/>
    <w:rsid w:val="001A2C37"/>
    <w:rsid w:val="001C035E"/>
    <w:rsid w:val="001E02CB"/>
    <w:rsid w:val="00200408"/>
    <w:rsid w:val="002E455D"/>
    <w:rsid w:val="0033006B"/>
    <w:rsid w:val="003E6AF0"/>
    <w:rsid w:val="004D5046"/>
    <w:rsid w:val="005C24B0"/>
    <w:rsid w:val="00606695"/>
    <w:rsid w:val="007E1C01"/>
    <w:rsid w:val="00823446"/>
    <w:rsid w:val="008279E3"/>
    <w:rsid w:val="008851AB"/>
    <w:rsid w:val="00923BA0"/>
    <w:rsid w:val="009403B4"/>
    <w:rsid w:val="009551B4"/>
    <w:rsid w:val="00A64655"/>
    <w:rsid w:val="00B03111"/>
    <w:rsid w:val="00B04385"/>
    <w:rsid w:val="00B06372"/>
    <w:rsid w:val="00B345CD"/>
    <w:rsid w:val="00B56A52"/>
    <w:rsid w:val="00BE488F"/>
    <w:rsid w:val="00BF0F34"/>
    <w:rsid w:val="00C87251"/>
    <w:rsid w:val="00D67441"/>
    <w:rsid w:val="00DA7FF8"/>
    <w:rsid w:val="00EA0F8D"/>
    <w:rsid w:val="00EF1731"/>
    <w:rsid w:val="00F70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2685623"/>
  <w15:docId w15:val="{5D1CF843-0CD9-4F43-9999-3DD93C0A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120"/>
      <w:outlineLvl w:val="0"/>
    </w:pPr>
    <w:rPr>
      <w:b/>
      <w:sz w:val="32"/>
      <w:szCs w:val="32"/>
    </w:rPr>
  </w:style>
  <w:style w:type="paragraph" w:styleId="Heading2">
    <w:name w:val="heading 2"/>
    <w:basedOn w:val="Normal"/>
    <w:next w:val="Normal"/>
    <w:uiPriority w:val="9"/>
    <w:semiHidden/>
    <w:unhideWhenUsed/>
    <w:qFormat/>
    <w:pPr>
      <w:keepNext/>
      <w:keepLines/>
      <w:spacing w:before="160" w:after="120"/>
      <w:outlineLvl w:val="1"/>
    </w:pPr>
    <w:rPr>
      <w:b/>
      <w:sz w:val="26"/>
      <w:szCs w:val="26"/>
    </w:rPr>
  </w:style>
  <w:style w:type="paragraph" w:styleId="Heading3">
    <w:name w:val="heading 3"/>
    <w:basedOn w:val="Normal"/>
    <w:next w:val="Normal"/>
    <w:uiPriority w:val="9"/>
    <w:semiHidden/>
    <w:unhideWhenUsed/>
    <w:qFormat/>
    <w:pPr>
      <w:keepNext/>
      <w:keepLines/>
      <w:spacing w:before="160" w:after="120"/>
      <w:outlineLvl w:val="2"/>
    </w:pPr>
  </w:style>
  <w:style w:type="paragraph" w:styleId="Heading4">
    <w:name w:val="heading 4"/>
    <w:basedOn w:val="Normal"/>
    <w:next w:val="Normal"/>
    <w:uiPriority w:val="9"/>
    <w:semiHidden/>
    <w:unhideWhenUsed/>
    <w:qFormat/>
    <w:pPr>
      <w:keepNext/>
      <w:keepLines/>
      <w:spacing w:before="160" w:after="120"/>
      <w:outlineLvl w:val="3"/>
    </w:pPr>
  </w:style>
  <w:style w:type="paragraph" w:styleId="Heading5">
    <w:name w:val="heading 5"/>
    <w:basedOn w:val="Normal"/>
    <w:next w:val="Normal"/>
    <w:uiPriority w:val="9"/>
    <w:semiHidden/>
    <w:unhideWhenUsed/>
    <w:qFormat/>
    <w:pPr>
      <w:keepNext/>
      <w:keepLines/>
      <w:spacing w:before="40" w:after="0"/>
      <w:outlineLvl w:val="4"/>
    </w:pPr>
  </w:style>
  <w:style w:type="paragraph" w:styleId="Heading6">
    <w:name w:val="heading 6"/>
    <w:basedOn w:val="Normal"/>
    <w:next w:val="Normal"/>
    <w:uiPriority w:val="9"/>
    <w:semiHidden/>
    <w:unhideWhenUsed/>
    <w:qFormat/>
    <w:pPr>
      <w:keepNext/>
      <w:keepLines/>
      <w:spacing w:before="40" w:after="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120" w:after="120" w:line="240" w:lineRule="auto"/>
    </w:pPr>
    <w:rPr>
      <w:sz w:val="56"/>
      <w:szCs w:val="56"/>
    </w:rPr>
  </w:style>
  <w:style w:type="paragraph" w:styleId="Subtitle">
    <w:name w:val="Subtitle"/>
    <w:basedOn w:val="Normal"/>
    <w:next w:val="Normal"/>
    <w:uiPriority w:val="11"/>
    <w:qFormat/>
    <w:rPr>
      <w:color w:val="5A5A5A"/>
      <w:sz w:val="28"/>
      <w:szCs w:val="28"/>
    </w:rPr>
  </w:style>
  <w:style w:type="paragraph" w:styleId="BalloonText">
    <w:name w:val="Balloon Text"/>
    <w:basedOn w:val="Normal"/>
    <w:link w:val="BalloonTextChar"/>
    <w:uiPriority w:val="99"/>
    <w:semiHidden/>
    <w:unhideWhenUsed/>
    <w:rsid w:val="001C03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35E"/>
    <w:rPr>
      <w:rFonts w:ascii="Segoe UI" w:hAnsi="Segoe UI" w:cs="Segoe UI"/>
      <w:sz w:val="18"/>
      <w:szCs w:val="18"/>
    </w:rPr>
  </w:style>
  <w:style w:type="paragraph" w:styleId="Header">
    <w:name w:val="header"/>
    <w:basedOn w:val="Normal"/>
    <w:link w:val="HeaderChar"/>
    <w:uiPriority w:val="99"/>
    <w:unhideWhenUsed/>
    <w:rsid w:val="001C0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35E"/>
  </w:style>
  <w:style w:type="paragraph" w:styleId="Footer">
    <w:name w:val="footer"/>
    <w:basedOn w:val="Normal"/>
    <w:link w:val="FooterChar"/>
    <w:uiPriority w:val="99"/>
    <w:unhideWhenUsed/>
    <w:rsid w:val="001C0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35E"/>
  </w:style>
  <w:style w:type="paragraph" w:styleId="ListParagraph">
    <w:name w:val="List Paragraph"/>
    <w:basedOn w:val="Normal"/>
    <w:uiPriority w:val="34"/>
    <w:qFormat/>
    <w:rsid w:val="00125F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bookType xmlns="acd2f179-8b67-47c4-8301-ad0402b8abd2" xsi:nil="true"/>
    <Teachers xmlns="acd2f179-8b67-47c4-8301-ad0402b8abd2">
      <UserInfo>
        <DisplayName/>
        <AccountId xsi:nil="true"/>
        <AccountType/>
      </UserInfo>
    </Teachers>
    <_ip_UnifiedCompliancePolicyUIAction xmlns="http://schemas.microsoft.com/sharepoint/v3" xsi:nil="true"/>
    <DefaultSectionNames xmlns="acd2f179-8b67-47c4-8301-ad0402b8abd2" xsi:nil="true"/>
    <FolderType xmlns="acd2f179-8b67-47c4-8301-ad0402b8abd2" xsi:nil="true"/>
    <_ip_UnifiedCompliancePolicyProperties xmlns="http://schemas.microsoft.com/sharepoint/v3" xsi:nil="true"/>
    <Students xmlns="acd2f179-8b67-47c4-8301-ad0402b8abd2">
      <UserInfo>
        <DisplayName/>
        <AccountId xsi:nil="true"/>
        <AccountType/>
      </UserInfo>
    </Students>
    <AppVersion xmlns="acd2f179-8b67-47c4-8301-ad0402b8abd2" xsi:nil="true"/>
    <Owner xmlns="acd2f179-8b67-47c4-8301-ad0402b8abd2">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456FEDF215F24593AFB51490ABC3E4" ma:contentTypeVersion="21" ma:contentTypeDescription="Create a new document." ma:contentTypeScope="" ma:versionID="7c1bd6fdcb2740d732acceeab95ed179">
  <xsd:schema xmlns:xsd="http://www.w3.org/2001/XMLSchema" xmlns:xs="http://www.w3.org/2001/XMLSchema" xmlns:p="http://schemas.microsoft.com/office/2006/metadata/properties" xmlns:ns1="http://schemas.microsoft.com/sharepoint/v3" xmlns:ns3="066cca37-66ec-49d0-bea4-7166662f6f5a" xmlns:ns4="acd2f179-8b67-47c4-8301-ad0402b8abd2" targetNamespace="http://schemas.microsoft.com/office/2006/metadata/properties" ma:root="true" ma:fieldsID="eb1a1bfd0418b396694ceb2a50adc60d" ns1:_="" ns3:_="" ns4:_="">
    <xsd:import namespace="http://schemas.microsoft.com/sharepoint/v3"/>
    <xsd:import namespace="066cca37-66ec-49d0-bea4-7166662f6f5a"/>
    <xsd:import namespace="acd2f179-8b67-47c4-8301-ad0402b8abd2"/>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1:_ip_UnifiedCompliancePolicyProperties" minOccurs="0"/>
                <xsd:element ref="ns1:_ip_UnifiedCompliancePolicyUIAction" minOccurs="0"/>
                <xsd:element ref="ns4:MediaServiceMetadata" minOccurs="0"/>
                <xsd:element ref="ns4:MediaServiceFastMetadata" minOccurs="0"/>
                <xsd:element ref="ns4:MediaServiceEventHashCode" minOccurs="0"/>
                <xsd:element ref="ns4:MediaServiceGenerationTime" minOccurs="0"/>
                <xsd:element ref="ns4:MediaServiceDateTaken"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description="" ma:hidden="true" ma:internalName="_ip_UnifiedCompliancePolicyProperties">
      <xsd:simpleType>
        <xsd:restriction base="dms:Note"/>
      </xsd:simpleType>
    </xsd:element>
    <xsd:element name="_ip_UnifiedCompliancePolicyUIAction" ma:index="19"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6cca37-66ec-49d0-bea4-7166662f6f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d2f179-8b67-47c4-8301-ad0402b8abd2"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14203F-0164-492F-96B3-D6ABF6EF0BDA}">
  <ds:schemaRefs>
    <ds:schemaRef ds:uri="http://schemas.microsoft.com/office/2006/metadata/properties"/>
    <ds:schemaRef ds:uri="http://schemas.microsoft.com/office/infopath/2007/PartnerControls"/>
    <ds:schemaRef ds:uri="acd2f179-8b67-47c4-8301-ad0402b8abd2"/>
    <ds:schemaRef ds:uri="http://schemas.microsoft.com/sharepoint/v3"/>
  </ds:schemaRefs>
</ds:datastoreItem>
</file>

<file path=customXml/itemProps2.xml><?xml version="1.0" encoding="utf-8"?>
<ds:datastoreItem xmlns:ds="http://schemas.openxmlformats.org/officeDocument/2006/customXml" ds:itemID="{3BD335CA-A31C-4039-A248-D866D4264436}">
  <ds:schemaRefs>
    <ds:schemaRef ds:uri="http://schemas.microsoft.com/sharepoint/v3/contenttype/forms"/>
  </ds:schemaRefs>
</ds:datastoreItem>
</file>

<file path=customXml/itemProps3.xml><?xml version="1.0" encoding="utf-8"?>
<ds:datastoreItem xmlns:ds="http://schemas.openxmlformats.org/officeDocument/2006/customXml" ds:itemID="{1CBCA691-7926-4663-8E0C-D782E807F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6cca37-66ec-49d0-bea4-7166662f6f5a"/>
    <ds:schemaRef ds:uri="acd2f179-8b67-47c4-8301-ad0402b8a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Tracie Crawford</dc:creator>
  <cp:lastModifiedBy>Michael Cowan</cp:lastModifiedBy>
  <cp:revision>3</cp:revision>
  <cp:lastPrinted>2019-12-03T23:14:00Z</cp:lastPrinted>
  <dcterms:created xsi:type="dcterms:W3CDTF">2021-07-28T14:35:00Z</dcterms:created>
  <dcterms:modified xsi:type="dcterms:W3CDTF">2021-07-28T14:36:00Z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0x010100E9456FEDF215F24593AFB51490ABC3E4</vt:lpwstr>
  </property>
</Properties>
</file>