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0DF6" w:rsidRPr="007D48C7" w:rsidRDefault="00491FD6">
      <w:pPr>
        <w:pStyle w:val="Title"/>
        <w:pBdr>
          <w:top w:val="nil"/>
          <w:left w:val="nil"/>
          <w:bottom w:val="nil"/>
          <w:right w:val="nil"/>
          <w:between w:val="nil"/>
        </w:pBdr>
        <w:ind w:firstLine="0"/>
        <w:rPr>
          <w:rFonts w:ascii="Arial" w:hAnsi="Arial" w:cs="Arial"/>
          <w:b/>
        </w:rPr>
      </w:pPr>
      <w:bookmarkStart w:id="0" w:name="_mbjsiz6n6jlo" w:colFirst="0" w:colLast="0"/>
      <w:bookmarkEnd w:id="0"/>
      <w:r w:rsidRPr="007D48C7">
        <w:rPr>
          <w:rFonts w:ascii="Arial" w:hAnsi="Arial" w:cs="Arial"/>
          <w:b/>
        </w:rPr>
        <w:t xml:space="preserve">Kentucky School for the Blind </w:t>
      </w:r>
    </w:p>
    <w:p w:rsidR="00780DF6" w:rsidRPr="007D48C7" w:rsidRDefault="00491FD6">
      <w:pPr>
        <w:pStyle w:val="Subtitle"/>
        <w:pBdr>
          <w:top w:val="nil"/>
          <w:left w:val="nil"/>
          <w:bottom w:val="nil"/>
          <w:right w:val="nil"/>
          <w:between w:val="nil"/>
        </w:pBdr>
        <w:ind w:left="705" w:firstLine="15"/>
        <w:rPr>
          <w:rFonts w:ascii="Arial" w:hAnsi="Arial" w:cs="Arial"/>
        </w:rPr>
      </w:pPr>
      <w:bookmarkStart w:id="1" w:name="_vb8p0lepu9vn" w:colFirst="0" w:colLast="0"/>
      <w:bookmarkEnd w:id="1"/>
      <w:r w:rsidRPr="007D48C7">
        <w:rPr>
          <w:rFonts w:ascii="Arial" w:hAnsi="Arial" w:cs="Arial"/>
          <w:color w:val="000000"/>
          <w:sz w:val="60"/>
          <w:szCs w:val="60"/>
        </w:rPr>
        <w:t xml:space="preserve">Short Course Program </w:t>
      </w:r>
    </w:p>
    <w:p w:rsidR="00780DF6" w:rsidRDefault="00780DF6">
      <w:pPr>
        <w:pBdr>
          <w:top w:val="nil"/>
          <w:left w:val="nil"/>
          <w:bottom w:val="nil"/>
          <w:right w:val="nil"/>
          <w:between w:val="nil"/>
        </w:pBdr>
        <w:spacing w:before="60"/>
      </w:pPr>
    </w:p>
    <w:p w:rsidR="00780DF6" w:rsidRDefault="00491FD6">
      <w:pPr>
        <w:pStyle w:val="Heading1"/>
        <w:pBdr>
          <w:top w:val="nil"/>
          <w:left w:val="nil"/>
          <w:bottom w:val="nil"/>
          <w:right w:val="nil"/>
          <w:between w:val="nil"/>
        </w:pBdr>
        <w:spacing w:before="120"/>
        <w:rPr>
          <w:b w:val="0"/>
          <w:sz w:val="22"/>
          <w:szCs w:val="22"/>
        </w:rPr>
      </w:pPr>
      <w:bookmarkStart w:id="2" w:name="_vydniszftb1n" w:colFirst="0" w:colLast="0"/>
      <w:bookmarkEnd w:id="2"/>
      <w:r>
        <w:rPr>
          <w:b w:val="0"/>
          <w:noProof/>
          <w:sz w:val="22"/>
          <w:szCs w:val="22"/>
        </w:rPr>
        <w:drawing>
          <wp:inline distT="114300" distB="114300" distL="114300" distR="114300">
            <wp:extent cx="5248275" cy="3875405"/>
            <wp:effectExtent l="0" t="0" r="9525" b="0"/>
            <wp:docPr id="5" name="image5.jpg" descr="Three students smile at the camera while sitting on a plastic tarp over grass. "/>
            <wp:cNvGraphicFramePr/>
            <a:graphic xmlns:a="http://schemas.openxmlformats.org/drawingml/2006/main">
              <a:graphicData uri="http://schemas.openxmlformats.org/drawingml/2006/picture">
                <pic:pic xmlns:pic="http://schemas.openxmlformats.org/drawingml/2006/picture">
                  <pic:nvPicPr>
                    <pic:cNvPr id="0" name="image5.jpg" descr="Three students smile at the camera while sitting on a plastic tarp over grass. "/>
                    <pic:cNvPicPr preferRelativeResize="0"/>
                  </pic:nvPicPr>
                  <pic:blipFill>
                    <a:blip r:embed="rId8"/>
                    <a:srcRect l="3374" r="3374"/>
                    <a:stretch>
                      <a:fillRect/>
                    </a:stretch>
                  </pic:blipFill>
                  <pic:spPr>
                    <a:xfrm>
                      <a:off x="0" y="0"/>
                      <a:ext cx="5248998" cy="3875939"/>
                    </a:xfrm>
                    <a:prstGeom prst="rect">
                      <a:avLst/>
                    </a:prstGeom>
                    <a:ln/>
                  </pic:spPr>
                </pic:pic>
              </a:graphicData>
            </a:graphic>
          </wp:inline>
        </w:drawing>
      </w:r>
    </w:p>
    <w:p w:rsidR="00780DF6" w:rsidRPr="007D48C7" w:rsidRDefault="00491FD6">
      <w:pPr>
        <w:pStyle w:val="Heading1"/>
        <w:pBdr>
          <w:top w:val="nil"/>
          <w:left w:val="nil"/>
          <w:bottom w:val="nil"/>
          <w:right w:val="nil"/>
          <w:between w:val="nil"/>
        </w:pBdr>
        <w:rPr>
          <w:rFonts w:ascii="Arial" w:hAnsi="Arial" w:cs="Arial"/>
        </w:rPr>
      </w:pPr>
      <w:bookmarkStart w:id="3" w:name="_arolcxe0i15c" w:colFirst="0" w:colLast="0"/>
      <w:bookmarkEnd w:id="3"/>
      <w:r w:rsidRPr="007D48C7">
        <w:rPr>
          <w:rFonts w:ascii="Arial" w:hAnsi="Arial" w:cs="Arial"/>
        </w:rPr>
        <w:t>Introduction</w:t>
      </w:r>
    </w:p>
    <w:p w:rsidR="00780DF6" w:rsidRPr="007D48C7" w:rsidRDefault="00491FD6">
      <w:pPr>
        <w:pBdr>
          <w:top w:val="nil"/>
          <w:left w:val="nil"/>
          <w:bottom w:val="nil"/>
          <w:right w:val="nil"/>
          <w:between w:val="nil"/>
        </w:pBdr>
        <w:rPr>
          <w:rFonts w:ascii="Arial" w:hAnsi="Arial" w:cs="Arial"/>
          <w:sz w:val="24"/>
          <w:szCs w:val="24"/>
        </w:rPr>
      </w:pPr>
      <w:r w:rsidRPr="007D48C7">
        <w:rPr>
          <w:rFonts w:ascii="Arial" w:hAnsi="Arial" w:cs="Arial"/>
          <w:sz w:val="24"/>
          <w:szCs w:val="24"/>
        </w:rPr>
        <w:t xml:space="preserve">The Kentucky School for the Blind Short Course Program is a nationally recognized model program that provides instruction in the Expanded Core Curriculum to K-12 students </w:t>
      </w:r>
      <w:r w:rsidR="00A65F7A" w:rsidRPr="007D48C7">
        <w:rPr>
          <w:rFonts w:ascii="Arial" w:hAnsi="Arial" w:cs="Arial"/>
          <w:sz w:val="24"/>
          <w:szCs w:val="24"/>
        </w:rPr>
        <w:t xml:space="preserve">who are blind and visually impaired </w:t>
      </w:r>
      <w:r w:rsidRPr="007D48C7">
        <w:rPr>
          <w:rFonts w:ascii="Arial" w:hAnsi="Arial" w:cs="Arial"/>
          <w:sz w:val="24"/>
          <w:szCs w:val="24"/>
        </w:rPr>
        <w:t xml:space="preserve">across the </w:t>
      </w:r>
      <w:r w:rsidR="00A65F7A" w:rsidRPr="0006716F">
        <w:rPr>
          <w:rFonts w:ascii="Arial" w:hAnsi="Arial" w:cs="Arial"/>
          <w:sz w:val="24"/>
          <w:szCs w:val="24"/>
        </w:rPr>
        <w:t>Commonwealth</w:t>
      </w:r>
      <w:r w:rsidRPr="0006716F">
        <w:rPr>
          <w:rFonts w:ascii="Arial" w:hAnsi="Arial" w:cs="Arial"/>
          <w:sz w:val="24"/>
          <w:szCs w:val="24"/>
        </w:rPr>
        <w:t xml:space="preserve"> of Kentucky.</w:t>
      </w:r>
      <w:r w:rsidRPr="007D48C7">
        <w:rPr>
          <w:rFonts w:ascii="Arial" w:hAnsi="Arial" w:cs="Arial"/>
          <w:sz w:val="24"/>
          <w:szCs w:val="24"/>
        </w:rPr>
        <w:t xml:space="preserve"> Students may attend up to 12 weeks per school year while remaining enrolled in their home district. The program offers students the opportunity to receive direct and intensive instruction for their vision needs. </w:t>
      </w:r>
    </w:p>
    <w:p w:rsidR="000B5C8E" w:rsidRDefault="000B5C8E">
      <w:pPr>
        <w:pBdr>
          <w:top w:val="nil"/>
          <w:left w:val="nil"/>
          <w:bottom w:val="nil"/>
          <w:right w:val="nil"/>
          <w:between w:val="nil"/>
        </w:pBdr>
        <w:rPr>
          <w:b/>
        </w:rPr>
      </w:pPr>
      <w:bookmarkStart w:id="4" w:name="_GoBack"/>
      <w:bookmarkEnd w:id="4"/>
    </w:p>
    <w:p w:rsidR="00780DF6" w:rsidRPr="007D48C7" w:rsidRDefault="00491FD6">
      <w:pPr>
        <w:pStyle w:val="Heading2"/>
        <w:pBdr>
          <w:top w:val="nil"/>
          <w:left w:val="nil"/>
          <w:bottom w:val="nil"/>
          <w:right w:val="nil"/>
          <w:between w:val="nil"/>
        </w:pBdr>
        <w:rPr>
          <w:rFonts w:ascii="Arial" w:hAnsi="Arial" w:cs="Arial"/>
          <w:sz w:val="28"/>
          <w:szCs w:val="28"/>
        </w:rPr>
      </w:pPr>
      <w:bookmarkStart w:id="5" w:name="_la5jp5tnimjw" w:colFirst="0" w:colLast="0"/>
      <w:bookmarkEnd w:id="5"/>
      <w:r w:rsidRPr="007D48C7">
        <w:rPr>
          <w:rFonts w:ascii="Arial" w:hAnsi="Arial" w:cs="Arial"/>
          <w:sz w:val="28"/>
          <w:szCs w:val="28"/>
        </w:rPr>
        <w:lastRenderedPageBreak/>
        <w:t xml:space="preserve">What can Short Course offer? </w:t>
      </w:r>
    </w:p>
    <w:p w:rsidR="00780DF6" w:rsidRPr="007D48C7" w:rsidRDefault="00491FD6">
      <w:pPr>
        <w:numPr>
          <w:ilvl w:val="0"/>
          <w:numId w:val="1"/>
        </w:numPr>
        <w:pBdr>
          <w:top w:val="nil"/>
          <w:left w:val="nil"/>
          <w:bottom w:val="nil"/>
          <w:right w:val="nil"/>
          <w:between w:val="nil"/>
        </w:pBdr>
        <w:rPr>
          <w:rFonts w:ascii="Arial" w:hAnsi="Arial" w:cs="Arial"/>
          <w:sz w:val="24"/>
          <w:szCs w:val="24"/>
        </w:rPr>
      </w:pPr>
      <w:r w:rsidRPr="007D48C7">
        <w:rPr>
          <w:rFonts w:ascii="Arial" w:hAnsi="Arial" w:cs="Arial"/>
          <w:sz w:val="24"/>
          <w:szCs w:val="24"/>
        </w:rPr>
        <w:t xml:space="preserve">Small class size </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 xml:space="preserve">Direct instruction with content certified Teacher of the Visually Impaired </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 xml:space="preserve">Interaction with peers who are blind or visually impaired </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Compensatory education - braille, study and organization skills, print reading/writing, tactile graphics</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 xml:space="preserve">Assistive technology - introduction to and practice with a variety of AT devices </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Independent living skills instruction - cooking, cleaning, money management, grocery shopping, personal hygiene, clothing care, time management, eating and table skills</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 xml:space="preserve">Social Interaction - body language, social conversations, etiquette, </w:t>
      </w:r>
      <w:r w:rsidR="000B5C8E" w:rsidRPr="007D48C7">
        <w:rPr>
          <w:rFonts w:ascii="Arial" w:hAnsi="Arial" w:cs="Arial"/>
          <w:sz w:val="24"/>
          <w:szCs w:val="24"/>
        </w:rPr>
        <w:t>making</w:t>
      </w:r>
      <w:r w:rsidRPr="007D48C7">
        <w:rPr>
          <w:rFonts w:ascii="Arial" w:hAnsi="Arial" w:cs="Arial"/>
          <w:sz w:val="24"/>
          <w:szCs w:val="24"/>
        </w:rPr>
        <w:t xml:space="preserve"> friends </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 xml:space="preserve">Recreation and Leisure - introduction to and practice with a variety of recreational activities </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 xml:space="preserve">Career Education - transition plan development, career planning and awareness, soft skills development </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 xml:space="preserve">Self-Determination - self-knowledge, self-advocacy </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Orientation &amp; Mobility - cane usage, finding different locations in the school, safe and appropriate travel in the community (direct instruction with orientation and mobility intern and concept reinforcement from a TVI)</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 xml:space="preserve">Adaptive Physical Education - daily PE class with certified adaptive </w:t>
      </w:r>
      <w:r w:rsidR="000B5C8E" w:rsidRPr="007D48C7">
        <w:rPr>
          <w:rFonts w:ascii="Arial" w:hAnsi="Arial" w:cs="Arial"/>
          <w:sz w:val="24"/>
          <w:szCs w:val="24"/>
        </w:rPr>
        <w:t xml:space="preserve">PE </w:t>
      </w:r>
      <w:r w:rsidRPr="007D48C7">
        <w:rPr>
          <w:rFonts w:ascii="Arial" w:hAnsi="Arial" w:cs="Arial"/>
          <w:sz w:val="24"/>
          <w:szCs w:val="24"/>
        </w:rPr>
        <w:t xml:space="preserve">teacher </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 xml:space="preserve">Music - weekly music class with emphasis on learning to play different instruments </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 xml:space="preserve">Yoga - weekly yoga class focused on breathing, mindfulness, and physical well-being and endurance </w:t>
      </w:r>
    </w:p>
    <w:p w:rsidR="00780DF6" w:rsidRPr="007D48C7" w:rsidRDefault="00491FD6">
      <w:pPr>
        <w:numPr>
          <w:ilvl w:val="0"/>
          <w:numId w:val="1"/>
        </w:numPr>
        <w:pBdr>
          <w:top w:val="nil"/>
          <w:left w:val="nil"/>
          <w:bottom w:val="nil"/>
          <w:right w:val="nil"/>
          <w:between w:val="nil"/>
        </w:pBdr>
        <w:spacing w:before="0"/>
        <w:rPr>
          <w:rFonts w:ascii="Arial" w:hAnsi="Arial" w:cs="Arial"/>
          <w:sz w:val="24"/>
          <w:szCs w:val="24"/>
        </w:rPr>
      </w:pPr>
      <w:r w:rsidRPr="007D48C7">
        <w:rPr>
          <w:rFonts w:ascii="Arial" w:hAnsi="Arial" w:cs="Arial"/>
          <w:sz w:val="24"/>
          <w:szCs w:val="24"/>
        </w:rPr>
        <w:t xml:space="preserve">Residential Program - supervised dorm facility where students can live from Sunday evening to Friday morning and can build more daily living skills, recreational activities, and social skills </w:t>
      </w:r>
    </w:p>
    <w:p w:rsidR="00780DF6" w:rsidRPr="007D48C7" w:rsidRDefault="00491FD6">
      <w:pPr>
        <w:pBdr>
          <w:top w:val="nil"/>
          <w:left w:val="nil"/>
          <w:bottom w:val="nil"/>
          <w:right w:val="nil"/>
          <w:between w:val="nil"/>
        </w:pBdr>
        <w:rPr>
          <w:rFonts w:ascii="Arial" w:hAnsi="Arial" w:cs="Arial"/>
          <w:sz w:val="24"/>
          <w:szCs w:val="24"/>
        </w:rPr>
      </w:pPr>
      <w:r w:rsidRPr="007D48C7">
        <w:rPr>
          <w:rFonts w:ascii="Arial" w:hAnsi="Arial" w:cs="Arial"/>
          <w:sz w:val="24"/>
          <w:szCs w:val="24"/>
        </w:rPr>
        <w:t xml:space="preserve">To enroll your child, email or call Kyrstin Price. </w:t>
      </w:r>
    </w:p>
    <w:p w:rsidR="00780DF6" w:rsidRPr="007D48C7" w:rsidRDefault="00402951">
      <w:pPr>
        <w:pBdr>
          <w:top w:val="nil"/>
          <w:left w:val="nil"/>
          <w:bottom w:val="nil"/>
          <w:right w:val="nil"/>
          <w:between w:val="nil"/>
        </w:pBdr>
        <w:rPr>
          <w:rFonts w:ascii="Arial" w:hAnsi="Arial" w:cs="Arial"/>
          <w:sz w:val="24"/>
          <w:szCs w:val="24"/>
        </w:rPr>
      </w:pPr>
      <w:hyperlink r:id="rId9">
        <w:r w:rsidR="00491FD6" w:rsidRPr="007D48C7">
          <w:rPr>
            <w:rFonts w:ascii="Arial" w:hAnsi="Arial" w:cs="Arial"/>
            <w:color w:val="1155CC"/>
            <w:sz w:val="24"/>
            <w:szCs w:val="24"/>
            <w:u w:val="single"/>
          </w:rPr>
          <w:t>kyrstin.price@ksb.kyschools.us</w:t>
        </w:r>
      </w:hyperlink>
      <w:r w:rsidR="00491FD6" w:rsidRPr="007D48C7">
        <w:rPr>
          <w:rFonts w:ascii="Arial" w:hAnsi="Arial" w:cs="Arial"/>
          <w:sz w:val="24"/>
          <w:szCs w:val="24"/>
        </w:rPr>
        <w:t xml:space="preserve"> 502-897-1583 x. 6104 </w:t>
      </w:r>
    </w:p>
    <w:sectPr w:rsidR="00780DF6" w:rsidRPr="007D48C7">
      <w:headerReference w:type="default" r:id="rId10"/>
      <w:footerReference w:type="default" r:id="rId11"/>
      <w:headerReference w:type="first" r:id="rId12"/>
      <w:footerReference w:type="first" r:id="rId13"/>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2951" w:rsidRDefault="00402951">
      <w:pPr>
        <w:spacing w:before="0" w:line="240" w:lineRule="auto"/>
      </w:pPr>
      <w:r>
        <w:separator/>
      </w:r>
    </w:p>
  </w:endnote>
  <w:endnote w:type="continuationSeparator" w:id="0">
    <w:p w:rsidR="00402951" w:rsidRDefault="0040295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Open Sans">
    <w:altName w:val="Segoe UI"/>
    <w:charset w:val="00"/>
    <w:family w:val="auto"/>
    <w:pitch w:val="default"/>
  </w:font>
  <w:font w:name="Trebuchet MS">
    <w:panose1 w:val="020B0603020202020204"/>
    <w:charset w:val="00"/>
    <w:family w:val="swiss"/>
    <w:pitch w:val="variable"/>
    <w:sig w:usb0="00000687" w:usb1="00000000" w:usb2="00000000" w:usb3="00000000" w:csb0="0000009F" w:csb1="00000000"/>
  </w:font>
  <w:font w:name="Economica">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DF6" w:rsidRDefault="00780DF6">
    <w:pPr>
      <w:pBdr>
        <w:top w:val="nil"/>
        <w:left w:val="nil"/>
        <w:bottom w:val="nil"/>
        <w:right w:val="nil"/>
        <w:between w:val="nil"/>
      </w:pBdr>
      <w:spacing w:before="0" w:line="240" w:lineRule="auto"/>
    </w:pPr>
  </w:p>
  <w:p w:rsidR="00780DF6" w:rsidRDefault="00491FD6">
    <w:pPr>
      <w:pBdr>
        <w:top w:val="nil"/>
        <w:left w:val="nil"/>
        <w:bottom w:val="nil"/>
        <w:right w:val="nil"/>
        <w:between w:val="nil"/>
      </w:pBdr>
      <w:spacing w:before="0" w:line="240" w:lineRule="auto"/>
      <w:ind w:firstLine="75"/>
      <w:rPr>
        <w:rFonts w:ascii="Economica" w:eastAsia="Economica" w:hAnsi="Economica" w:cs="Economica"/>
      </w:rPr>
    </w:pPr>
    <w:r>
      <w:rPr>
        <w:rFonts w:ascii="Economica" w:eastAsia="Economica" w:hAnsi="Economica" w:cs="Economica"/>
      </w:rPr>
      <w:fldChar w:fldCharType="begin"/>
    </w:r>
    <w:r>
      <w:rPr>
        <w:rFonts w:ascii="Economica" w:eastAsia="Economica" w:hAnsi="Economica" w:cs="Economica"/>
      </w:rPr>
      <w:instrText>PAGE</w:instrText>
    </w:r>
    <w:r>
      <w:rPr>
        <w:rFonts w:ascii="Economica" w:eastAsia="Economica" w:hAnsi="Economica" w:cs="Economica"/>
      </w:rPr>
      <w:fldChar w:fldCharType="separate"/>
    </w:r>
    <w:r w:rsidR="000B5C8E">
      <w:rPr>
        <w:rFonts w:ascii="Economica" w:eastAsia="Economica" w:hAnsi="Economica" w:cs="Economica"/>
        <w:noProof/>
      </w:rPr>
      <w:t>2</w:t>
    </w:r>
    <w:r>
      <w:rPr>
        <w:rFonts w:ascii="Economica" w:eastAsia="Economica" w:hAnsi="Economica" w:cs="Economic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DF6" w:rsidRDefault="00780DF6">
    <w:pPr>
      <w:pBdr>
        <w:top w:val="nil"/>
        <w:left w:val="nil"/>
        <w:bottom w:val="nil"/>
        <w:right w:val="nil"/>
        <w:between w:val="nil"/>
      </w:pBdr>
      <w:spacing w:before="0"/>
    </w:pPr>
  </w:p>
  <w:p w:rsidR="00780DF6" w:rsidRDefault="00780DF6">
    <w:pPr>
      <w:pStyle w:val="Subtitle"/>
      <w:pBdr>
        <w:top w:val="nil"/>
        <w:left w:val="nil"/>
        <w:bottom w:val="nil"/>
        <w:right w:val="nil"/>
        <w:between w:val="nil"/>
      </w:pBdr>
    </w:pPr>
    <w:bookmarkStart w:id="7" w:name="_w494w0yg8rg0" w:colFirst="0" w:colLast="0"/>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2951" w:rsidRDefault="00402951">
      <w:pPr>
        <w:spacing w:before="0" w:line="240" w:lineRule="auto"/>
      </w:pPr>
      <w:r>
        <w:separator/>
      </w:r>
    </w:p>
  </w:footnote>
  <w:footnote w:type="continuationSeparator" w:id="0">
    <w:p w:rsidR="00402951" w:rsidRDefault="0040295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DF6" w:rsidRDefault="00780DF6">
    <w:pPr>
      <w:pStyle w:val="Subtitle"/>
      <w:pBdr>
        <w:top w:val="nil"/>
        <w:left w:val="nil"/>
        <w:bottom w:val="nil"/>
        <w:right w:val="nil"/>
        <w:between w:val="nil"/>
      </w:pBdr>
      <w:spacing w:before="600"/>
    </w:pPr>
    <w:bookmarkStart w:id="6" w:name="_leajue2ys1lr" w:colFirst="0" w:colLast="0"/>
    <w:bookmarkEnd w:id="6"/>
  </w:p>
  <w:p w:rsidR="00780DF6" w:rsidRDefault="00780DF6">
    <w:pPr>
      <w:pBdr>
        <w:top w:val="nil"/>
        <w:left w:val="nil"/>
        <w:bottom w:val="nil"/>
        <w:right w:val="nil"/>
        <w:between w:val="nil"/>
      </w:pBdr>
      <w:spacing w:before="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DF6" w:rsidRDefault="00780DF6">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6B3C56"/>
    <w:multiLevelType w:val="multilevel"/>
    <w:tmpl w:val="C55AA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DF6"/>
    <w:rsid w:val="0006716F"/>
    <w:rsid w:val="000B5C8E"/>
    <w:rsid w:val="0014222E"/>
    <w:rsid w:val="00402951"/>
    <w:rsid w:val="00491FD6"/>
    <w:rsid w:val="00560F40"/>
    <w:rsid w:val="00780DF6"/>
    <w:rsid w:val="007D48C7"/>
    <w:rsid w:val="00947F4A"/>
    <w:rsid w:val="00A65F7A"/>
    <w:rsid w:val="00E30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651F50"/>
  <w15:docId w15:val="{A499F7E2-C6F1-4801-82BE-C164D2C4F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Open Sans" w:hAnsi="Open Sans" w:cs="Open Sans"/>
        <w:sz w:val="22"/>
        <w:szCs w:val="22"/>
        <w:lang w:val="en" w:eastAsia="en-US" w:bidi="ar-SA"/>
      </w:rPr>
    </w:rPrDefault>
    <w:pPrDefault>
      <w:pPr>
        <w:spacing w:before="200" w:line="360" w:lineRule="auto"/>
        <w:ind w:left="-15"/>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sz w:val="32"/>
      <w:szCs w:val="32"/>
    </w:rPr>
  </w:style>
  <w:style w:type="paragraph" w:styleId="Heading2">
    <w:name w:val="heading 2"/>
    <w:basedOn w:val="Normal"/>
    <w:next w:val="Normal"/>
    <w:uiPriority w:val="9"/>
    <w:unhideWhenUsed/>
    <w:qFormat/>
    <w:pPr>
      <w:spacing w:before="480" w:line="240" w:lineRule="auto"/>
      <w:ind w:right="1785"/>
      <w:outlineLvl w:val="1"/>
    </w:pPr>
    <w:rPr>
      <w:b/>
      <w:sz w:val="26"/>
      <w:szCs w:val="26"/>
    </w:rPr>
  </w:style>
  <w:style w:type="paragraph" w:styleId="Heading3">
    <w:name w:val="heading 3"/>
    <w:basedOn w:val="Normal"/>
    <w:next w:val="Normal"/>
    <w:uiPriority w:val="9"/>
    <w:semiHidden/>
    <w:unhideWhenUsed/>
    <w:qFormat/>
    <w:pPr>
      <w:outlineLvl w:val="2"/>
    </w:pPr>
    <w:rPr>
      <w:b/>
      <w:color w:val="8C7252"/>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0" w:line="240" w:lineRule="auto"/>
      <w:ind w:left="0" w:firstLine="15"/>
    </w:pPr>
    <w:rPr>
      <w:rFonts w:ascii="Economica" w:eastAsia="Economica" w:hAnsi="Economica" w:cs="Economica"/>
      <w:sz w:val="60"/>
      <w:szCs w:val="60"/>
    </w:rPr>
  </w:style>
  <w:style w:type="paragraph" w:styleId="Subtitle">
    <w:name w:val="Subtitle"/>
    <w:basedOn w:val="Normal"/>
    <w:next w:val="Normal"/>
    <w:uiPriority w:val="11"/>
    <w:qFormat/>
    <w:pPr>
      <w:spacing w:before="0" w:line="240" w:lineRule="auto"/>
    </w:pPr>
    <w:rPr>
      <w:rFonts w:ascii="Economica" w:eastAsia="Economica" w:hAnsi="Economica" w:cs="Economica"/>
      <w:color w:val="999999"/>
      <w:sz w:val="28"/>
      <w:szCs w:val="28"/>
    </w:rPr>
  </w:style>
  <w:style w:type="paragraph" w:styleId="Header">
    <w:name w:val="header"/>
    <w:basedOn w:val="Normal"/>
    <w:link w:val="HeaderChar"/>
    <w:uiPriority w:val="99"/>
    <w:unhideWhenUsed/>
    <w:rsid w:val="000B5C8E"/>
    <w:pPr>
      <w:tabs>
        <w:tab w:val="center" w:pos="4680"/>
        <w:tab w:val="right" w:pos="9360"/>
      </w:tabs>
      <w:spacing w:before="0" w:line="240" w:lineRule="auto"/>
    </w:pPr>
  </w:style>
  <w:style w:type="character" w:customStyle="1" w:styleId="HeaderChar">
    <w:name w:val="Header Char"/>
    <w:basedOn w:val="DefaultParagraphFont"/>
    <w:link w:val="Header"/>
    <w:uiPriority w:val="99"/>
    <w:rsid w:val="000B5C8E"/>
  </w:style>
  <w:style w:type="paragraph" w:styleId="Footer">
    <w:name w:val="footer"/>
    <w:basedOn w:val="Normal"/>
    <w:link w:val="FooterChar"/>
    <w:uiPriority w:val="99"/>
    <w:unhideWhenUsed/>
    <w:rsid w:val="000B5C8E"/>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B5C8E"/>
  </w:style>
  <w:style w:type="paragraph" w:styleId="ListParagraph">
    <w:name w:val="List Paragraph"/>
    <w:basedOn w:val="Normal"/>
    <w:uiPriority w:val="34"/>
    <w:qFormat/>
    <w:rsid w:val="000B5C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yrstin.price@ksb.kyschools.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6A274-D4FB-4F8E-8DD1-B0268BDA7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Penrod, Paula</dc:creator>
  <cp:lastModifiedBy>Price, Kyrstin</cp:lastModifiedBy>
  <cp:revision>3</cp:revision>
  <dcterms:created xsi:type="dcterms:W3CDTF">2022-01-26T15:29:00Z</dcterms:created>
  <dcterms:modified xsi:type="dcterms:W3CDTF">2022-01-26T15:37:00Z</dcterms:modified>
</cp:coreProperties>
</file>