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Jaldi" w:cs="Jaldi" w:eastAsia="Jaldi" w:hAnsi="Jaldi"/>
          <w:b w:val="1"/>
          <w:sz w:val="28"/>
          <w:szCs w:val="28"/>
        </w:rPr>
      </w:pPr>
      <w:r w:rsidDel="00000000" w:rsidR="00000000" w:rsidRPr="00000000">
        <w:rPr>
          <w:rFonts w:ascii="Jaldi" w:cs="Jaldi" w:eastAsia="Jaldi" w:hAnsi="Jaldi"/>
          <w:b w:val="1"/>
          <w:sz w:val="28"/>
          <w:szCs w:val="28"/>
          <w:rtl w:val="0"/>
        </w:rPr>
        <w:t xml:space="preserve">Director of Buildings &amp; Grounds</w:t>
      </w:r>
    </w:p>
    <w:p w:rsidR="00000000" w:rsidDel="00000000" w:rsidP="00000000" w:rsidRDefault="00000000" w:rsidRPr="00000000" w14:paraId="00000001">
      <w:pPr>
        <w:spacing w:line="256.8" w:lineRule="auto"/>
        <w:contextualSpacing w:val="0"/>
        <w:rPr>
          <w:rFonts w:ascii="Jaldi" w:cs="Jaldi" w:eastAsia="Jaldi" w:hAnsi="Jaldi"/>
          <w:b w:val="1"/>
          <w:sz w:val="28"/>
          <w:szCs w:val="28"/>
        </w:rPr>
      </w:pPr>
      <w:r w:rsidDel="00000000" w:rsidR="00000000" w:rsidRPr="00000000">
        <w:rPr>
          <w:rtl w:val="0"/>
        </w:rPr>
      </w:r>
    </w:p>
    <w:p w:rsidR="00000000" w:rsidDel="00000000" w:rsidP="00000000" w:rsidRDefault="00000000" w:rsidRPr="00000000" w14:paraId="00000002">
      <w:pPr>
        <w:contextualSpacing w:val="0"/>
        <w:rPr>
          <w:rFonts w:ascii="Jaldi" w:cs="Jaldi" w:eastAsia="Jaldi" w:hAnsi="Jaldi"/>
        </w:rPr>
      </w:pPr>
      <w:r w:rsidDel="00000000" w:rsidR="00000000" w:rsidRPr="00000000">
        <w:rPr>
          <w:rFonts w:ascii="Jaldi" w:cs="Jaldi" w:eastAsia="Jaldi" w:hAnsi="Jaldi"/>
          <w:b w:val="1"/>
          <w:rtl w:val="0"/>
        </w:rPr>
        <w:t xml:space="preserve">Department</w:t>
      </w:r>
      <w:r w:rsidDel="00000000" w:rsidR="00000000" w:rsidRPr="00000000">
        <w:rPr>
          <w:rFonts w:ascii="Jaldi" w:cs="Jaldi" w:eastAsia="Jaldi" w:hAnsi="Jaldi"/>
          <w:rtl w:val="0"/>
        </w:rPr>
        <w:t xml:space="preserve">: Maintenance</w:t>
        <w:tab/>
        <w:tab/>
        <w:tab/>
        <w:tab/>
      </w:r>
      <w:r w:rsidDel="00000000" w:rsidR="00000000" w:rsidRPr="00000000">
        <w:rPr>
          <w:rFonts w:ascii="Jaldi" w:cs="Jaldi" w:eastAsia="Jaldi" w:hAnsi="Jaldi"/>
          <w:b w:val="1"/>
          <w:rtl w:val="0"/>
        </w:rPr>
        <w:t xml:space="preserve">Shift</w:t>
      </w:r>
      <w:r w:rsidDel="00000000" w:rsidR="00000000" w:rsidRPr="00000000">
        <w:rPr>
          <w:rFonts w:ascii="Jaldi" w:cs="Jaldi" w:eastAsia="Jaldi" w:hAnsi="Jaldi"/>
          <w:rtl w:val="0"/>
        </w:rPr>
        <w:t xml:space="preserve">: Day shift, Monday-Friday, 7:30a-4:00p</w:t>
      </w:r>
    </w:p>
    <w:p w:rsidR="00000000" w:rsidDel="00000000" w:rsidP="00000000" w:rsidRDefault="00000000" w:rsidRPr="00000000" w14:paraId="00000003">
      <w:pPr>
        <w:contextualSpacing w:val="0"/>
        <w:rPr>
          <w:rFonts w:ascii="Jaldi" w:cs="Jaldi" w:eastAsia="Jaldi" w:hAnsi="Jaldi"/>
        </w:rPr>
      </w:pPr>
      <w:r w:rsidDel="00000000" w:rsidR="00000000" w:rsidRPr="00000000">
        <w:rPr>
          <w:rFonts w:ascii="Jaldi" w:cs="Jaldi" w:eastAsia="Jaldi" w:hAnsi="Jaldi"/>
          <w:b w:val="1"/>
          <w:rtl w:val="0"/>
        </w:rPr>
        <w:t xml:space="preserve">Supervisor</w:t>
      </w:r>
      <w:r w:rsidDel="00000000" w:rsidR="00000000" w:rsidRPr="00000000">
        <w:rPr>
          <w:rFonts w:ascii="Jaldi" w:cs="Jaldi" w:eastAsia="Jaldi" w:hAnsi="Jaldi"/>
          <w:rtl w:val="0"/>
        </w:rPr>
        <w:t xml:space="preserve">:  Superintendent</w:t>
        <w:tab/>
        <w:tab/>
        <w:tab/>
        <w:tab/>
        <w:t xml:space="preserve">(hours and days of service may vary at</w:t>
      </w:r>
    </w:p>
    <w:p w:rsidR="00000000" w:rsidDel="00000000" w:rsidP="00000000" w:rsidRDefault="00000000" w:rsidRPr="00000000" w14:paraId="00000004">
      <w:pPr>
        <w:contextualSpacing w:val="0"/>
        <w:rPr>
          <w:rFonts w:ascii="Jaldi" w:cs="Jaldi" w:eastAsia="Jaldi" w:hAnsi="Jaldi"/>
        </w:rPr>
      </w:pPr>
      <w:r w:rsidDel="00000000" w:rsidR="00000000" w:rsidRPr="00000000">
        <w:rPr>
          <w:rFonts w:ascii="Jaldi" w:cs="Jaldi" w:eastAsia="Jaldi" w:hAnsi="Jaldi"/>
          <w:b w:val="1"/>
          <w:rtl w:val="0"/>
        </w:rPr>
        <w:t xml:space="preserve">Duty Year</w:t>
      </w:r>
      <w:r w:rsidDel="00000000" w:rsidR="00000000" w:rsidRPr="00000000">
        <w:rPr>
          <w:rFonts w:ascii="Jaldi" w:cs="Jaldi" w:eastAsia="Jaldi" w:hAnsi="Jaldi"/>
          <w:rtl w:val="0"/>
        </w:rPr>
        <w:t xml:space="preserve">: 260 days</w:t>
        <w:tab/>
        <w:tab/>
        <w:tab/>
        <w:tab/>
        <w:tab/>
        <w:t xml:space="preserve">certain times of the year and are subject</w:t>
      </w:r>
    </w:p>
    <w:p w:rsidR="00000000" w:rsidDel="00000000" w:rsidP="00000000" w:rsidRDefault="00000000" w:rsidRPr="00000000" w14:paraId="00000005">
      <w:pPr>
        <w:contextualSpacing w:val="0"/>
        <w:rPr>
          <w:rFonts w:ascii="Jaldi" w:cs="Jaldi" w:eastAsia="Jaldi" w:hAnsi="Jaldi"/>
        </w:rPr>
      </w:pPr>
      <w:r w:rsidDel="00000000" w:rsidR="00000000" w:rsidRPr="00000000">
        <w:rPr>
          <w:rFonts w:ascii="Jaldi" w:cs="Jaldi" w:eastAsia="Jaldi" w:hAnsi="Jaldi"/>
          <w:b w:val="1"/>
          <w:rtl w:val="0"/>
        </w:rPr>
        <w:t xml:space="preserve">Duty Week</w:t>
      </w:r>
      <w:r w:rsidDel="00000000" w:rsidR="00000000" w:rsidRPr="00000000">
        <w:rPr>
          <w:rFonts w:ascii="Jaldi" w:cs="Jaldi" w:eastAsia="Jaldi" w:hAnsi="Jaldi"/>
          <w:rtl w:val="0"/>
        </w:rPr>
        <w:t xml:space="preserve">: 40 hours</w:t>
        <w:tab/>
        <w:tab/>
        <w:tab/>
        <w:tab/>
        <w:tab/>
        <w:t xml:space="preserve">to change according to District needs)</w:t>
      </w:r>
    </w:p>
    <w:p w:rsidR="00000000" w:rsidDel="00000000" w:rsidP="00000000" w:rsidRDefault="00000000" w:rsidRPr="00000000" w14:paraId="00000006">
      <w:pPr>
        <w:contextualSpacing w:val="0"/>
        <w:rPr>
          <w:rFonts w:ascii="Jaldi" w:cs="Jaldi" w:eastAsia="Jaldi" w:hAnsi="Jaldi"/>
        </w:rPr>
      </w:pPr>
      <w:r w:rsidDel="00000000" w:rsidR="00000000" w:rsidRPr="00000000">
        <w:rPr>
          <w:rFonts w:ascii="Jaldi" w:cs="Jaldi" w:eastAsia="Jaldi" w:hAnsi="Jaldi"/>
          <w:b w:val="1"/>
          <w:rtl w:val="0"/>
        </w:rPr>
        <w:t xml:space="preserve">Status</w:t>
      </w:r>
      <w:r w:rsidDel="00000000" w:rsidR="00000000" w:rsidRPr="00000000">
        <w:rPr>
          <w:rFonts w:ascii="Jaldi" w:cs="Jaldi" w:eastAsia="Jaldi" w:hAnsi="Jaldi"/>
          <w:rtl w:val="0"/>
        </w:rPr>
        <w:t xml:space="preserve">: Exempt</w:t>
        <w:tab/>
        <w:tab/>
        <w:tab/>
        <w:tab/>
        <w:tab/>
        <w:tab/>
      </w:r>
    </w:p>
    <w:p w:rsidR="00000000" w:rsidDel="00000000" w:rsidP="00000000" w:rsidRDefault="00000000" w:rsidRPr="00000000" w14:paraId="00000007">
      <w:pPr>
        <w:contextualSpacing w:val="0"/>
        <w:rPr>
          <w:rFonts w:ascii="Jaldi" w:cs="Jaldi" w:eastAsia="Jaldi" w:hAnsi="Jaldi"/>
        </w:rPr>
      </w:pPr>
      <w:r w:rsidDel="00000000" w:rsidR="00000000" w:rsidRPr="00000000">
        <w:rPr>
          <w:rtl w:val="0"/>
        </w:rPr>
      </w:r>
    </w:p>
    <w:p w:rsidR="00000000" w:rsidDel="00000000" w:rsidP="00000000" w:rsidRDefault="00000000" w:rsidRPr="00000000" w14:paraId="00000008">
      <w:pPr>
        <w:contextualSpacing w:val="0"/>
        <w:rPr>
          <w:rFonts w:ascii="Jaldi" w:cs="Jaldi" w:eastAsia="Jaldi" w:hAnsi="Jaldi"/>
        </w:rPr>
      </w:pPr>
      <w:r w:rsidDel="00000000" w:rsidR="00000000" w:rsidRPr="00000000">
        <w:rPr>
          <w:rtl w:val="0"/>
        </w:rPr>
      </w:r>
    </w:p>
    <w:p w:rsidR="00000000" w:rsidDel="00000000" w:rsidP="00000000" w:rsidRDefault="00000000" w:rsidRPr="00000000" w14:paraId="00000009">
      <w:pPr>
        <w:contextualSpacing w:val="0"/>
        <w:rPr>
          <w:rFonts w:ascii="Jaldi" w:cs="Jaldi" w:eastAsia="Jaldi" w:hAnsi="Jaldi"/>
        </w:rPr>
      </w:pPr>
      <w:r w:rsidDel="00000000" w:rsidR="00000000" w:rsidRPr="00000000">
        <w:rPr>
          <w:rFonts w:ascii="Jaldi" w:cs="Jaldi" w:eastAsia="Jaldi" w:hAnsi="Jaldi"/>
          <w:rtl w:val="0"/>
        </w:rPr>
        <w:t xml:space="preserve"> </w:t>
      </w:r>
    </w:p>
    <w:p w:rsidR="00000000" w:rsidDel="00000000" w:rsidP="00000000" w:rsidRDefault="00000000" w:rsidRPr="00000000" w14:paraId="0000000A">
      <w:pPr>
        <w:contextualSpacing w:val="0"/>
        <w:rPr>
          <w:rFonts w:ascii="Jaldi" w:cs="Jaldi" w:eastAsia="Jaldi" w:hAnsi="Jaldi"/>
          <w:b w:val="1"/>
          <w:sz w:val="24"/>
          <w:szCs w:val="24"/>
        </w:rPr>
      </w:pPr>
      <w:r w:rsidDel="00000000" w:rsidR="00000000" w:rsidRPr="00000000">
        <w:rPr>
          <w:rFonts w:ascii="Jaldi" w:cs="Jaldi" w:eastAsia="Jaldi" w:hAnsi="Jaldi"/>
          <w:b w:val="1"/>
          <w:sz w:val="24"/>
          <w:szCs w:val="24"/>
          <w:rtl w:val="0"/>
        </w:rPr>
        <w:t xml:space="preserve">Position Overview &amp; Responsibilities</w:t>
      </w:r>
    </w:p>
    <w:p w:rsidR="00000000" w:rsidDel="00000000" w:rsidP="00000000" w:rsidRDefault="00000000" w:rsidRPr="00000000" w14:paraId="0000000B">
      <w:pPr>
        <w:ind w:left="0" w:firstLine="0"/>
        <w:contextualSpacing w:val="0"/>
        <w:rPr>
          <w:rFonts w:ascii="Jaldi" w:cs="Jaldi" w:eastAsia="Jaldi" w:hAnsi="Jaldi"/>
        </w:rPr>
      </w:pPr>
      <w:r w:rsidDel="00000000" w:rsidR="00000000" w:rsidRPr="00000000">
        <w:rPr>
          <w:rFonts w:ascii="Jaldi" w:cs="Jaldi" w:eastAsia="Jaldi" w:hAnsi="Jaldi"/>
          <w:rtl w:val="0"/>
        </w:rPr>
        <w:t xml:space="preserve">Responsible for coordinating and supervising the District maintenance program and staff.</w:t>
      </w:r>
    </w:p>
    <w:p w:rsidR="00000000" w:rsidDel="00000000" w:rsidP="00000000" w:rsidRDefault="00000000" w:rsidRPr="00000000" w14:paraId="0000000C">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Develop, coordinate, and implement a preventative maintenance program for the District building system to include boiler and heating systems, pneumatic control and thermostat systems, air conditioning systems, ventilation and exhaust systems, and intrusion, security, and fire protection systems.</w:t>
      </w:r>
    </w:p>
    <w:p w:rsidR="00000000" w:rsidDel="00000000" w:rsidP="00000000" w:rsidRDefault="00000000" w:rsidRPr="00000000" w14:paraId="0000000D">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Supervise the details of construction and remodeling projects on all District building system malfunctions or undesirable operational results.</w:t>
      </w:r>
    </w:p>
    <w:p w:rsidR="00000000" w:rsidDel="00000000" w:rsidP="00000000" w:rsidRDefault="00000000" w:rsidRPr="00000000" w14:paraId="0000000E">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Assist with the development and administration of appropriate program budgets, obtaining necessary quotes and bids for purchasing equipment, materials, supplies, and professional services.</w:t>
      </w:r>
    </w:p>
    <w:p w:rsidR="00000000" w:rsidDel="00000000" w:rsidP="00000000" w:rsidRDefault="00000000" w:rsidRPr="00000000" w14:paraId="0000000F">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Recruit, hire, train, supervise, and evaluate custodial and facilities personnel. Coordinate and implement employee orientation and periodic safety and job related training.</w:t>
      </w:r>
    </w:p>
    <w:p w:rsidR="00000000" w:rsidDel="00000000" w:rsidP="00000000" w:rsidRDefault="00000000" w:rsidRPr="00000000" w14:paraId="00000010">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Develop and maintain a plan to manage hazardous substances, handling during generation, storage, and disposal.</w:t>
      </w:r>
    </w:p>
    <w:p w:rsidR="00000000" w:rsidDel="00000000" w:rsidP="00000000" w:rsidRDefault="00000000" w:rsidRPr="00000000" w14:paraId="00000011">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Develop, implement, and monitor systems of security, safety, and control of all District facilities.</w:t>
      </w:r>
    </w:p>
    <w:p w:rsidR="00000000" w:rsidDel="00000000" w:rsidP="00000000" w:rsidRDefault="00000000" w:rsidRPr="00000000" w14:paraId="00000012">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Perform research and analysis to determine the cause of all District building system malfunctions or undesirable operational results.</w:t>
      </w:r>
    </w:p>
    <w:p w:rsidR="00000000" w:rsidDel="00000000" w:rsidP="00000000" w:rsidRDefault="00000000" w:rsidRPr="00000000" w14:paraId="00000013">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Develop and control inventory of building system components through manufacturer or find alternative source.</w:t>
      </w:r>
    </w:p>
    <w:p w:rsidR="00000000" w:rsidDel="00000000" w:rsidP="00000000" w:rsidRDefault="00000000" w:rsidRPr="00000000" w14:paraId="00000014">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Analyze building energy consumption, investigate and implement procedure and improvements to obtain maximum efficiency.</w:t>
      </w:r>
    </w:p>
    <w:p w:rsidR="00000000" w:rsidDel="00000000" w:rsidP="00000000" w:rsidRDefault="00000000" w:rsidRPr="00000000" w14:paraId="00000015">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Provide technical support for head custodians to ensure the optimum performance of building systems, maintenance, and cleaning.</w:t>
      </w:r>
    </w:p>
    <w:p w:rsidR="00000000" w:rsidDel="00000000" w:rsidP="00000000" w:rsidRDefault="00000000" w:rsidRPr="00000000" w14:paraId="00000016">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Monitor, coordinate, and write reports in accordance with state and federal requirements.</w:t>
      </w:r>
    </w:p>
    <w:p w:rsidR="00000000" w:rsidDel="00000000" w:rsidP="00000000" w:rsidRDefault="00000000" w:rsidRPr="00000000" w14:paraId="00000017">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Attend meetings, workshops, and training sessions as directed by supervisor.</w:t>
      </w:r>
    </w:p>
    <w:p w:rsidR="00000000" w:rsidDel="00000000" w:rsidP="00000000" w:rsidRDefault="00000000" w:rsidRPr="00000000" w14:paraId="00000018">
      <w:pPr>
        <w:numPr>
          <w:ilvl w:val="0"/>
          <w:numId w:val="1"/>
        </w:numPr>
        <w:ind w:left="720" w:hanging="360"/>
        <w:rPr>
          <w:rFonts w:ascii="Jaldi" w:cs="Jaldi" w:eastAsia="Jaldi" w:hAnsi="Jaldi"/>
        </w:rPr>
      </w:pPr>
      <w:r w:rsidDel="00000000" w:rsidR="00000000" w:rsidRPr="00000000">
        <w:rPr>
          <w:rFonts w:ascii="Jaldi" w:cs="Jaldi" w:eastAsia="Jaldi" w:hAnsi="Jaldi"/>
          <w:rtl w:val="0"/>
        </w:rPr>
        <w:t xml:space="preserve">Perform other related duties as assigned.</w:t>
      </w:r>
      <w:r w:rsidDel="00000000" w:rsidR="00000000" w:rsidRPr="00000000">
        <w:rPr>
          <w:rtl w:val="0"/>
        </w:rPr>
      </w:r>
    </w:p>
    <w:p w:rsidR="00000000" w:rsidDel="00000000" w:rsidP="00000000" w:rsidRDefault="00000000" w:rsidRPr="00000000" w14:paraId="00000019">
      <w:pPr>
        <w:ind w:left="0" w:firstLine="0"/>
        <w:contextualSpacing w:val="0"/>
        <w:rPr>
          <w:rFonts w:ascii="Jaldi" w:cs="Jaldi" w:eastAsia="Jaldi" w:hAnsi="Jaldi"/>
        </w:rPr>
      </w:pPr>
      <w:r w:rsidDel="00000000" w:rsidR="00000000" w:rsidRPr="00000000">
        <w:rPr>
          <w:rtl w:val="0"/>
        </w:rPr>
      </w:r>
    </w:p>
    <w:p w:rsidR="00000000" w:rsidDel="00000000" w:rsidP="00000000" w:rsidRDefault="00000000" w:rsidRPr="00000000" w14:paraId="0000001A">
      <w:pPr>
        <w:ind w:left="0" w:firstLine="0"/>
        <w:contextualSpacing w:val="0"/>
        <w:rPr>
          <w:rFonts w:ascii="Jaldi" w:cs="Jaldi" w:eastAsia="Jaldi" w:hAnsi="Jaldi"/>
          <w:b w:val="1"/>
          <w:sz w:val="24"/>
          <w:szCs w:val="24"/>
        </w:rPr>
      </w:pPr>
      <w:r w:rsidDel="00000000" w:rsidR="00000000" w:rsidRPr="00000000">
        <w:rPr>
          <w:rFonts w:ascii="Jaldi" w:cs="Jaldi" w:eastAsia="Jaldi" w:hAnsi="Jaldi"/>
          <w:b w:val="1"/>
          <w:sz w:val="24"/>
          <w:szCs w:val="24"/>
          <w:rtl w:val="0"/>
        </w:rPr>
        <w:t xml:space="preserve">Requirements &amp; Qualifications</w:t>
      </w:r>
    </w:p>
    <w:p w:rsidR="00000000" w:rsidDel="00000000" w:rsidP="00000000" w:rsidRDefault="00000000" w:rsidRPr="00000000" w14:paraId="0000001B">
      <w:pPr>
        <w:ind w:left="0" w:firstLine="0"/>
        <w:contextualSpacing w:val="0"/>
        <w:rPr>
          <w:rFonts w:ascii="Jaldi" w:cs="Jaldi" w:eastAsia="Jaldi" w:hAnsi="Jaldi"/>
        </w:rPr>
      </w:pPr>
      <w:r w:rsidDel="00000000" w:rsidR="00000000" w:rsidRPr="00000000">
        <w:rPr>
          <w:rFonts w:ascii="Jaldi" w:cs="Jaldi" w:eastAsia="Jaldi" w:hAnsi="Jaldi"/>
          <w:rtl w:val="0"/>
        </w:rPr>
        <w:t xml:space="preserve">High school diploma or equivalent is required. Valid MN driver’s license is required. Required Chief C boiler license is strongly preferred, and must otherwise be attained within the first year of employment. Technical school training in building and mechanical systems or three years of experience in building maintenance. Ability to pass physical requirements evaluation is also required. Previous supervisory experience and experience working in school district maintenance or other related experience is preferred.</w:t>
      </w:r>
      <w:r w:rsidDel="00000000" w:rsidR="00000000" w:rsidRPr="00000000">
        <w:rPr>
          <w:rtl w:val="0"/>
        </w:rPr>
      </w:r>
    </w:p>
    <w:p w:rsidR="00000000" w:rsidDel="00000000" w:rsidP="00000000" w:rsidRDefault="00000000" w:rsidRPr="00000000" w14:paraId="0000001C">
      <w:pPr>
        <w:spacing w:line="256.8" w:lineRule="auto"/>
        <w:contextualSpacing w:val="0"/>
        <w:rPr>
          <w:rFonts w:ascii="Jaldi" w:cs="Jaldi" w:eastAsia="Jaldi" w:hAnsi="Jaldi"/>
        </w:rPr>
      </w:pPr>
      <w:r w:rsidDel="00000000" w:rsidR="00000000" w:rsidRPr="00000000">
        <w:rPr>
          <w:rtl w:val="0"/>
        </w:rPr>
      </w:r>
    </w:p>
    <w:p w:rsidR="00000000" w:rsidDel="00000000" w:rsidP="00000000" w:rsidRDefault="00000000" w:rsidRPr="00000000" w14:paraId="0000001D">
      <w:pPr>
        <w:spacing w:line="256.8" w:lineRule="auto"/>
        <w:contextualSpacing w:val="0"/>
        <w:rPr>
          <w:rFonts w:ascii="Jaldi" w:cs="Jaldi" w:eastAsia="Jaldi" w:hAnsi="Jaldi"/>
        </w:rPr>
      </w:pPr>
      <w:r w:rsidDel="00000000" w:rsidR="00000000" w:rsidRPr="00000000">
        <w:rPr>
          <w:rFonts w:ascii="Jaldi" w:cs="Jaldi" w:eastAsia="Jaldi" w:hAnsi="Jaldi"/>
          <w:rtl w:val="0"/>
        </w:rPr>
        <w:t xml:space="preserve">Physical requirements are an essential function of this position and include the ability to lift and carry objects, pushing and pulling, crawling and kneeling, bending and twisting, climbing ladders, and similar physical activities. This position also involves extended periods of time on feet and repetitive motions in performing tasks. Will need to be able to lift a minimum of 50 pounds, occasionally lifting 100 pounds or more.</w:t>
      </w:r>
      <w:r w:rsidDel="00000000" w:rsidR="00000000" w:rsidRPr="00000000">
        <w:rPr>
          <w:rtl w:val="0"/>
        </w:rPr>
      </w:r>
    </w:p>
    <w:p w:rsidR="00000000" w:rsidDel="00000000" w:rsidP="00000000" w:rsidRDefault="00000000" w:rsidRPr="00000000" w14:paraId="0000001E">
      <w:pPr>
        <w:ind w:left="0" w:firstLine="0"/>
        <w:contextualSpacing w:val="0"/>
        <w:rPr>
          <w:rFonts w:ascii="Jaldi" w:cs="Jaldi" w:eastAsia="Jaldi" w:hAnsi="Jaldi"/>
        </w:rPr>
      </w:pPr>
      <w:r w:rsidDel="00000000" w:rsidR="00000000" w:rsidRPr="00000000">
        <w:rPr>
          <w:rtl w:val="0"/>
        </w:rPr>
      </w:r>
    </w:p>
    <w:p w:rsidR="00000000" w:rsidDel="00000000" w:rsidP="00000000" w:rsidRDefault="00000000" w:rsidRPr="00000000" w14:paraId="0000001F">
      <w:pPr>
        <w:ind w:left="0" w:firstLine="0"/>
        <w:contextualSpacing w:val="0"/>
        <w:rPr>
          <w:rFonts w:ascii="Jaldi" w:cs="Jaldi" w:eastAsia="Jaldi" w:hAnsi="Jaldi"/>
          <w:b w:val="1"/>
          <w:sz w:val="24"/>
          <w:szCs w:val="24"/>
        </w:rPr>
      </w:pPr>
      <w:r w:rsidDel="00000000" w:rsidR="00000000" w:rsidRPr="00000000">
        <w:rPr>
          <w:rFonts w:ascii="Jaldi" w:cs="Jaldi" w:eastAsia="Jaldi" w:hAnsi="Jaldi"/>
          <w:b w:val="1"/>
          <w:sz w:val="24"/>
          <w:szCs w:val="24"/>
          <w:rtl w:val="0"/>
        </w:rPr>
        <w:t xml:space="preserve">Essential Functions &amp; Skills</w:t>
      </w:r>
    </w:p>
    <w:p w:rsidR="00000000" w:rsidDel="00000000" w:rsidP="00000000" w:rsidRDefault="00000000" w:rsidRPr="00000000" w14:paraId="00000020">
      <w:pPr>
        <w:ind w:left="0" w:firstLine="0"/>
        <w:contextualSpacing w:val="0"/>
        <w:rPr>
          <w:rFonts w:ascii="Jaldi" w:cs="Jaldi" w:eastAsia="Jaldi" w:hAnsi="Jaldi"/>
        </w:rPr>
      </w:pPr>
      <w:r w:rsidDel="00000000" w:rsidR="00000000" w:rsidRPr="00000000">
        <w:rPr>
          <w:rFonts w:ascii="Jaldi" w:cs="Jaldi" w:eastAsia="Jaldi" w:hAnsi="Jaldi"/>
          <w:rtl w:val="0"/>
        </w:rPr>
        <w:t xml:space="preserve">This position requires an ability to work safely at all times.</w:t>
      </w:r>
    </w:p>
    <w:p w:rsidR="00000000" w:rsidDel="00000000" w:rsidP="00000000" w:rsidRDefault="00000000" w:rsidRPr="00000000" w14:paraId="00000021">
      <w:pPr>
        <w:numPr>
          <w:ilvl w:val="0"/>
          <w:numId w:val="2"/>
        </w:numPr>
        <w:ind w:left="720" w:hanging="360"/>
        <w:rPr>
          <w:rFonts w:ascii="Jaldi" w:cs="Jaldi" w:eastAsia="Jaldi" w:hAnsi="Jaldi"/>
        </w:rPr>
      </w:pPr>
      <w:r w:rsidDel="00000000" w:rsidR="00000000" w:rsidRPr="00000000">
        <w:rPr>
          <w:rFonts w:ascii="Jaldi" w:cs="Jaldi" w:eastAsia="Jaldi" w:hAnsi="Jaldi"/>
          <w:rtl w:val="0"/>
        </w:rPr>
        <w:t xml:space="preserve">Ability to coordinate and communicate effectively with administrators and staff.</w:t>
      </w:r>
    </w:p>
    <w:p w:rsidR="00000000" w:rsidDel="00000000" w:rsidP="00000000" w:rsidRDefault="00000000" w:rsidRPr="00000000" w14:paraId="00000022">
      <w:pPr>
        <w:numPr>
          <w:ilvl w:val="0"/>
          <w:numId w:val="2"/>
        </w:numPr>
        <w:ind w:left="720" w:hanging="360"/>
        <w:rPr>
          <w:rFonts w:ascii="Jaldi" w:cs="Jaldi" w:eastAsia="Jaldi" w:hAnsi="Jaldi"/>
          <w:u w:val="none"/>
        </w:rPr>
      </w:pPr>
      <w:r w:rsidDel="00000000" w:rsidR="00000000" w:rsidRPr="00000000">
        <w:rPr>
          <w:rFonts w:ascii="Jaldi" w:cs="Jaldi" w:eastAsia="Jaldi" w:hAnsi="Jaldi"/>
          <w:rtl w:val="0"/>
        </w:rPr>
        <w:t xml:space="preserve">Management and motivation of staff.</w:t>
      </w:r>
    </w:p>
    <w:p w:rsidR="00000000" w:rsidDel="00000000" w:rsidP="00000000" w:rsidRDefault="00000000" w:rsidRPr="00000000" w14:paraId="00000023">
      <w:pPr>
        <w:numPr>
          <w:ilvl w:val="0"/>
          <w:numId w:val="2"/>
        </w:numPr>
        <w:ind w:left="720" w:hanging="360"/>
        <w:rPr>
          <w:rFonts w:ascii="Jaldi" w:cs="Jaldi" w:eastAsia="Jaldi" w:hAnsi="Jaldi"/>
        </w:rPr>
      </w:pPr>
      <w:r w:rsidDel="00000000" w:rsidR="00000000" w:rsidRPr="00000000">
        <w:rPr>
          <w:rFonts w:ascii="Jaldi" w:cs="Jaldi" w:eastAsia="Jaldi" w:hAnsi="Jaldi"/>
          <w:rtl w:val="0"/>
        </w:rPr>
        <w:t xml:space="preserve">Ability to recognize and report safety hazards.</w:t>
      </w:r>
    </w:p>
    <w:p w:rsidR="00000000" w:rsidDel="00000000" w:rsidP="00000000" w:rsidRDefault="00000000" w:rsidRPr="00000000" w14:paraId="00000024">
      <w:pPr>
        <w:numPr>
          <w:ilvl w:val="0"/>
          <w:numId w:val="2"/>
        </w:numPr>
        <w:ind w:left="720" w:hanging="360"/>
        <w:rPr>
          <w:rFonts w:ascii="Jaldi" w:cs="Jaldi" w:eastAsia="Jaldi" w:hAnsi="Jaldi"/>
        </w:rPr>
      </w:pPr>
      <w:r w:rsidDel="00000000" w:rsidR="00000000" w:rsidRPr="00000000">
        <w:rPr>
          <w:rFonts w:ascii="Jaldi" w:cs="Jaldi" w:eastAsia="Jaldi" w:hAnsi="Jaldi"/>
          <w:rtl w:val="0"/>
        </w:rPr>
        <w:t xml:space="preserve">Knowledge of proper cleaning techniques.</w:t>
      </w:r>
    </w:p>
    <w:p w:rsidR="00000000" w:rsidDel="00000000" w:rsidP="00000000" w:rsidRDefault="00000000" w:rsidRPr="00000000" w14:paraId="00000025">
      <w:pPr>
        <w:numPr>
          <w:ilvl w:val="0"/>
          <w:numId w:val="2"/>
        </w:numPr>
        <w:ind w:left="720" w:hanging="360"/>
        <w:rPr>
          <w:rFonts w:ascii="Jaldi" w:cs="Jaldi" w:eastAsia="Jaldi" w:hAnsi="Jaldi"/>
        </w:rPr>
      </w:pPr>
      <w:r w:rsidDel="00000000" w:rsidR="00000000" w:rsidRPr="00000000">
        <w:rPr>
          <w:rFonts w:ascii="Jaldi" w:cs="Jaldi" w:eastAsia="Jaldi" w:hAnsi="Jaldi"/>
          <w:rtl w:val="0"/>
        </w:rPr>
        <w:t xml:space="preserve">Ability to follow written and verbal directions.</w:t>
      </w:r>
    </w:p>
    <w:p w:rsidR="00000000" w:rsidDel="00000000" w:rsidP="00000000" w:rsidRDefault="00000000" w:rsidRPr="00000000" w14:paraId="00000026">
      <w:pPr>
        <w:numPr>
          <w:ilvl w:val="0"/>
          <w:numId w:val="2"/>
        </w:numPr>
        <w:ind w:left="720" w:hanging="360"/>
        <w:rPr>
          <w:rFonts w:ascii="Jaldi" w:cs="Jaldi" w:eastAsia="Jaldi" w:hAnsi="Jaldi"/>
        </w:rPr>
      </w:pPr>
      <w:r w:rsidDel="00000000" w:rsidR="00000000" w:rsidRPr="00000000">
        <w:rPr>
          <w:rFonts w:ascii="Jaldi" w:cs="Jaldi" w:eastAsia="Jaldi" w:hAnsi="Jaldi"/>
          <w:rtl w:val="0"/>
        </w:rPr>
        <w:t xml:space="preserve">Ability to employ proper lifting techniques.</w:t>
      </w:r>
    </w:p>
    <w:p w:rsidR="00000000" w:rsidDel="00000000" w:rsidP="00000000" w:rsidRDefault="00000000" w:rsidRPr="00000000" w14:paraId="00000027">
      <w:pPr>
        <w:numPr>
          <w:ilvl w:val="0"/>
          <w:numId w:val="2"/>
        </w:numPr>
        <w:ind w:left="720" w:hanging="360"/>
        <w:rPr>
          <w:rFonts w:ascii="Jaldi" w:cs="Jaldi" w:eastAsia="Jaldi" w:hAnsi="Jaldi"/>
        </w:rPr>
      </w:pPr>
      <w:r w:rsidDel="00000000" w:rsidR="00000000" w:rsidRPr="00000000">
        <w:rPr>
          <w:rFonts w:ascii="Jaldi" w:cs="Jaldi" w:eastAsia="Jaldi" w:hAnsi="Jaldi"/>
          <w:rtl w:val="0"/>
        </w:rPr>
        <w:t xml:space="preserve">Basic communication and computer skills.</w:t>
      </w:r>
    </w:p>
    <w:p w:rsidR="00000000" w:rsidDel="00000000" w:rsidP="00000000" w:rsidRDefault="00000000" w:rsidRPr="00000000" w14:paraId="00000028">
      <w:pPr>
        <w:numPr>
          <w:ilvl w:val="0"/>
          <w:numId w:val="2"/>
        </w:numPr>
        <w:ind w:left="720" w:hanging="360"/>
        <w:rPr>
          <w:rFonts w:ascii="Jaldi" w:cs="Jaldi" w:eastAsia="Jaldi" w:hAnsi="Jaldi"/>
        </w:rPr>
      </w:pPr>
      <w:r w:rsidDel="00000000" w:rsidR="00000000" w:rsidRPr="00000000">
        <w:rPr>
          <w:rFonts w:ascii="Jaldi" w:cs="Jaldi" w:eastAsia="Jaldi" w:hAnsi="Jaldi"/>
          <w:rtl w:val="0"/>
        </w:rPr>
        <w:t xml:space="preserve">Ability to work effectively in a team environment.</w:t>
      </w:r>
    </w:p>
    <w:p w:rsidR="00000000" w:rsidDel="00000000" w:rsidP="00000000" w:rsidRDefault="00000000" w:rsidRPr="00000000" w14:paraId="00000029">
      <w:pPr>
        <w:numPr>
          <w:ilvl w:val="0"/>
          <w:numId w:val="2"/>
        </w:numPr>
        <w:ind w:left="720" w:hanging="360"/>
        <w:rPr>
          <w:rFonts w:ascii="Jaldi" w:cs="Jaldi" w:eastAsia="Jaldi" w:hAnsi="Jaldi"/>
        </w:rPr>
      </w:pPr>
      <w:r w:rsidDel="00000000" w:rsidR="00000000" w:rsidRPr="00000000">
        <w:rPr>
          <w:rFonts w:ascii="Jaldi" w:cs="Jaldi" w:eastAsia="Jaldi" w:hAnsi="Jaldi"/>
          <w:rtl w:val="0"/>
        </w:rPr>
        <w:t xml:space="preserve">Organizational and time management skills.</w:t>
      </w:r>
      <w:r w:rsidDel="00000000" w:rsidR="00000000" w:rsidRPr="00000000">
        <w:rPr>
          <w:rtl w:val="0"/>
        </w:rPr>
      </w:r>
    </w:p>
    <w:p w:rsidR="00000000" w:rsidDel="00000000" w:rsidP="00000000" w:rsidRDefault="00000000" w:rsidRPr="00000000" w14:paraId="0000002A">
      <w:pPr>
        <w:ind w:left="0" w:firstLine="0"/>
        <w:contextualSpacing w:val="0"/>
        <w:rPr>
          <w:rFonts w:ascii="Jaldi" w:cs="Jaldi" w:eastAsia="Jaldi" w:hAnsi="Jaldi"/>
        </w:rPr>
      </w:pPr>
      <w:r w:rsidDel="00000000" w:rsidR="00000000" w:rsidRPr="00000000">
        <w:rPr>
          <w:rFonts w:ascii="Jaldi" w:cs="Jaldi" w:eastAsia="Jaldi" w:hAnsi="Jaldi"/>
          <w:rtl w:val="0"/>
        </w:rPr>
        <w:t xml:space="preserve"> </w:t>
      </w:r>
    </w:p>
    <w:p w:rsidR="00000000" w:rsidDel="00000000" w:rsidP="00000000" w:rsidRDefault="00000000" w:rsidRPr="00000000" w14:paraId="0000002B">
      <w:pPr>
        <w:ind w:left="0" w:firstLine="0"/>
        <w:contextualSpacing w:val="0"/>
        <w:rPr>
          <w:rFonts w:ascii="Jaldi" w:cs="Jaldi" w:eastAsia="Jaldi" w:hAnsi="Jaldi"/>
          <w:b w:val="1"/>
          <w:sz w:val="24"/>
          <w:szCs w:val="24"/>
        </w:rPr>
      </w:pPr>
      <w:r w:rsidDel="00000000" w:rsidR="00000000" w:rsidRPr="00000000">
        <w:rPr>
          <w:rFonts w:ascii="Jaldi" w:cs="Jaldi" w:eastAsia="Jaldi" w:hAnsi="Jaldi"/>
          <w:b w:val="1"/>
          <w:sz w:val="24"/>
          <w:szCs w:val="24"/>
          <w:rtl w:val="0"/>
        </w:rPr>
        <w:t xml:space="preserve">Equal Employment Opportunity Employer</w:t>
      </w:r>
    </w:p>
    <w:p w:rsidR="00000000" w:rsidDel="00000000" w:rsidP="00000000" w:rsidRDefault="00000000" w:rsidRPr="00000000" w14:paraId="0000002C">
      <w:pPr>
        <w:ind w:left="0" w:firstLine="0"/>
        <w:contextualSpacing w:val="0"/>
        <w:rPr>
          <w:rFonts w:ascii="Jaldi" w:cs="Jaldi" w:eastAsia="Jaldi" w:hAnsi="Jaldi"/>
        </w:rPr>
      </w:pPr>
      <w:r w:rsidDel="00000000" w:rsidR="00000000" w:rsidRPr="00000000">
        <w:rPr>
          <w:rFonts w:ascii="Jaldi" w:cs="Jaldi" w:eastAsia="Jaldi" w:hAnsi="Jaldi"/>
          <w:rtl w:val="0"/>
        </w:rPr>
        <w:t xml:space="preserve">The St. Michael-Albertville School District is an equal employment opportunity employer who applies veteran’s preference during hiring in accordance with applicable laws and district policy. The STMA District does not unlawfully discriminate on the basis of race, color, creed, religion, national origin, marital status, sex, status with regard to public assistance, disability, sexual orientation, age, family care leave status, or veteran status.</w:t>
      </w:r>
    </w:p>
    <w:p w:rsidR="00000000" w:rsidDel="00000000" w:rsidP="00000000" w:rsidRDefault="00000000" w:rsidRPr="00000000" w14:paraId="0000002D">
      <w:pPr>
        <w:ind w:left="0" w:firstLine="0"/>
        <w:contextualSpacing w:val="0"/>
        <w:rPr>
          <w:rFonts w:ascii="Jaldi" w:cs="Jaldi" w:eastAsia="Jaldi" w:hAnsi="Jaldi"/>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Jaldi">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contextualSpacing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-895349</wp:posOffset>
          </wp:positionH>
          <wp:positionV relativeFrom="paragraph">
            <wp:posOffset>-342899</wp:posOffset>
          </wp:positionV>
          <wp:extent cx="7507411" cy="162401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1903" r="1903" t="0"/>
                  <a:stretch>
                    <a:fillRect/>
                  </a:stretch>
                </pic:blipFill>
                <pic:spPr>
                  <a:xfrm>
                    <a:off x="0" y="0"/>
                    <a:ext cx="7507411" cy="162401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Jaldi-regular.ttf"/><Relationship Id="rId2" Type="http://schemas.openxmlformats.org/officeDocument/2006/relationships/font" Target="fonts/Jaldi-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