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8DD" w:rsidRDefault="002F4EAB" w:rsidP="00912195">
      <w:pPr>
        <w:pStyle w:val="DocumentLabel"/>
        <w:tabs>
          <w:tab w:val="right" w:pos="9000"/>
        </w:tabs>
      </w:pPr>
      <w:r>
        <w:rPr>
          <w:noProof/>
        </w:rPr>
        <mc:AlternateContent>
          <mc:Choice Requires="wps">
            <w:drawing>
              <wp:anchor distT="0" distB="0" distL="114300" distR="114300" simplePos="0" relativeHeight="251658240" behindDoc="0" locked="0" layoutInCell="1" allowOverlap="1">
                <wp:simplePos x="0" y="0"/>
                <wp:positionH relativeFrom="column">
                  <wp:posOffset>3379470</wp:posOffset>
                </wp:positionH>
                <wp:positionV relativeFrom="paragraph">
                  <wp:posOffset>-104775</wp:posOffset>
                </wp:positionV>
                <wp:extent cx="2518410" cy="1273175"/>
                <wp:effectExtent l="0" t="0" r="15240" b="2222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8410" cy="1273175"/>
                        </a:xfrm>
                        <a:prstGeom prst="rect">
                          <a:avLst/>
                        </a:prstGeom>
                        <a:solidFill>
                          <a:srgbClr val="FFFFFF"/>
                        </a:solidFill>
                        <a:ln w="9525">
                          <a:solidFill>
                            <a:srgbClr val="FFFFFF"/>
                          </a:solidFill>
                          <a:miter lim="800000"/>
                          <a:headEnd/>
                          <a:tailEnd/>
                        </a:ln>
                      </wps:spPr>
                      <wps:txbx>
                        <w:txbxContent>
                          <w:p w:rsidR="000938DD" w:rsidRDefault="00E7141A" w:rsidP="00BD31F4">
                            <w:pPr>
                              <w:ind w:left="0"/>
                            </w:pPr>
                            <w:r>
                              <w:rPr>
                                <w:noProof/>
                              </w:rPr>
                              <w:drawing>
                                <wp:inline distT="0" distB="0" distL="0" distR="0">
                                  <wp:extent cx="2305050"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1162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66.1pt;margin-top:-8.25pt;width:198.3pt;height:10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" strokecolor="white">
                <v:textbox>
                  <w:txbxContent>
                    <w:p w:rsidR="000938DD" w:rsidRDefault="00E7141A" w:rsidP="00BD31F4">
                      <w:pPr>
                        <w:ind w:left="0"/>
                      </w:pPr>
                      <w:r>
                        <w:rPr>
                          <w:noProof/>
                        </w:rPr>
                        <w:drawing>
                          <wp:inline distT="0" distB="0" distL="0" distR="0">
                            <wp:extent cx="2305050"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11620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5591175</wp:posOffset>
                </wp:positionH>
                <wp:positionV relativeFrom="paragraph">
                  <wp:posOffset>399415</wp:posOffset>
                </wp:positionV>
                <wp:extent cx="914400" cy="914400"/>
                <wp:effectExtent l="0" t="0" r="19050" b="19050"/>
                <wp:wrapNone/>
                <wp:docPr id="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46C0C2" id="Oval 4" o:spid="_x0000_s1026" style="position:absolute;margin-left:440.25pt;margin-top:31.45pt;width:1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" strokecolor="white"/>
            </w:pict>
          </mc:Fallback>
        </mc:AlternateContent>
      </w:r>
      <w:r w:rsidR="000938DD">
        <w:t>Memorandum</w:t>
      </w:r>
      <w:r w:rsidR="000938DD">
        <w:tab/>
      </w:r>
    </w:p>
    <w:p w:rsidR="000938DD" w:rsidRPr="00055146" w:rsidRDefault="00DE5286" w:rsidP="00DE5286">
      <w:pPr>
        <w:pStyle w:val="MessageHeaderFirst"/>
        <w:ind w:left="0" w:firstLine="0"/>
        <w:rPr>
          <w:rStyle w:val="MessageHeaderLabel"/>
          <w:rFonts w:ascii="Calibri" w:hAnsi="Calibri"/>
          <w:b w:val="0"/>
          <w:spacing w:val="0"/>
          <w:sz w:val="22"/>
        </w:rPr>
      </w:pPr>
      <w:r>
        <w:rPr>
          <w:rStyle w:val="MessageHeaderLabel"/>
          <w:spacing w:val="-20"/>
        </w:rPr>
        <w:tab/>
      </w:r>
      <w:r w:rsidR="000938DD">
        <w:rPr>
          <w:rStyle w:val="MessageHeaderLabel"/>
          <w:spacing w:val="-20"/>
        </w:rPr>
        <w:t>T</w:t>
      </w:r>
      <w:r w:rsidR="000938DD">
        <w:rPr>
          <w:rStyle w:val="MessageHeaderLabel"/>
        </w:rPr>
        <w:t>o:</w:t>
      </w:r>
      <w:r w:rsidR="000938DD">
        <w:tab/>
        <w:t>Safet</w:t>
      </w:r>
      <w:r>
        <w:t xml:space="preserve">y Committee Members </w:t>
      </w:r>
      <w:r w:rsidR="000938DD">
        <w:tab/>
      </w:r>
    </w:p>
    <w:p w:rsidR="000938DD" w:rsidRDefault="000938DD" w:rsidP="00DE5286">
      <w:pPr>
        <w:pStyle w:val="MessageHeader"/>
        <w:ind w:left="0" w:firstLine="720"/>
      </w:pPr>
      <w:r>
        <w:rPr>
          <w:rStyle w:val="MessageHeaderLabel"/>
        </w:rPr>
        <w:t>CC:</w:t>
      </w:r>
      <w:r>
        <w:tab/>
        <w:t>Health &amp; Safety AWAIR Files</w:t>
      </w:r>
      <w:r>
        <w:tab/>
      </w:r>
      <w:r>
        <w:tab/>
      </w:r>
    </w:p>
    <w:p w:rsidR="000938DD" w:rsidRDefault="000938DD" w:rsidP="00DE5286">
      <w:pPr>
        <w:pStyle w:val="MessageHeader"/>
        <w:ind w:left="900" w:hanging="180"/>
      </w:pPr>
      <w:r>
        <w:rPr>
          <w:rStyle w:val="MessageHeaderLabel"/>
        </w:rPr>
        <w:t>From:</w:t>
      </w:r>
      <w:r>
        <w:tab/>
      </w:r>
      <w:r w:rsidR="00FE0C9F">
        <w:t>Chandler Holland</w:t>
      </w:r>
      <w:r>
        <w:t>–Holland Solutions Company, LLC</w:t>
      </w:r>
    </w:p>
    <w:p w:rsidR="006E4B06" w:rsidRDefault="000938DD" w:rsidP="00DE5286">
      <w:pPr>
        <w:pStyle w:val="MessageHeader"/>
        <w:ind w:left="0" w:firstLine="720"/>
      </w:pPr>
      <w:r>
        <w:rPr>
          <w:rStyle w:val="MessageHeaderLabel"/>
        </w:rPr>
        <w:t>Date:</w:t>
      </w:r>
      <w:r w:rsidR="007B1351">
        <w:tab/>
      </w:r>
      <w:r w:rsidR="003560A7">
        <w:t xml:space="preserve">Tuesday </w:t>
      </w:r>
      <w:r w:rsidR="00647D5F">
        <w:t>September 19</w:t>
      </w:r>
      <w:r w:rsidR="00905BE0">
        <w:t>, 2017</w:t>
      </w:r>
      <w:r w:rsidR="00FE475E">
        <w:t xml:space="preserve"> </w:t>
      </w:r>
    </w:p>
    <w:p w:rsidR="000938DD" w:rsidRPr="008975A0" w:rsidRDefault="000938DD" w:rsidP="00DE5286">
      <w:pPr>
        <w:pStyle w:val="MessageHeaderLast"/>
        <w:spacing w:after="0"/>
        <w:ind w:left="0" w:firstLine="720"/>
        <w:rPr>
          <w:b/>
          <w:sz w:val="18"/>
          <w:szCs w:val="18"/>
        </w:rPr>
      </w:pPr>
      <w:r w:rsidRPr="003E71FB">
        <w:rPr>
          <w:rStyle w:val="MessageHeaderLabel"/>
        </w:rPr>
        <w:t>Re:</w:t>
      </w:r>
      <w:r w:rsidR="00FE0C9F">
        <w:rPr>
          <w:b/>
        </w:rPr>
        <w:tab/>
      </w:r>
      <w:r w:rsidR="00662016">
        <w:rPr>
          <w:b/>
          <w:sz w:val="32"/>
          <w:szCs w:val="32"/>
        </w:rPr>
        <w:t>MINUTES</w:t>
      </w:r>
      <w:r w:rsidR="001D24BC">
        <w:rPr>
          <w:b/>
        </w:rPr>
        <w:t xml:space="preserve"> </w:t>
      </w:r>
      <w:r w:rsidR="00662016">
        <w:rPr>
          <w:b/>
        </w:rPr>
        <w:t>–</w:t>
      </w:r>
      <w:r w:rsidR="001D24BC">
        <w:rPr>
          <w:b/>
        </w:rPr>
        <w:t xml:space="preserve"> </w:t>
      </w:r>
      <w:r w:rsidR="00662016">
        <w:rPr>
          <w:b/>
        </w:rPr>
        <w:t xml:space="preserve">Maple River PS </w:t>
      </w:r>
      <w:r w:rsidR="00647D5F">
        <w:rPr>
          <w:b/>
        </w:rPr>
        <w:t>Fall</w:t>
      </w:r>
      <w:bookmarkStart w:id="0" w:name="_GoBack"/>
      <w:bookmarkEnd w:id="0"/>
      <w:r w:rsidR="00905BE0">
        <w:rPr>
          <w:b/>
        </w:rPr>
        <w:t xml:space="preserve"> 2017</w:t>
      </w:r>
      <w:r w:rsidR="009A5A85">
        <w:rPr>
          <w:b/>
        </w:rPr>
        <w:t xml:space="preserve"> </w:t>
      </w:r>
      <w:r w:rsidR="002F4EAB">
        <w:rPr>
          <w:b/>
        </w:rPr>
        <w:t>H&amp;S</w:t>
      </w:r>
      <w:r>
        <w:rPr>
          <w:b/>
        </w:rPr>
        <w:t xml:space="preserve"> </w:t>
      </w:r>
      <w:r w:rsidRPr="00B82EB7">
        <w:rPr>
          <w:b/>
        </w:rPr>
        <w:t xml:space="preserve">Meeting </w:t>
      </w:r>
    </w:p>
    <w:p w:rsidR="006E4B06" w:rsidRDefault="006E4B06" w:rsidP="00B32B77">
      <w:pPr>
        <w:pStyle w:val="ListParagraph"/>
        <w:numPr>
          <w:ilvl w:val="0"/>
          <w:numId w:val="3"/>
        </w:numPr>
        <w:rPr>
          <w:b/>
          <w:bCs/>
          <w:i/>
          <w:iCs/>
        </w:rPr>
      </w:pPr>
      <w:r>
        <w:rPr>
          <w:b/>
          <w:bCs/>
          <w:i/>
          <w:iCs/>
        </w:rPr>
        <w:t>Review of Membership</w:t>
      </w:r>
      <w:r w:rsidR="00DE5286">
        <w:rPr>
          <w:b/>
          <w:bCs/>
          <w:i/>
          <w:iCs/>
        </w:rPr>
        <w:t>/Attendance</w:t>
      </w:r>
    </w:p>
    <w:tbl>
      <w:tblPr>
        <w:tblW w:w="11352" w:type="dxa"/>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3"/>
        <w:gridCol w:w="2823"/>
        <w:gridCol w:w="1115"/>
        <w:gridCol w:w="1013"/>
        <w:gridCol w:w="3608"/>
      </w:tblGrid>
      <w:tr w:rsidR="003E2905" w:rsidTr="003E2905">
        <w:trPr>
          <w:trHeight w:val="507"/>
        </w:trPr>
        <w:tc>
          <w:tcPr>
            <w:tcW w:w="2793" w:type="dxa"/>
            <w:tcBorders>
              <w:top w:val="single" w:sz="4" w:space="0" w:color="000000"/>
              <w:left w:val="single" w:sz="4" w:space="0" w:color="000000"/>
              <w:bottom w:val="single" w:sz="4" w:space="0" w:color="000000"/>
              <w:right w:val="single" w:sz="4" w:space="0" w:color="000000"/>
            </w:tcBorders>
            <w:shd w:val="pct12" w:color="auto" w:fill="auto"/>
            <w:hideMark/>
          </w:tcPr>
          <w:p w:rsidR="003E2905" w:rsidRDefault="003E2905" w:rsidP="003E2905">
            <w:pPr>
              <w:pStyle w:val="ListParagraph"/>
              <w:numPr>
                <w:ilvl w:val="0"/>
                <w:numId w:val="3"/>
              </w:numPr>
              <w:rPr>
                <w:b/>
                <w:bCs/>
                <w:i/>
                <w:iCs/>
              </w:rPr>
            </w:pPr>
            <w:r>
              <w:rPr>
                <w:b/>
                <w:bCs/>
                <w:i/>
                <w:iCs/>
              </w:rPr>
              <w:t>Member</w:t>
            </w:r>
          </w:p>
        </w:tc>
        <w:tc>
          <w:tcPr>
            <w:tcW w:w="2823" w:type="dxa"/>
            <w:tcBorders>
              <w:top w:val="single" w:sz="4" w:space="0" w:color="000000"/>
              <w:left w:val="single" w:sz="4" w:space="0" w:color="000000"/>
              <w:bottom w:val="single" w:sz="4" w:space="0" w:color="000000"/>
              <w:right w:val="single" w:sz="4" w:space="0" w:color="000000"/>
            </w:tcBorders>
            <w:shd w:val="pct12" w:color="auto" w:fill="auto"/>
            <w:hideMark/>
          </w:tcPr>
          <w:p w:rsidR="003E2905" w:rsidRDefault="003E2905">
            <w:pPr>
              <w:pStyle w:val="ListParagraph"/>
              <w:ind w:left="0"/>
              <w:rPr>
                <w:b/>
                <w:bCs/>
                <w:i/>
                <w:iCs/>
              </w:rPr>
            </w:pPr>
            <w:r>
              <w:rPr>
                <w:b/>
                <w:bCs/>
                <w:i/>
                <w:iCs/>
              </w:rPr>
              <w:t>Building/Group Represented</w:t>
            </w:r>
          </w:p>
        </w:tc>
        <w:tc>
          <w:tcPr>
            <w:tcW w:w="1115" w:type="dxa"/>
            <w:tcBorders>
              <w:top w:val="single" w:sz="4" w:space="0" w:color="000000"/>
              <w:left w:val="single" w:sz="4" w:space="0" w:color="000000"/>
              <w:bottom w:val="single" w:sz="4" w:space="0" w:color="000000"/>
              <w:right w:val="single" w:sz="4" w:space="0" w:color="000000"/>
            </w:tcBorders>
            <w:shd w:val="pct12" w:color="auto" w:fill="auto"/>
            <w:hideMark/>
          </w:tcPr>
          <w:p w:rsidR="003E2905" w:rsidRDefault="003E2905">
            <w:pPr>
              <w:pStyle w:val="ListParagraph"/>
              <w:ind w:left="0"/>
              <w:rPr>
                <w:b/>
                <w:bCs/>
                <w:i/>
                <w:iCs/>
              </w:rPr>
            </w:pPr>
            <w:r>
              <w:rPr>
                <w:b/>
                <w:bCs/>
                <w:i/>
                <w:iCs/>
              </w:rPr>
              <w:t>Present</w:t>
            </w:r>
          </w:p>
        </w:tc>
        <w:tc>
          <w:tcPr>
            <w:tcW w:w="1013" w:type="dxa"/>
            <w:tcBorders>
              <w:top w:val="single" w:sz="4" w:space="0" w:color="000000"/>
              <w:left w:val="single" w:sz="4" w:space="0" w:color="000000"/>
              <w:bottom w:val="single" w:sz="4" w:space="0" w:color="000000"/>
              <w:right w:val="single" w:sz="4" w:space="0" w:color="000000"/>
            </w:tcBorders>
            <w:shd w:val="pct12" w:color="auto" w:fill="auto"/>
            <w:hideMark/>
          </w:tcPr>
          <w:p w:rsidR="003E2905" w:rsidRDefault="003E2905">
            <w:pPr>
              <w:pStyle w:val="ListParagraph"/>
              <w:ind w:left="0"/>
              <w:rPr>
                <w:b/>
                <w:bCs/>
                <w:i/>
                <w:iCs/>
              </w:rPr>
            </w:pPr>
            <w:r>
              <w:rPr>
                <w:b/>
                <w:bCs/>
                <w:i/>
                <w:iCs/>
              </w:rPr>
              <w:t>Absent</w:t>
            </w:r>
          </w:p>
        </w:tc>
        <w:tc>
          <w:tcPr>
            <w:tcW w:w="3608" w:type="dxa"/>
            <w:tcBorders>
              <w:top w:val="single" w:sz="4" w:space="0" w:color="000000"/>
              <w:left w:val="single" w:sz="4" w:space="0" w:color="000000"/>
              <w:bottom w:val="single" w:sz="4" w:space="0" w:color="000000"/>
              <w:right w:val="single" w:sz="4" w:space="0" w:color="000000"/>
            </w:tcBorders>
            <w:shd w:val="pct12" w:color="auto" w:fill="auto"/>
            <w:hideMark/>
          </w:tcPr>
          <w:p w:rsidR="003E2905" w:rsidRDefault="003E2905">
            <w:pPr>
              <w:pStyle w:val="ListParagraph"/>
              <w:ind w:left="0"/>
              <w:rPr>
                <w:b/>
                <w:bCs/>
                <w:i/>
                <w:iCs/>
              </w:rPr>
            </w:pPr>
            <w:r>
              <w:rPr>
                <w:b/>
                <w:bCs/>
                <w:i/>
                <w:iCs/>
              </w:rPr>
              <w:t>Comments</w:t>
            </w: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bCs/>
                <w:i/>
                <w:iCs/>
              </w:rPr>
              <w:t>Heather</w:t>
            </w:r>
            <w:r>
              <w:rPr>
                <w:b/>
                <w:i/>
              </w:rPr>
              <w:t xml:space="preserve"> Ehlke</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Food Service</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Denise Esser</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M.R. Middle School</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Sherry Langworthy</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Business Office</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Dan Meyer</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Custodial/Maintenance</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Tjode Mickelson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Health Services</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Samantha Passer</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 xml:space="preserve">M.R. West </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Dan Schubbe</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Custodial/Maintenance</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Gwen Isaacson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H.S. Science</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i/>
              </w:rPr>
              <w:t>Dusty Drager</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Comm. Ed.</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Cs/>
                <w:i/>
                <w:iCs/>
              </w:rPr>
            </w:pPr>
            <w:r>
              <w:rPr>
                <w:b/>
                <w:bCs/>
                <w:i/>
                <w:iCs/>
              </w:rPr>
              <w:t>Dan Anderson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Administration</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
                <w:i/>
              </w:rPr>
            </w:pPr>
            <w:r>
              <w:rPr>
                <w:b/>
                <w:bCs/>
                <w:i/>
                <w:iCs/>
              </w:rPr>
              <w:t>Mike Sheely/Lea Zuern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H.S. Indus. Tech.</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r>
              <w:rPr>
                <w:b/>
                <w:bCs/>
                <w:i/>
                <w:iCs/>
              </w:rPr>
              <w:t>Both present</w:t>
            </w: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
                <w:i/>
              </w:rPr>
            </w:pPr>
            <w:r>
              <w:rPr>
                <w:b/>
                <w:i/>
              </w:rPr>
              <w:t>Eric Larson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M.R. East</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60"/>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
                <w:i/>
              </w:rPr>
            </w:pPr>
            <w:r>
              <w:rPr>
                <w:b/>
                <w:i/>
              </w:rPr>
              <w:t>Ted Simon</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H.S. Administration</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r w:rsidR="003E2905" w:rsidTr="003E2905">
        <w:trPr>
          <w:trHeight w:val="246"/>
        </w:trPr>
        <w:tc>
          <w:tcPr>
            <w:tcW w:w="279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rPr>
                <w:b/>
                <w:i/>
              </w:rPr>
            </w:pPr>
            <w:r>
              <w:rPr>
                <w:b/>
                <w:bCs/>
                <w:i/>
                <w:iCs/>
              </w:rPr>
              <w:t>Chandler Holland</w:t>
            </w:r>
          </w:p>
        </w:tc>
        <w:tc>
          <w:tcPr>
            <w:tcW w:w="2823" w:type="dxa"/>
            <w:tcBorders>
              <w:top w:val="single" w:sz="4" w:space="0" w:color="000000"/>
              <w:left w:val="single" w:sz="4" w:space="0" w:color="000000"/>
              <w:bottom w:val="single" w:sz="4" w:space="0" w:color="000000"/>
              <w:right w:val="single" w:sz="4" w:space="0" w:color="000000"/>
            </w:tcBorders>
            <w:hideMark/>
          </w:tcPr>
          <w:p w:rsidR="003E2905" w:rsidRDefault="003E2905">
            <w:pPr>
              <w:pStyle w:val="ListParagraph"/>
              <w:ind w:left="0"/>
              <w:jc w:val="center"/>
              <w:rPr>
                <w:b/>
                <w:bCs/>
                <w:i/>
                <w:iCs/>
              </w:rPr>
            </w:pPr>
            <w:r>
              <w:rPr>
                <w:b/>
                <w:bCs/>
                <w:i/>
                <w:iCs/>
              </w:rPr>
              <w:t>Holland Solutions Co, LLC</w:t>
            </w:r>
          </w:p>
        </w:tc>
        <w:tc>
          <w:tcPr>
            <w:tcW w:w="1115"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r>
              <w:rPr>
                <w:b/>
                <w:bCs/>
                <w:i/>
                <w:iCs/>
              </w:rPr>
              <w:t>x</w:t>
            </w:r>
          </w:p>
        </w:tc>
        <w:tc>
          <w:tcPr>
            <w:tcW w:w="1013"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jc w:val="center"/>
              <w:rPr>
                <w:b/>
                <w:bCs/>
                <w:i/>
                <w:iCs/>
              </w:rPr>
            </w:pPr>
          </w:p>
        </w:tc>
        <w:tc>
          <w:tcPr>
            <w:tcW w:w="3608" w:type="dxa"/>
            <w:tcBorders>
              <w:top w:val="single" w:sz="4" w:space="0" w:color="000000"/>
              <w:left w:val="single" w:sz="4" w:space="0" w:color="000000"/>
              <w:bottom w:val="single" w:sz="4" w:space="0" w:color="000000"/>
              <w:right w:val="single" w:sz="4" w:space="0" w:color="000000"/>
            </w:tcBorders>
          </w:tcPr>
          <w:p w:rsidR="003E2905" w:rsidRDefault="003E2905">
            <w:pPr>
              <w:pStyle w:val="ListParagraph"/>
              <w:ind w:left="0"/>
              <w:rPr>
                <w:b/>
                <w:bCs/>
                <w:i/>
                <w:iCs/>
              </w:rPr>
            </w:pPr>
          </w:p>
        </w:tc>
      </w:tr>
    </w:tbl>
    <w:p w:rsidR="00FE0C9F" w:rsidRPr="00DE5286" w:rsidRDefault="00FE0C9F" w:rsidP="00DE5286">
      <w:pPr>
        <w:ind w:left="0"/>
        <w:rPr>
          <w:b/>
          <w:bCs/>
          <w:i/>
          <w:iCs/>
        </w:rPr>
      </w:pPr>
    </w:p>
    <w:p w:rsidR="00202E8F" w:rsidRDefault="00330DE1" w:rsidP="00202E8F">
      <w:pPr>
        <w:pStyle w:val="ListParagraph"/>
        <w:numPr>
          <w:ilvl w:val="0"/>
          <w:numId w:val="3"/>
        </w:numPr>
        <w:rPr>
          <w:b/>
          <w:bCs/>
          <w:i/>
          <w:iCs/>
        </w:rPr>
      </w:pPr>
      <w:r>
        <w:rPr>
          <w:b/>
          <w:bCs/>
          <w:i/>
          <w:iCs/>
        </w:rPr>
        <w:t xml:space="preserve">Review of </w:t>
      </w:r>
      <w:r w:rsidR="000938DD">
        <w:rPr>
          <w:b/>
          <w:bCs/>
          <w:i/>
          <w:iCs/>
        </w:rPr>
        <w:t>Old Business</w:t>
      </w:r>
      <w:r>
        <w:rPr>
          <w:b/>
          <w:bCs/>
          <w:i/>
          <w:iCs/>
        </w:rPr>
        <w:t>/Minutes</w:t>
      </w:r>
    </w:p>
    <w:p w:rsidR="00045000" w:rsidRPr="00045000" w:rsidRDefault="00045000" w:rsidP="00233CBB">
      <w:pPr>
        <w:pStyle w:val="ListParagraph"/>
        <w:numPr>
          <w:ilvl w:val="0"/>
          <w:numId w:val="18"/>
        </w:numPr>
        <w:tabs>
          <w:tab w:val="left" w:pos="810"/>
        </w:tabs>
        <w:rPr>
          <w:b/>
          <w:u w:val="single"/>
        </w:rPr>
      </w:pPr>
      <w:r>
        <w:rPr>
          <w:b/>
        </w:rPr>
        <w:t xml:space="preserve">H.S. Science </w:t>
      </w:r>
      <w:r w:rsidR="00263BD2">
        <w:rPr>
          <w:b/>
        </w:rPr>
        <w:t>Room Bat</w:t>
      </w:r>
      <w:r w:rsidR="004D7AA2">
        <w:rPr>
          <w:b/>
        </w:rPr>
        <w:t xml:space="preserve">s – </w:t>
      </w:r>
      <w:r w:rsidR="003E2905">
        <w:t>the majority of the openings where bats have been entering have been repair</w:t>
      </w:r>
      <w:r w:rsidR="00124C12">
        <w:t>ed</w:t>
      </w:r>
      <w:r w:rsidR="003E2905">
        <w:t>.  Dan and maintenance staff will continue to track down additional openings in hopes of eliminating their access into the building.</w:t>
      </w:r>
    </w:p>
    <w:p w:rsidR="00045000" w:rsidRPr="003E2905" w:rsidRDefault="00263BD2" w:rsidP="00233CBB">
      <w:pPr>
        <w:pStyle w:val="ListParagraph"/>
        <w:numPr>
          <w:ilvl w:val="0"/>
          <w:numId w:val="18"/>
        </w:numPr>
        <w:tabs>
          <w:tab w:val="left" w:pos="810"/>
        </w:tabs>
        <w:rPr>
          <w:b/>
          <w:u w:val="single"/>
        </w:rPr>
      </w:pPr>
      <w:r>
        <w:rPr>
          <w:b/>
        </w:rPr>
        <w:t>Industrial Tech. Shop Equipment</w:t>
      </w:r>
      <w:r w:rsidR="004D7AA2">
        <w:rPr>
          <w:b/>
        </w:rPr>
        <w:t xml:space="preserve"> – </w:t>
      </w:r>
      <w:r w:rsidR="003E2905">
        <w:t>Chandler will coordinate equipment evaluations with both Mike and Lea at his next site visit to assess any additional repairs/replacements needed.</w:t>
      </w:r>
    </w:p>
    <w:p w:rsidR="003E2905" w:rsidRDefault="003E2905" w:rsidP="003E2905">
      <w:pPr>
        <w:pStyle w:val="ListParagraph"/>
        <w:numPr>
          <w:ilvl w:val="0"/>
          <w:numId w:val="18"/>
        </w:numPr>
        <w:tabs>
          <w:tab w:val="left" w:pos="810"/>
        </w:tabs>
        <w:rPr>
          <w:b/>
        </w:rPr>
      </w:pPr>
      <w:r>
        <w:rPr>
          <w:b/>
        </w:rPr>
        <w:t xml:space="preserve">Playground inspections – </w:t>
      </w:r>
      <w:r>
        <w:t>Dan will coordinate to help make sure monthly playground equipment inspections are being completed.</w:t>
      </w:r>
    </w:p>
    <w:p w:rsidR="002F3805" w:rsidRPr="002F3805" w:rsidRDefault="002F3805" w:rsidP="002F3805">
      <w:pPr>
        <w:pStyle w:val="ListParagraph"/>
        <w:numPr>
          <w:ilvl w:val="0"/>
          <w:numId w:val="18"/>
        </w:numPr>
        <w:tabs>
          <w:tab w:val="left" w:pos="810"/>
        </w:tabs>
        <w:rPr>
          <w:b/>
        </w:rPr>
      </w:pPr>
      <w:r>
        <w:rPr>
          <w:b/>
        </w:rPr>
        <w:lastRenderedPageBreak/>
        <w:t xml:space="preserve">Ramp used for plays/prom – </w:t>
      </w:r>
      <w:r>
        <w:t>the wooden ramp used by theater and possibly for prom is also in disrepair.  Dan Meyer confirmed a replacement quote was obtained this summer.  Options are being explored.</w:t>
      </w:r>
    </w:p>
    <w:p w:rsidR="003E2905" w:rsidRPr="002F3805" w:rsidRDefault="002F3805" w:rsidP="002F3805">
      <w:pPr>
        <w:pStyle w:val="ListParagraph"/>
        <w:numPr>
          <w:ilvl w:val="0"/>
          <w:numId w:val="18"/>
        </w:numPr>
        <w:tabs>
          <w:tab w:val="left" w:pos="810"/>
        </w:tabs>
        <w:rPr>
          <w:b/>
        </w:rPr>
      </w:pPr>
      <w:r>
        <w:rPr>
          <w:b/>
        </w:rPr>
        <w:t xml:space="preserve">Theater department/kids/students using Indus. Tech power tools – </w:t>
      </w:r>
      <w:r>
        <w:t>due to liability and insurance issues, theater department folks including parents and students are not allowed to use the equipment/power tools in the Industrial Tech shops.  Administration will convey this message to the theater department.</w:t>
      </w:r>
    </w:p>
    <w:p w:rsidR="000938DD" w:rsidRPr="00584486" w:rsidRDefault="00F03C6B" w:rsidP="00584486">
      <w:pPr>
        <w:pStyle w:val="ListParagraph"/>
        <w:numPr>
          <w:ilvl w:val="0"/>
          <w:numId w:val="3"/>
        </w:numPr>
        <w:rPr>
          <w:b/>
          <w:bCs/>
          <w:i/>
          <w:iCs/>
        </w:rPr>
      </w:pPr>
      <w:r>
        <w:rPr>
          <w:b/>
          <w:bCs/>
          <w:i/>
          <w:iCs/>
        </w:rPr>
        <w:t xml:space="preserve">Review of </w:t>
      </w:r>
      <w:r w:rsidR="006E4B06" w:rsidRPr="006E4B06">
        <w:rPr>
          <w:b/>
          <w:bCs/>
          <w:i/>
          <w:iCs/>
        </w:rPr>
        <w:t>New Business</w:t>
      </w:r>
    </w:p>
    <w:p w:rsidR="00152B3B" w:rsidRPr="006E68DF" w:rsidRDefault="002F3805" w:rsidP="00233CBB">
      <w:pPr>
        <w:pStyle w:val="ListParagraph"/>
        <w:numPr>
          <w:ilvl w:val="0"/>
          <w:numId w:val="12"/>
        </w:numPr>
        <w:tabs>
          <w:tab w:val="left" w:pos="810"/>
        </w:tabs>
        <w:ind w:left="1080" w:firstLine="0"/>
      </w:pPr>
      <w:r>
        <w:rPr>
          <w:b/>
        </w:rPr>
        <w:t>Discussion on changes to IBC &amp; Theater Stage Curtains</w:t>
      </w:r>
      <w:r w:rsidR="006E68DF">
        <w:rPr>
          <w:b/>
        </w:rPr>
        <w:t xml:space="preserve"> – </w:t>
      </w:r>
      <w:r w:rsidR="006E68DF">
        <w:t>recent changes to the International Building Code (IBC) address not needing fire curtain(s) on theater stages where the ceiling height is less than 50’.  Chandler will investigate further and determine implications for the district.</w:t>
      </w:r>
    </w:p>
    <w:p w:rsidR="002F3805" w:rsidRPr="006E68DF" w:rsidRDefault="002F3805" w:rsidP="00233CBB">
      <w:pPr>
        <w:pStyle w:val="ListParagraph"/>
        <w:numPr>
          <w:ilvl w:val="0"/>
          <w:numId w:val="12"/>
        </w:numPr>
        <w:tabs>
          <w:tab w:val="left" w:pos="810"/>
        </w:tabs>
        <w:ind w:left="1080" w:firstLine="0"/>
      </w:pPr>
      <w:r>
        <w:rPr>
          <w:b/>
        </w:rPr>
        <w:t xml:space="preserve">Review of returning employee on-line BBP &amp; ERK/GHS refresher </w:t>
      </w:r>
      <w:r w:rsidR="006E68DF">
        <w:rPr>
          <w:b/>
        </w:rPr>
        <w:t xml:space="preserve">trainings - </w:t>
      </w:r>
      <w:r w:rsidR="006E68DF">
        <w:t xml:space="preserve">the percentage of completed BBP &amp; EKR/GHS trainings is above last year at this point.  The newly added on-line anti-bullying training appears to be the most outstanding one to complete for employees.  Food Service will look at completing additional Affirmative Action, HACCP and Food Safety trainings via the online SafeSchools portal.  Chandler will coordinate with Heather to set up. </w:t>
      </w:r>
    </w:p>
    <w:p w:rsidR="00F75C67" w:rsidRDefault="00F75C67" w:rsidP="00233CBB">
      <w:pPr>
        <w:pStyle w:val="ListParagraph"/>
        <w:numPr>
          <w:ilvl w:val="0"/>
          <w:numId w:val="12"/>
        </w:numPr>
        <w:tabs>
          <w:tab w:val="left" w:pos="810"/>
        </w:tabs>
        <w:ind w:left="1080" w:firstLine="0"/>
        <w:rPr>
          <w:b/>
        </w:rPr>
      </w:pPr>
      <w:r>
        <w:rPr>
          <w:b/>
        </w:rPr>
        <w:t>EMPLOYEE</w:t>
      </w:r>
      <w:r w:rsidR="00A50CB1">
        <w:rPr>
          <w:b/>
        </w:rPr>
        <w:t xml:space="preserve"> CONCERNS</w:t>
      </w:r>
    </w:p>
    <w:p w:rsidR="002F3805" w:rsidRDefault="002F3805" w:rsidP="002F3805">
      <w:pPr>
        <w:pStyle w:val="ListParagraph"/>
        <w:numPr>
          <w:ilvl w:val="0"/>
          <w:numId w:val="20"/>
        </w:numPr>
        <w:tabs>
          <w:tab w:val="left" w:pos="810"/>
        </w:tabs>
        <w:rPr>
          <w:b/>
        </w:rPr>
      </w:pPr>
      <w:r>
        <w:rPr>
          <w:b/>
        </w:rPr>
        <w:t>Outlet covers in big gym</w:t>
      </w:r>
      <w:r w:rsidR="006E68DF">
        <w:rPr>
          <w:b/>
        </w:rPr>
        <w:t xml:space="preserve"> – </w:t>
      </w:r>
      <w:r w:rsidR="006E68DF">
        <w:t>outlet covers in the big gym are damaged and need to be replaced.  Dan will take care of</w:t>
      </w:r>
    </w:p>
    <w:p w:rsidR="002F3805" w:rsidRDefault="002F3805" w:rsidP="002F3805">
      <w:pPr>
        <w:pStyle w:val="ListParagraph"/>
        <w:numPr>
          <w:ilvl w:val="0"/>
          <w:numId w:val="20"/>
        </w:numPr>
        <w:tabs>
          <w:tab w:val="left" w:pos="810"/>
        </w:tabs>
        <w:rPr>
          <w:b/>
        </w:rPr>
      </w:pPr>
      <w:r>
        <w:rPr>
          <w:b/>
        </w:rPr>
        <w:t>Playground equipment chains</w:t>
      </w:r>
      <w:r w:rsidR="006E68DF">
        <w:rPr>
          <w:b/>
        </w:rPr>
        <w:t xml:space="preserve"> – </w:t>
      </w:r>
      <w:r w:rsidR="006E68DF">
        <w:t>there is a piece of chain on the Mapleton playground equipment that needs to be repaired/replaced.</w:t>
      </w:r>
      <w:r w:rsidR="001F29E1">
        <w:t xml:space="preserve">  Dusty to coordinate with Dan to take care of.</w:t>
      </w:r>
    </w:p>
    <w:p w:rsidR="002F3805" w:rsidRDefault="002F3805" w:rsidP="002F3805">
      <w:pPr>
        <w:pStyle w:val="ListParagraph"/>
        <w:numPr>
          <w:ilvl w:val="0"/>
          <w:numId w:val="20"/>
        </w:numPr>
        <w:tabs>
          <w:tab w:val="left" w:pos="810"/>
        </w:tabs>
        <w:rPr>
          <w:b/>
        </w:rPr>
      </w:pPr>
      <w:r>
        <w:rPr>
          <w:b/>
        </w:rPr>
        <w:t>Rod in playground</w:t>
      </w:r>
      <w:r w:rsidR="001F29E1">
        <w:t xml:space="preserve"> – There is a metal rod protruding up out of the ground on the Mapleton playground.  Dan will either pound down or remove ASAP.</w:t>
      </w:r>
    </w:p>
    <w:p w:rsidR="002F3805" w:rsidRDefault="002F3805" w:rsidP="002F3805">
      <w:pPr>
        <w:pStyle w:val="ListParagraph"/>
        <w:numPr>
          <w:ilvl w:val="0"/>
          <w:numId w:val="20"/>
        </w:numPr>
        <w:tabs>
          <w:tab w:val="left" w:pos="810"/>
        </w:tabs>
        <w:rPr>
          <w:b/>
        </w:rPr>
      </w:pPr>
      <w:r>
        <w:rPr>
          <w:b/>
        </w:rPr>
        <w:t xml:space="preserve">Mapleton Building Door 8 Key </w:t>
      </w:r>
      <w:r w:rsidR="001D072A">
        <w:rPr>
          <w:b/>
        </w:rPr>
        <w:t xml:space="preserve">Fobs </w:t>
      </w:r>
      <w:r w:rsidR="001D072A">
        <w:t>-</w:t>
      </w:r>
      <w:r w:rsidR="001F29E1">
        <w:t xml:space="preserve"> additional key fobs may be needed so staff can enter/exit </w:t>
      </w:r>
      <w:r w:rsidR="001D072A">
        <w:t>door 8 in hopes to limit it being unlocked/propped open during the school day.</w:t>
      </w:r>
    </w:p>
    <w:p w:rsidR="006E68DF" w:rsidRDefault="006E68DF" w:rsidP="002F3805">
      <w:pPr>
        <w:pStyle w:val="ListParagraph"/>
        <w:numPr>
          <w:ilvl w:val="0"/>
          <w:numId w:val="20"/>
        </w:numPr>
        <w:tabs>
          <w:tab w:val="left" w:pos="810"/>
        </w:tabs>
        <w:rPr>
          <w:b/>
        </w:rPr>
      </w:pPr>
      <w:r>
        <w:rPr>
          <w:b/>
        </w:rPr>
        <w:t>Flammables cabinet</w:t>
      </w:r>
      <w:r w:rsidR="001D072A">
        <w:rPr>
          <w:b/>
        </w:rPr>
        <w:t xml:space="preserve"> – </w:t>
      </w:r>
      <w:r w:rsidR="001D072A">
        <w:t>a flammable cabinet needs to be replaced in the Indus. Tech shop.  The existing cabinet has broken shelve(s).  In theory, a new cabinet could be relocated and reused in a new/different location at some point as well.</w:t>
      </w:r>
    </w:p>
    <w:p w:rsidR="006E68DF" w:rsidRDefault="006E68DF" w:rsidP="002F3805">
      <w:pPr>
        <w:pStyle w:val="ListParagraph"/>
        <w:numPr>
          <w:ilvl w:val="0"/>
          <w:numId w:val="20"/>
        </w:numPr>
        <w:tabs>
          <w:tab w:val="left" w:pos="810"/>
        </w:tabs>
        <w:rPr>
          <w:b/>
        </w:rPr>
      </w:pPr>
      <w:r>
        <w:rPr>
          <w:b/>
        </w:rPr>
        <w:t xml:space="preserve">Lift/Hoist inspections </w:t>
      </w:r>
      <w:r w:rsidR="001D072A">
        <w:rPr>
          <w:b/>
        </w:rPr>
        <w:t xml:space="preserve">– </w:t>
      </w:r>
      <w:r w:rsidR="001D072A">
        <w:t>Dan to coordinate with the vendor to complete lift/hoist inspections over MEA break.  This includes the personal man lift, auto hoist in the industrial tech shop as well as the curtains and basketball hoop hoists in the gymnasiums.</w:t>
      </w:r>
    </w:p>
    <w:p w:rsidR="002F3805" w:rsidRPr="002F3805" w:rsidRDefault="002F3805" w:rsidP="002F3805">
      <w:pPr>
        <w:tabs>
          <w:tab w:val="left" w:pos="810"/>
        </w:tabs>
        <w:ind w:left="1080"/>
        <w:rPr>
          <w:b/>
        </w:rPr>
      </w:pPr>
    </w:p>
    <w:p w:rsidR="00F80830" w:rsidRPr="00B42557" w:rsidRDefault="00F80830" w:rsidP="00F80830">
      <w:pPr>
        <w:pStyle w:val="ListParagraph"/>
        <w:tabs>
          <w:tab w:val="left" w:pos="810"/>
        </w:tabs>
        <w:ind w:left="1080"/>
        <w:rPr>
          <w:b/>
        </w:rPr>
      </w:pPr>
    </w:p>
    <w:p w:rsidR="00584486" w:rsidRPr="00BB37DE" w:rsidRDefault="00584486" w:rsidP="00F313D9">
      <w:pPr>
        <w:pStyle w:val="ListParagraph"/>
        <w:tabs>
          <w:tab w:val="left" w:pos="810"/>
        </w:tabs>
        <w:ind w:left="1080"/>
        <w:jc w:val="center"/>
        <w:rPr>
          <w:b/>
        </w:rPr>
      </w:pPr>
      <w:r w:rsidRPr="00E02EAC">
        <w:rPr>
          <w:b/>
        </w:rPr>
        <w:t xml:space="preserve">NEXT MEETING DATE:  </w:t>
      </w:r>
      <w:r w:rsidR="001D072A">
        <w:rPr>
          <w:b/>
        </w:rPr>
        <w:t>Jan. 23, 2018</w:t>
      </w:r>
    </w:p>
    <w:sectPr w:rsidR="00584486" w:rsidRPr="00BB37DE" w:rsidSect="008308E4">
      <w:headerReference w:type="default" r:id="rId9"/>
      <w:footerReference w:type="even" r:id="rId10"/>
      <w:footerReference w:type="default" r:id="rId11"/>
      <w:headerReference w:type="first" r:id="rId12"/>
      <w:footerReference w:type="first" r:id="rId13"/>
      <w:pgSz w:w="12240" w:h="15840" w:code="1"/>
      <w:pgMar w:top="1440" w:right="1440" w:bottom="1440" w:left="1800" w:header="965"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0B4" w:rsidRDefault="00E570B4">
      <w:r>
        <w:separator/>
      </w:r>
    </w:p>
  </w:endnote>
  <w:endnote w:type="continuationSeparator" w:id="0">
    <w:p w:rsidR="00E570B4" w:rsidRDefault="00E57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oadway">
    <w:panose1 w:val="04040905080B020205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8DD" w:rsidRDefault="00F85C60">
    <w:pPr>
      <w:pStyle w:val="Footer"/>
      <w:framePr w:wrap="around" w:vAnchor="text" w:hAnchor="margin" w:xAlign="center" w:y="1"/>
      <w:rPr>
        <w:rStyle w:val="PageNumber"/>
      </w:rPr>
    </w:pPr>
    <w:r>
      <w:rPr>
        <w:rStyle w:val="PageNumber"/>
      </w:rPr>
      <w:fldChar w:fldCharType="begin"/>
    </w:r>
    <w:r w:rsidR="000938DD">
      <w:rPr>
        <w:rStyle w:val="PageNumber"/>
      </w:rPr>
      <w:instrText xml:space="preserve">PAGE  </w:instrText>
    </w:r>
    <w:r>
      <w:rPr>
        <w:rStyle w:val="PageNumber"/>
      </w:rPr>
      <w:fldChar w:fldCharType="separate"/>
    </w:r>
    <w:r w:rsidR="000938DD">
      <w:rPr>
        <w:rStyle w:val="PageNumber"/>
      </w:rPr>
      <w:t>0</w:t>
    </w:r>
    <w:r>
      <w:rPr>
        <w:rStyle w:val="PageNumber"/>
      </w:rPr>
      <w:fldChar w:fldCharType="end"/>
    </w:r>
  </w:p>
  <w:p w:rsidR="000938DD" w:rsidRDefault="000938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8DD" w:rsidRDefault="000938DD">
    <w:pPr>
      <w:pStyle w:val="Footer"/>
    </w:pPr>
    <w:r>
      <w:tab/>
    </w:r>
    <w:r>
      <w:tab/>
    </w:r>
    <w:r w:rsidR="00F85C60">
      <w:fldChar w:fldCharType="begin"/>
    </w:r>
    <w:r w:rsidR="003B447A">
      <w:instrText xml:space="preserve"> PAGE \* Arabic \* MERGEFORMAT </w:instrText>
    </w:r>
    <w:r w:rsidR="00F85C60">
      <w:fldChar w:fldCharType="separate"/>
    </w:r>
    <w:r w:rsidR="00647D5F">
      <w:rPr>
        <w:noProof/>
      </w:rPr>
      <w:t>2</w:t>
    </w:r>
    <w:r w:rsidR="00F85C60">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8DD" w:rsidRPr="00AC3247" w:rsidRDefault="000938DD" w:rsidP="00912195">
    <w:pPr>
      <w:pStyle w:val="Footer"/>
      <w:tabs>
        <w:tab w:val="clear" w:pos="-1080"/>
        <w:tab w:val="clear" w:pos="4320"/>
        <w:tab w:val="clear" w:pos="9480"/>
        <w:tab w:val="center" w:pos="4500"/>
      </w:tabs>
      <w:rPr>
        <w:rFonts w:ascii="Broadway" w:hAnsi="Broadway"/>
        <w:b w:val="0"/>
        <w:i/>
        <w:color w:val="808080"/>
        <w:sz w:val="18"/>
        <w:szCs w:val="18"/>
      </w:rPr>
    </w:pPr>
    <w:r w:rsidRPr="00AC3247">
      <w:rPr>
        <w:rFonts w:ascii="Broadway" w:hAnsi="Broadway"/>
        <w:i/>
        <w:color w:val="808080"/>
        <w:sz w:val="18"/>
        <w:szCs w:val="18"/>
      </w:rPr>
      <w:t>Hol</w:t>
    </w:r>
    <w:r w:rsidR="008E4398">
      <w:rPr>
        <w:rFonts w:ascii="Broadway" w:hAnsi="Broadway"/>
        <w:i/>
        <w:color w:val="808080"/>
        <w:sz w:val="18"/>
        <w:szCs w:val="18"/>
      </w:rPr>
      <w:t>land Solutions Company, LLC 2017</w:t>
    </w:r>
    <w:r w:rsidRPr="00AC3247">
      <w:rPr>
        <w:rFonts w:ascii="Broadway" w:hAnsi="Broadway"/>
        <w:i/>
        <w:color w:val="808080"/>
        <w:sz w:val="18"/>
        <w:szCs w:val="18"/>
      </w:rPr>
      <w:tab/>
      <w:t xml:space="preserve">507-381-1618 </w:t>
    </w:r>
    <w:r w:rsidRPr="00AC3247">
      <w:rPr>
        <w:rFonts w:ascii="Broadway" w:hAnsi="Broadway"/>
        <w:i/>
        <w:color w:val="808080"/>
        <w:sz w:val="18"/>
        <w:szCs w:val="18"/>
      </w:rPr>
      <w:tab/>
    </w:r>
    <w:hyperlink r:id="rId1" w:history="1">
      <w:r w:rsidR="005E0566" w:rsidRPr="00FC27D8">
        <w:rPr>
          <w:rStyle w:val="Hyperlink"/>
          <w:rFonts w:ascii="Broadway" w:hAnsi="Broadway"/>
          <w:i/>
          <w:sz w:val="18"/>
          <w:szCs w:val="18"/>
        </w:rPr>
        <w:t>hollandsolutionscompany@gmail.com</w:t>
      </w:r>
    </w:hyperlink>
    <w:r w:rsidR="005E0566">
      <w:rPr>
        <w:rFonts w:ascii="Broadway" w:hAnsi="Broadway"/>
        <w:i/>
        <w:color w:val="808080"/>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0B4" w:rsidRDefault="00E570B4">
      <w:r>
        <w:separator/>
      </w:r>
    </w:p>
  </w:footnote>
  <w:footnote w:type="continuationSeparator" w:id="0">
    <w:p w:rsidR="00E570B4" w:rsidRDefault="00E57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8DD" w:rsidRDefault="000938DD">
    <w:pPr>
      <w:pStyle w:val="Header"/>
    </w:pPr>
    <w:r>
      <w:tab/>
    </w:r>
    <w:r>
      <w:tab/>
    </w:r>
    <w:r w:rsidR="00F85C60">
      <w:fldChar w:fldCharType="begin"/>
    </w:r>
    <w:r w:rsidR="003B447A">
      <w:instrText xml:space="preserve"> TIME \@ "MMMM d, yyyy" </w:instrText>
    </w:r>
    <w:r w:rsidR="00F85C60">
      <w:fldChar w:fldCharType="separate"/>
    </w:r>
    <w:r w:rsidR="00647D5F">
      <w:rPr>
        <w:noProof/>
      </w:rPr>
      <w:t>November 28, 2017</w:t>
    </w:r>
    <w:r w:rsidR="00F85C60">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8DD" w:rsidRDefault="00647D5F">
    <w:pPr>
      <w:pStyle w:val="Header"/>
    </w:pPr>
    <w:sdt>
      <w:sdtPr>
        <w:id w:val="-458577973"/>
        <w:docPartObj>
          <w:docPartGallery w:val="Watermarks"/>
          <w:docPartUnique/>
        </w:docPartObj>
      </w:sdtPr>
      <w:sdtEnd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63"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F4EAB">
      <w:rPr>
        <w:noProof/>
      </w:rPr>
      <mc:AlternateContent>
        <mc:Choice Requires="wps">
          <w:drawing>
            <wp:anchor distT="0" distB="0" distL="114300" distR="114300" simplePos="0" relativeHeight="251657216" behindDoc="1" locked="1" layoutInCell="0" allowOverlap="1">
              <wp:simplePos x="0" y="0"/>
              <wp:positionH relativeFrom="page">
                <wp:posOffset>5486400</wp:posOffset>
              </wp:positionH>
              <wp:positionV relativeFrom="page">
                <wp:posOffset>1463040</wp:posOffset>
              </wp:positionV>
              <wp:extent cx="1676400" cy="34925"/>
              <wp:effectExtent l="0" t="0" r="19050" b="222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4925"/>
                      </a:xfrm>
                      <a:prstGeom prst="rect">
                        <a:avLst/>
                      </a:prstGeom>
                      <a:solidFill>
                        <a:srgbClr val="BEBEBE"/>
                      </a:solidFill>
                      <a:ln w="317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D89D7" id="Rectangle 1" o:spid="_x0000_s1026" style="position:absolute;margin-left:6in;margin-top:115.2pt;width:132pt;height: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" o:allowincell="f" fillcolor="#bebebe" strokecolor="white" strokeweight=".25pt">
              <w10:wrap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B560B"/>
    <w:multiLevelType w:val="hybridMultilevel"/>
    <w:tmpl w:val="45F438E4"/>
    <w:lvl w:ilvl="0" w:tplc="3A8A2DC4">
      <w:start w:val="1"/>
      <w:numFmt w:val="lowerRoman"/>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15:restartNumberingAfterBreak="0">
    <w:nsid w:val="1BA967FF"/>
    <w:multiLevelType w:val="hybridMultilevel"/>
    <w:tmpl w:val="89A6196C"/>
    <w:lvl w:ilvl="0" w:tplc="F6C8F264">
      <w:start w:val="1"/>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E862121"/>
    <w:multiLevelType w:val="hybridMultilevel"/>
    <w:tmpl w:val="70DC269E"/>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221D5845"/>
    <w:multiLevelType w:val="hybridMultilevel"/>
    <w:tmpl w:val="6BD8A732"/>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15:restartNumberingAfterBreak="0">
    <w:nsid w:val="26512B44"/>
    <w:multiLevelType w:val="hybridMultilevel"/>
    <w:tmpl w:val="19D095D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80C10DD"/>
    <w:multiLevelType w:val="hybridMultilevel"/>
    <w:tmpl w:val="A3547582"/>
    <w:lvl w:ilvl="0" w:tplc="088EA266">
      <w:start w:val="1"/>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C864163"/>
    <w:multiLevelType w:val="hybridMultilevel"/>
    <w:tmpl w:val="1AB85F6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37C37C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B9E5856"/>
    <w:multiLevelType w:val="hybridMultilevel"/>
    <w:tmpl w:val="4734F9DE"/>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430C5D7D"/>
    <w:multiLevelType w:val="hybridMultilevel"/>
    <w:tmpl w:val="5C8CF374"/>
    <w:lvl w:ilvl="0" w:tplc="A7E80E1E">
      <w:start w:val="1"/>
      <w:numFmt w:val="upperLetter"/>
      <w:lvlText w:val="%1."/>
      <w:lvlJc w:val="left"/>
      <w:pPr>
        <w:tabs>
          <w:tab w:val="num" w:pos="1080"/>
        </w:tabs>
        <w:ind w:left="1080" w:hanging="360"/>
      </w:pPr>
      <w:rPr>
        <w:rFonts w:cs="Times New Roman" w:hint="default"/>
        <w:b/>
        <w:i/>
      </w:rPr>
    </w:lvl>
    <w:lvl w:ilvl="1" w:tplc="F5CADD48">
      <w:start w:val="1"/>
      <w:numFmt w:val="upperLetter"/>
      <w:lvlText w:val="%2."/>
      <w:lvlJc w:val="left"/>
      <w:pPr>
        <w:tabs>
          <w:tab w:val="num" w:pos="1800"/>
        </w:tabs>
        <w:ind w:left="1800" w:hanging="360"/>
      </w:pPr>
      <w:rPr>
        <w:rFonts w:cs="Times New Roman" w:hint="default"/>
        <w:b/>
        <w:i/>
      </w:rPr>
    </w:lvl>
    <w:lvl w:ilvl="2" w:tplc="4E28C40E">
      <w:start w:val="1"/>
      <w:numFmt w:val="lowerLetter"/>
      <w:lvlText w:val="%3."/>
      <w:lvlJc w:val="left"/>
      <w:pPr>
        <w:ind w:left="2700" w:hanging="360"/>
      </w:pPr>
      <w:rPr>
        <w:rFonts w:hint="default"/>
        <w:i/>
        <w:u w:val="none"/>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4EE1465D"/>
    <w:multiLevelType w:val="hybridMultilevel"/>
    <w:tmpl w:val="48ECD4F8"/>
    <w:lvl w:ilvl="0" w:tplc="7E8AD74E">
      <w:start w:val="1"/>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23A3880"/>
    <w:multiLevelType w:val="hybridMultilevel"/>
    <w:tmpl w:val="545CE7FC"/>
    <w:lvl w:ilvl="0" w:tplc="0FDE0D2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3A7790C"/>
    <w:multiLevelType w:val="hybridMultilevel"/>
    <w:tmpl w:val="4A8E9F2E"/>
    <w:lvl w:ilvl="0" w:tplc="52A04FF2">
      <w:start w:val="1"/>
      <w:numFmt w:val="low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3E364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1E84A4F"/>
    <w:multiLevelType w:val="hybridMultilevel"/>
    <w:tmpl w:val="1B749A38"/>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8222D30"/>
    <w:multiLevelType w:val="hybridMultilevel"/>
    <w:tmpl w:val="54B64C02"/>
    <w:lvl w:ilvl="0" w:tplc="6576D2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A8C5A07"/>
    <w:multiLevelType w:val="hybridMultilevel"/>
    <w:tmpl w:val="06984B2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5465DD7"/>
    <w:multiLevelType w:val="hybridMultilevel"/>
    <w:tmpl w:val="A98021BC"/>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15:restartNumberingAfterBreak="0">
    <w:nsid w:val="77B3607C"/>
    <w:multiLevelType w:val="hybridMultilevel"/>
    <w:tmpl w:val="2B42E87A"/>
    <w:lvl w:ilvl="0" w:tplc="340E53B2">
      <w:start w:val="1"/>
      <w:numFmt w:val="lowerRoman"/>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7D591A1B"/>
    <w:multiLevelType w:val="hybridMultilevel"/>
    <w:tmpl w:val="5E402FE8"/>
    <w:lvl w:ilvl="0" w:tplc="04090013">
      <w:start w:val="1"/>
      <w:numFmt w:val="upp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num w:numId="1">
    <w:abstractNumId w:val="13"/>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7"/>
  </w:num>
  <w:num w:numId="6">
    <w:abstractNumId w:val="2"/>
  </w:num>
  <w:num w:numId="7">
    <w:abstractNumId w:val="19"/>
  </w:num>
  <w:num w:numId="8">
    <w:abstractNumId w:val="0"/>
  </w:num>
  <w:num w:numId="9">
    <w:abstractNumId w:val="18"/>
  </w:num>
  <w:num w:numId="10">
    <w:abstractNumId w:val="9"/>
  </w:num>
  <w:num w:numId="11">
    <w:abstractNumId w:val="6"/>
  </w:num>
  <w:num w:numId="12">
    <w:abstractNumId w:val="16"/>
  </w:num>
  <w:num w:numId="13">
    <w:abstractNumId w:val="11"/>
  </w:num>
  <w:num w:numId="14">
    <w:abstractNumId w:val="10"/>
  </w:num>
  <w:num w:numId="15">
    <w:abstractNumId w:val="12"/>
  </w:num>
  <w:num w:numId="16">
    <w:abstractNumId w:val="5"/>
  </w:num>
  <w:num w:numId="17">
    <w:abstractNumId w:val="1"/>
  </w:num>
  <w:num w:numId="18">
    <w:abstractNumId w:val="15"/>
  </w:num>
  <w:num w:numId="19">
    <w:abstractNumId w:val="4"/>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40964"/>
    <o:shapelayout v:ext="edit">
      <o:idmap v:ext="edit" data="4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355"/>
    <w:rsid w:val="00010B9E"/>
    <w:rsid w:val="000117B3"/>
    <w:rsid w:val="00045000"/>
    <w:rsid w:val="00055146"/>
    <w:rsid w:val="000938DD"/>
    <w:rsid w:val="000C492C"/>
    <w:rsid w:val="00124C12"/>
    <w:rsid w:val="00152B3B"/>
    <w:rsid w:val="001868E7"/>
    <w:rsid w:val="001B10A5"/>
    <w:rsid w:val="001D072A"/>
    <w:rsid w:val="001D24BC"/>
    <w:rsid w:val="001D4A75"/>
    <w:rsid w:val="001E2E46"/>
    <w:rsid w:val="001F29E1"/>
    <w:rsid w:val="00202E8F"/>
    <w:rsid w:val="00215762"/>
    <w:rsid w:val="00220BD3"/>
    <w:rsid w:val="00233CBB"/>
    <w:rsid w:val="00263BD2"/>
    <w:rsid w:val="0027535E"/>
    <w:rsid w:val="00290B15"/>
    <w:rsid w:val="002B014D"/>
    <w:rsid w:val="002E0D80"/>
    <w:rsid w:val="002F3805"/>
    <w:rsid w:val="002F4EAB"/>
    <w:rsid w:val="00314AF7"/>
    <w:rsid w:val="0032000A"/>
    <w:rsid w:val="003217D3"/>
    <w:rsid w:val="00330DE1"/>
    <w:rsid w:val="00331B6D"/>
    <w:rsid w:val="003515EF"/>
    <w:rsid w:val="003560A7"/>
    <w:rsid w:val="003652F1"/>
    <w:rsid w:val="003B00B2"/>
    <w:rsid w:val="003B447A"/>
    <w:rsid w:val="003D3355"/>
    <w:rsid w:val="003E2905"/>
    <w:rsid w:val="003E71FB"/>
    <w:rsid w:val="003E7290"/>
    <w:rsid w:val="00404E20"/>
    <w:rsid w:val="00436782"/>
    <w:rsid w:val="00447C23"/>
    <w:rsid w:val="00482C1D"/>
    <w:rsid w:val="004847BA"/>
    <w:rsid w:val="004902ED"/>
    <w:rsid w:val="004B3F6E"/>
    <w:rsid w:val="004C4F2C"/>
    <w:rsid w:val="004D7AA2"/>
    <w:rsid w:val="004F7F64"/>
    <w:rsid w:val="00500A1A"/>
    <w:rsid w:val="00525743"/>
    <w:rsid w:val="005329D1"/>
    <w:rsid w:val="00584486"/>
    <w:rsid w:val="005865E1"/>
    <w:rsid w:val="005A597C"/>
    <w:rsid w:val="005C52E9"/>
    <w:rsid w:val="005E0566"/>
    <w:rsid w:val="006019B9"/>
    <w:rsid w:val="0061637D"/>
    <w:rsid w:val="00647D5F"/>
    <w:rsid w:val="00662016"/>
    <w:rsid w:val="006A170C"/>
    <w:rsid w:val="006E4B06"/>
    <w:rsid w:val="006E68DF"/>
    <w:rsid w:val="006F5377"/>
    <w:rsid w:val="00702CFB"/>
    <w:rsid w:val="0072366C"/>
    <w:rsid w:val="00740752"/>
    <w:rsid w:val="007A1917"/>
    <w:rsid w:val="007A19BF"/>
    <w:rsid w:val="007B1351"/>
    <w:rsid w:val="007F39DC"/>
    <w:rsid w:val="0082316E"/>
    <w:rsid w:val="00823A43"/>
    <w:rsid w:val="008308E4"/>
    <w:rsid w:val="00836BFD"/>
    <w:rsid w:val="008370DC"/>
    <w:rsid w:val="00837CF1"/>
    <w:rsid w:val="00840131"/>
    <w:rsid w:val="00877898"/>
    <w:rsid w:val="008975A0"/>
    <w:rsid w:val="008E4398"/>
    <w:rsid w:val="008F0032"/>
    <w:rsid w:val="00905BE0"/>
    <w:rsid w:val="00906539"/>
    <w:rsid w:val="00912195"/>
    <w:rsid w:val="00930BD5"/>
    <w:rsid w:val="009370D0"/>
    <w:rsid w:val="0095779E"/>
    <w:rsid w:val="00986253"/>
    <w:rsid w:val="009A5A85"/>
    <w:rsid w:val="009F174B"/>
    <w:rsid w:val="00A026F7"/>
    <w:rsid w:val="00A10340"/>
    <w:rsid w:val="00A1589B"/>
    <w:rsid w:val="00A50CB1"/>
    <w:rsid w:val="00A57BCF"/>
    <w:rsid w:val="00A84C8E"/>
    <w:rsid w:val="00A8666D"/>
    <w:rsid w:val="00AC30F5"/>
    <w:rsid w:val="00AC3247"/>
    <w:rsid w:val="00AD61E3"/>
    <w:rsid w:val="00B26C43"/>
    <w:rsid w:val="00B32B77"/>
    <w:rsid w:val="00B349DA"/>
    <w:rsid w:val="00B42557"/>
    <w:rsid w:val="00B715F7"/>
    <w:rsid w:val="00B82EB7"/>
    <w:rsid w:val="00BB37DE"/>
    <w:rsid w:val="00BD31F4"/>
    <w:rsid w:val="00BD4437"/>
    <w:rsid w:val="00BD6E79"/>
    <w:rsid w:val="00BE2838"/>
    <w:rsid w:val="00C01175"/>
    <w:rsid w:val="00C0605B"/>
    <w:rsid w:val="00C06F0F"/>
    <w:rsid w:val="00C716A1"/>
    <w:rsid w:val="00CD564B"/>
    <w:rsid w:val="00CD6231"/>
    <w:rsid w:val="00CE04D9"/>
    <w:rsid w:val="00D14404"/>
    <w:rsid w:val="00D1449F"/>
    <w:rsid w:val="00D20990"/>
    <w:rsid w:val="00D30F39"/>
    <w:rsid w:val="00D46F1D"/>
    <w:rsid w:val="00D470B6"/>
    <w:rsid w:val="00D55346"/>
    <w:rsid w:val="00D61584"/>
    <w:rsid w:val="00D7288F"/>
    <w:rsid w:val="00D80464"/>
    <w:rsid w:val="00DC38F9"/>
    <w:rsid w:val="00DE4780"/>
    <w:rsid w:val="00DE5286"/>
    <w:rsid w:val="00E02EAC"/>
    <w:rsid w:val="00E45E6D"/>
    <w:rsid w:val="00E570B4"/>
    <w:rsid w:val="00E7141A"/>
    <w:rsid w:val="00E9153D"/>
    <w:rsid w:val="00EC7C05"/>
    <w:rsid w:val="00ED4602"/>
    <w:rsid w:val="00F03C6B"/>
    <w:rsid w:val="00F05AE5"/>
    <w:rsid w:val="00F209F9"/>
    <w:rsid w:val="00F265D8"/>
    <w:rsid w:val="00F313D9"/>
    <w:rsid w:val="00F5411B"/>
    <w:rsid w:val="00F75C67"/>
    <w:rsid w:val="00F80830"/>
    <w:rsid w:val="00F85C60"/>
    <w:rsid w:val="00FB5770"/>
    <w:rsid w:val="00FE0C9F"/>
    <w:rsid w:val="00FE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4"/>
    <o:shapelayout v:ext="edit">
      <o:idmap v:ext="edit" data="1"/>
    </o:shapelayout>
  </w:shapeDefaults>
  <w:decimalSymbol w:val="."/>
  <w:listSeparator w:val=","/>
  <w15:docId w15:val="{A4262E87-91BB-47A2-B0F3-7F3F309D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146"/>
    <w:pPr>
      <w:spacing w:after="200" w:line="276" w:lineRule="auto"/>
      <w:ind w:left="720"/>
    </w:pPr>
    <w:rPr>
      <w:rFonts w:ascii="Calibri" w:hAnsi="Calibri"/>
    </w:rPr>
  </w:style>
  <w:style w:type="paragraph" w:styleId="Heading1">
    <w:name w:val="heading 1"/>
    <w:basedOn w:val="Normal"/>
    <w:next w:val="BodyText"/>
    <w:link w:val="Heading1Char"/>
    <w:uiPriority w:val="99"/>
    <w:qFormat/>
    <w:rsid w:val="008308E4"/>
    <w:pPr>
      <w:keepNext/>
      <w:keepLines/>
      <w:spacing w:line="200" w:lineRule="atLeast"/>
      <w:outlineLvl w:val="0"/>
    </w:pPr>
    <w:rPr>
      <w:rFonts w:ascii="Arial" w:hAnsi="Arial"/>
      <w:b/>
      <w:spacing w:val="-10"/>
      <w:kern w:val="28"/>
    </w:rPr>
  </w:style>
  <w:style w:type="paragraph" w:styleId="Heading2">
    <w:name w:val="heading 2"/>
    <w:basedOn w:val="Normal"/>
    <w:next w:val="BodyText"/>
    <w:link w:val="Heading2Char"/>
    <w:uiPriority w:val="99"/>
    <w:qFormat/>
    <w:rsid w:val="008308E4"/>
    <w:pPr>
      <w:keepNext/>
      <w:keepLines/>
      <w:spacing w:line="200" w:lineRule="atLeast"/>
      <w:outlineLvl w:val="1"/>
    </w:pPr>
    <w:rPr>
      <w:rFonts w:ascii="Arial" w:hAnsi="Arial"/>
      <w:spacing w:val="-10"/>
      <w:kern w:val="28"/>
    </w:rPr>
  </w:style>
  <w:style w:type="paragraph" w:styleId="Heading3">
    <w:name w:val="heading 3"/>
    <w:basedOn w:val="Normal"/>
    <w:next w:val="BodyText"/>
    <w:link w:val="Heading3Char"/>
    <w:uiPriority w:val="99"/>
    <w:qFormat/>
    <w:rsid w:val="008308E4"/>
    <w:pPr>
      <w:keepNext/>
      <w:keepLines/>
      <w:spacing w:before="220" w:after="220" w:line="220" w:lineRule="atLeast"/>
      <w:outlineLvl w:val="2"/>
    </w:pPr>
    <w:rPr>
      <w:i/>
      <w:spacing w:val="-5"/>
      <w:kern w:val="28"/>
    </w:rPr>
  </w:style>
  <w:style w:type="paragraph" w:styleId="Heading4">
    <w:name w:val="heading 4"/>
    <w:basedOn w:val="Normal"/>
    <w:next w:val="BodyText"/>
    <w:link w:val="Heading4Char"/>
    <w:uiPriority w:val="99"/>
    <w:qFormat/>
    <w:rsid w:val="008308E4"/>
    <w:pPr>
      <w:keepNext/>
      <w:keepLines/>
      <w:spacing w:line="220" w:lineRule="atLeast"/>
      <w:outlineLvl w:val="3"/>
    </w:pPr>
    <w:rPr>
      <w:i/>
      <w:spacing w:val="-2"/>
      <w:kern w:val="28"/>
    </w:rPr>
  </w:style>
  <w:style w:type="paragraph" w:styleId="Heading5">
    <w:name w:val="heading 5"/>
    <w:basedOn w:val="Normal"/>
    <w:next w:val="BodyText"/>
    <w:link w:val="Heading5Char"/>
    <w:uiPriority w:val="99"/>
    <w:qFormat/>
    <w:rsid w:val="008308E4"/>
    <w:pPr>
      <w:keepNext/>
      <w:keepLines/>
      <w:spacing w:line="220" w:lineRule="atLeast"/>
      <w:ind w:left="1440"/>
      <w:outlineLvl w:val="4"/>
    </w:pPr>
    <w:rPr>
      <w:i/>
      <w:spacing w:val="-2"/>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paragraph" w:styleId="BodyText">
    <w:name w:val="Body Text"/>
    <w:basedOn w:val="Normal"/>
    <w:link w:val="BodyTextChar"/>
    <w:uiPriority w:val="99"/>
    <w:semiHidden/>
    <w:rsid w:val="008308E4"/>
    <w:pPr>
      <w:spacing w:after="220" w:line="220" w:lineRule="atLeast"/>
    </w:pPr>
  </w:style>
  <w:style w:type="character" w:customStyle="1" w:styleId="BodyTextChar">
    <w:name w:val="Body Text Char"/>
    <w:basedOn w:val="DefaultParagraphFont"/>
    <w:link w:val="BodyText"/>
    <w:uiPriority w:val="99"/>
    <w:semiHidden/>
    <w:locked/>
    <w:rPr>
      <w:rFonts w:ascii="Calibri" w:hAnsi="Calibri" w:cs="Times New Roman"/>
    </w:rPr>
  </w:style>
  <w:style w:type="paragraph" w:styleId="Closing">
    <w:name w:val="Closing"/>
    <w:basedOn w:val="Normal"/>
    <w:link w:val="ClosingChar"/>
    <w:uiPriority w:val="99"/>
    <w:semiHidden/>
    <w:rsid w:val="008308E4"/>
    <w:pPr>
      <w:spacing w:line="220" w:lineRule="atLeast"/>
    </w:pPr>
  </w:style>
  <w:style w:type="character" w:customStyle="1" w:styleId="ClosingChar">
    <w:name w:val="Closing Char"/>
    <w:basedOn w:val="DefaultParagraphFont"/>
    <w:link w:val="Closing"/>
    <w:uiPriority w:val="99"/>
    <w:semiHidden/>
    <w:locked/>
    <w:rPr>
      <w:rFonts w:ascii="Calibri" w:hAnsi="Calibri" w:cs="Times New Roman"/>
    </w:rPr>
  </w:style>
  <w:style w:type="paragraph" w:customStyle="1" w:styleId="CompanyName">
    <w:name w:val="Company Name"/>
    <w:basedOn w:val="Normal"/>
    <w:uiPriority w:val="99"/>
    <w:rsid w:val="008308E4"/>
    <w:pPr>
      <w:keepLines/>
      <w:spacing w:line="200" w:lineRule="atLeast"/>
      <w:ind w:left="0" w:right="-115"/>
    </w:pPr>
    <w:rPr>
      <w:sz w:val="16"/>
    </w:rPr>
  </w:style>
  <w:style w:type="paragraph" w:customStyle="1" w:styleId="DocumentLabel">
    <w:name w:val="Document Label"/>
    <w:next w:val="Normal"/>
    <w:uiPriority w:val="99"/>
    <w:rsid w:val="008308E4"/>
    <w:pPr>
      <w:spacing w:before="140" w:after="540" w:line="600" w:lineRule="atLeast"/>
      <w:ind w:left="840"/>
    </w:pPr>
    <w:rPr>
      <w:spacing w:val="-38"/>
      <w:sz w:val="60"/>
      <w:szCs w:val="20"/>
    </w:rPr>
  </w:style>
  <w:style w:type="paragraph" w:customStyle="1" w:styleId="Enclosure">
    <w:name w:val="Enclosure"/>
    <w:basedOn w:val="BodyText"/>
    <w:next w:val="Normal"/>
    <w:uiPriority w:val="99"/>
    <w:rsid w:val="008308E4"/>
    <w:pPr>
      <w:keepLines/>
      <w:spacing w:before="220"/>
    </w:pPr>
  </w:style>
  <w:style w:type="paragraph" w:customStyle="1" w:styleId="HeaderBase">
    <w:name w:val="Header Base"/>
    <w:basedOn w:val="Normal"/>
    <w:uiPriority w:val="99"/>
    <w:rsid w:val="008308E4"/>
    <w:pPr>
      <w:keepLines/>
      <w:tabs>
        <w:tab w:val="left" w:pos="-1080"/>
        <w:tab w:val="center" w:pos="4320"/>
        <w:tab w:val="right" w:pos="9480"/>
      </w:tabs>
      <w:ind w:left="-1080" w:right="-840"/>
    </w:pPr>
    <w:rPr>
      <w:rFonts w:ascii="Arial" w:hAnsi="Arial"/>
    </w:rPr>
  </w:style>
  <w:style w:type="paragraph" w:styleId="Footer">
    <w:name w:val="footer"/>
    <w:basedOn w:val="HeaderBase"/>
    <w:link w:val="FooterChar"/>
    <w:uiPriority w:val="99"/>
    <w:semiHidden/>
    <w:rsid w:val="008308E4"/>
    <w:pPr>
      <w:spacing w:before="420"/>
      <w:ind w:right="-1080"/>
    </w:pPr>
    <w:rPr>
      <w:b/>
    </w:rPr>
  </w:style>
  <w:style w:type="character" w:customStyle="1" w:styleId="FooterChar">
    <w:name w:val="Footer Char"/>
    <w:basedOn w:val="DefaultParagraphFont"/>
    <w:link w:val="Footer"/>
    <w:uiPriority w:val="99"/>
    <w:semiHidden/>
    <w:locked/>
    <w:rPr>
      <w:rFonts w:ascii="Calibri" w:hAnsi="Calibri" w:cs="Times New Roman"/>
    </w:rPr>
  </w:style>
  <w:style w:type="paragraph" w:styleId="Header">
    <w:name w:val="header"/>
    <w:basedOn w:val="HeaderBase"/>
    <w:link w:val="HeaderChar"/>
    <w:uiPriority w:val="99"/>
    <w:semiHidden/>
    <w:rsid w:val="008308E4"/>
    <w:pPr>
      <w:ind w:right="-1080"/>
    </w:pPr>
    <w:rPr>
      <w:i/>
    </w:rPr>
  </w:style>
  <w:style w:type="character" w:customStyle="1" w:styleId="HeaderChar">
    <w:name w:val="Header Char"/>
    <w:basedOn w:val="DefaultParagraphFont"/>
    <w:link w:val="Header"/>
    <w:uiPriority w:val="99"/>
    <w:semiHidden/>
    <w:locked/>
    <w:rPr>
      <w:rFonts w:ascii="Calibri" w:hAnsi="Calibri" w:cs="Times New Roman"/>
    </w:rPr>
  </w:style>
  <w:style w:type="paragraph" w:customStyle="1" w:styleId="HeadingBase">
    <w:name w:val="Heading Base"/>
    <w:basedOn w:val="BodyText"/>
    <w:next w:val="BodyText"/>
    <w:uiPriority w:val="99"/>
    <w:rsid w:val="008308E4"/>
    <w:pPr>
      <w:keepNext/>
      <w:keepLines/>
      <w:spacing w:after="0"/>
    </w:pPr>
    <w:rPr>
      <w:rFonts w:ascii="Arial" w:hAnsi="Arial"/>
      <w:spacing w:val="-10"/>
      <w:kern w:val="28"/>
      <w:sz w:val="18"/>
    </w:rPr>
  </w:style>
  <w:style w:type="paragraph" w:styleId="MessageHeader">
    <w:name w:val="Message Header"/>
    <w:basedOn w:val="BodyText"/>
    <w:link w:val="MessageHeaderChar"/>
    <w:uiPriority w:val="99"/>
    <w:semiHidden/>
    <w:rsid w:val="008308E4"/>
    <w:pPr>
      <w:keepLines/>
      <w:spacing w:after="0" w:line="415" w:lineRule="atLeast"/>
      <w:ind w:left="1560" w:hanging="720"/>
    </w:pPr>
  </w:style>
  <w:style w:type="character" w:customStyle="1" w:styleId="MessageHeaderChar">
    <w:name w:val="Message Header Char"/>
    <w:basedOn w:val="DefaultParagraphFont"/>
    <w:link w:val="MessageHeader"/>
    <w:uiPriority w:val="99"/>
    <w:semiHidden/>
    <w:locked/>
    <w:rPr>
      <w:rFonts w:ascii="Cambria" w:hAnsi="Cambria" w:cs="Times New Roman"/>
      <w:sz w:val="24"/>
      <w:szCs w:val="24"/>
      <w:shd w:val="pct20" w:color="auto" w:fill="auto"/>
    </w:rPr>
  </w:style>
  <w:style w:type="paragraph" w:customStyle="1" w:styleId="MessageHeaderFirst">
    <w:name w:val="Message Header First"/>
    <w:basedOn w:val="MessageHeader"/>
    <w:next w:val="MessageHeader"/>
    <w:uiPriority w:val="99"/>
    <w:rsid w:val="008308E4"/>
  </w:style>
  <w:style w:type="character" w:customStyle="1" w:styleId="MessageHeaderLabel">
    <w:name w:val="Message Header Label"/>
    <w:uiPriority w:val="99"/>
    <w:rsid w:val="008308E4"/>
    <w:rPr>
      <w:rFonts w:ascii="Arial" w:hAnsi="Arial"/>
      <w:b/>
      <w:spacing w:val="-4"/>
      <w:sz w:val="18"/>
      <w:vertAlign w:val="baseline"/>
    </w:rPr>
  </w:style>
  <w:style w:type="paragraph" w:customStyle="1" w:styleId="MessageHeaderLast">
    <w:name w:val="Message Header Last"/>
    <w:basedOn w:val="MessageHeader"/>
    <w:next w:val="BodyText"/>
    <w:uiPriority w:val="99"/>
    <w:rsid w:val="008308E4"/>
    <w:pPr>
      <w:pBdr>
        <w:bottom w:val="single" w:sz="6" w:space="22" w:color="auto"/>
      </w:pBdr>
      <w:spacing w:after="400"/>
    </w:pPr>
  </w:style>
  <w:style w:type="paragraph" w:styleId="NormalIndent">
    <w:name w:val="Normal Indent"/>
    <w:basedOn w:val="Normal"/>
    <w:uiPriority w:val="99"/>
    <w:semiHidden/>
    <w:rsid w:val="008308E4"/>
    <w:pPr>
      <w:ind w:left="1440"/>
    </w:pPr>
  </w:style>
  <w:style w:type="character" w:styleId="PageNumber">
    <w:name w:val="page number"/>
    <w:basedOn w:val="DefaultParagraphFont"/>
    <w:uiPriority w:val="99"/>
    <w:semiHidden/>
    <w:rsid w:val="008308E4"/>
    <w:rPr>
      <w:rFonts w:cs="Times New Roman"/>
    </w:rPr>
  </w:style>
  <w:style w:type="paragraph" w:customStyle="1" w:styleId="ReturnAddress">
    <w:name w:val="Return Address"/>
    <w:basedOn w:val="Normal"/>
    <w:uiPriority w:val="99"/>
    <w:rsid w:val="008308E4"/>
    <w:pPr>
      <w:keepLines/>
      <w:spacing w:line="200" w:lineRule="atLeast"/>
      <w:ind w:left="0" w:right="-120"/>
    </w:pPr>
    <w:rPr>
      <w:sz w:val="16"/>
    </w:rPr>
  </w:style>
  <w:style w:type="paragraph" w:styleId="Signature">
    <w:name w:val="Signature"/>
    <w:basedOn w:val="BodyText"/>
    <w:link w:val="SignatureChar"/>
    <w:uiPriority w:val="99"/>
    <w:semiHidden/>
    <w:rsid w:val="008308E4"/>
    <w:pPr>
      <w:keepNext/>
      <w:keepLines/>
      <w:spacing w:before="660" w:after="0"/>
    </w:pPr>
  </w:style>
  <w:style w:type="character" w:customStyle="1" w:styleId="SignatureChar">
    <w:name w:val="Signature Char"/>
    <w:basedOn w:val="DefaultParagraphFont"/>
    <w:link w:val="Signature"/>
    <w:uiPriority w:val="99"/>
    <w:semiHidden/>
    <w:locked/>
    <w:rPr>
      <w:rFonts w:ascii="Calibri" w:hAnsi="Calibri" w:cs="Times New Roman"/>
    </w:rPr>
  </w:style>
  <w:style w:type="paragraph" w:customStyle="1" w:styleId="SignatureJobTitle">
    <w:name w:val="Signature Job Title"/>
    <w:basedOn w:val="Signature"/>
    <w:next w:val="Normal"/>
    <w:uiPriority w:val="99"/>
    <w:rsid w:val="008308E4"/>
    <w:pPr>
      <w:spacing w:before="0"/>
    </w:pPr>
  </w:style>
  <w:style w:type="paragraph" w:customStyle="1" w:styleId="SignatureName">
    <w:name w:val="Signature Name"/>
    <w:basedOn w:val="Signature"/>
    <w:next w:val="SignatureJobTitle"/>
    <w:uiPriority w:val="99"/>
    <w:rsid w:val="008308E4"/>
    <w:pPr>
      <w:spacing w:before="720"/>
    </w:pPr>
  </w:style>
  <w:style w:type="paragraph" w:customStyle="1" w:styleId="Slogan">
    <w:name w:val="Slogan"/>
    <w:basedOn w:val="Normal"/>
    <w:uiPriority w:val="99"/>
    <w:rsid w:val="008308E4"/>
    <w:pPr>
      <w:framePr w:w="5170" w:h="1800" w:hSpace="187" w:vSpace="187" w:wrap="notBeside" w:vAnchor="page" w:hAnchor="page" w:x="966" w:yAlign="bottom" w:anchorLock="1"/>
      <w:ind w:left="0"/>
    </w:pPr>
    <w:rPr>
      <w:rFonts w:ascii="Impact" w:hAnsi="Impact"/>
      <w:caps/>
      <w:color w:val="DFDFDF"/>
      <w:spacing w:val="20"/>
      <w:sz w:val="48"/>
    </w:rPr>
  </w:style>
  <w:style w:type="paragraph" w:styleId="BalloonText">
    <w:name w:val="Balloon Text"/>
    <w:basedOn w:val="Normal"/>
    <w:link w:val="BalloonTextChar"/>
    <w:uiPriority w:val="99"/>
    <w:semiHidden/>
    <w:rsid w:val="0091219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12195"/>
    <w:rPr>
      <w:rFonts w:ascii="Tahoma" w:hAnsi="Tahoma" w:cs="Tahoma"/>
      <w:sz w:val="16"/>
      <w:szCs w:val="16"/>
    </w:rPr>
  </w:style>
  <w:style w:type="table" w:styleId="TableGrid">
    <w:name w:val="Table Grid"/>
    <w:basedOn w:val="TableNormal"/>
    <w:uiPriority w:val="99"/>
    <w:rsid w:val="00A1589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055146"/>
    <w:pPr>
      <w:spacing w:after="0" w:line="240" w:lineRule="auto"/>
    </w:pPr>
  </w:style>
  <w:style w:type="character" w:styleId="Hyperlink">
    <w:name w:val="Hyperlink"/>
    <w:basedOn w:val="DefaultParagraphFont"/>
    <w:uiPriority w:val="99"/>
    <w:unhideWhenUsed/>
    <w:rsid w:val="005E0566"/>
    <w:rPr>
      <w:color w:val="0000FF" w:themeColor="hyperlink"/>
      <w:u w:val="single"/>
    </w:rPr>
  </w:style>
  <w:style w:type="character" w:styleId="FollowedHyperlink">
    <w:name w:val="FollowedHyperlink"/>
    <w:basedOn w:val="DefaultParagraphFont"/>
    <w:uiPriority w:val="99"/>
    <w:semiHidden/>
    <w:unhideWhenUsed/>
    <w:rsid w:val="00220B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6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hollandsolutionscompany@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HOLLAND%20SOLUTIONS\BUSINESS%20INFORMATION\TEMPLATES\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Template>
  <TotalTime>56</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Memorandum</vt:lpstr>
    </vt:vector>
  </TitlesOfParts>
  <Company>Microsoft Corporation</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Chandler</dc:creator>
  <cp:lastModifiedBy>cj 150</cp:lastModifiedBy>
  <cp:revision>4</cp:revision>
  <cp:lastPrinted>2017-05-01T16:09:00Z</cp:lastPrinted>
  <dcterms:created xsi:type="dcterms:W3CDTF">2017-05-06T13:19:00Z</dcterms:created>
  <dcterms:modified xsi:type="dcterms:W3CDTF">2017-11-28T18:57:00Z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TC010162381033</vt:lpwstr>
  </property>
</Properties>
</file>