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3AA" w:rsidRDefault="002613AA">
      <w:bookmarkStart w:id="0" w:name="_GoBack"/>
      <w:bookmarkEnd w:id="0"/>
    </w:p>
    <w:sectPr w:rsidR="002613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EE4"/>
    <w:rsid w:val="002613AA"/>
    <w:rsid w:val="0036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850404-65B5-4C56-8858-90FE80BC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Ragan, Lori</dc:creator>
  <cp:keywords/>
  <dc:description/>
  <cp:lastModifiedBy>Ragan, Lori</cp:lastModifiedBy>
  <cp:revision>1</cp:revision>
  <dcterms:created xsi:type="dcterms:W3CDTF">2020-07-02T15:33:00Z</dcterms:created>
  <dcterms:modified xsi:type="dcterms:W3CDTF">2020-07-02T15:34:00Z</dcterms:modified>
</cp:coreProperties>
</file>