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E69C2" w14:textId="77777777" w:rsidR="001A10ED" w:rsidRPr="00963874" w:rsidRDefault="001A10ED" w:rsidP="001A10ED">
      <w:pPr>
        <w:jc w:val="center"/>
        <w:rPr>
          <w:rFonts w:eastAsiaTheme="minorHAnsi"/>
          <w:b/>
          <w:bCs w:val="0"/>
        </w:rPr>
      </w:pPr>
      <w:r w:rsidRPr="00963874">
        <w:rPr>
          <w:rFonts w:eastAsiaTheme="minorHAnsi"/>
          <w:b/>
          <w:bCs w:val="0"/>
        </w:rPr>
        <w:t>La Grange Elementary</w:t>
      </w:r>
    </w:p>
    <w:p w14:paraId="011BF05A" w14:textId="0DFE3A9A" w:rsidR="001A10ED" w:rsidRDefault="001A10ED" w:rsidP="001A10ED">
      <w:pPr>
        <w:jc w:val="center"/>
        <w:rPr>
          <w:rFonts w:eastAsiaTheme="minorHAnsi"/>
          <w:b/>
          <w:bCs w:val="0"/>
        </w:rPr>
      </w:pPr>
      <w:r w:rsidRPr="00963874">
        <w:rPr>
          <w:rFonts w:eastAsiaTheme="minorHAnsi"/>
          <w:b/>
          <w:bCs w:val="0"/>
        </w:rPr>
        <w:t xml:space="preserve">School-Based </w:t>
      </w:r>
      <w:r w:rsidR="009E618F" w:rsidRPr="00963874">
        <w:rPr>
          <w:rFonts w:eastAsiaTheme="minorHAnsi"/>
          <w:b/>
          <w:bCs w:val="0"/>
        </w:rPr>
        <w:t>Decision-Making</w:t>
      </w:r>
      <w:r w:rsidRPr="00963874">
        <w:rPr>
          <w:rFonts w:eastAsiaTheme="minorHAnsi"/>
          <w:b/>
          <w:bCs w:val="0"/>
        </w:rPr>
        <w:t xml:space="preserve"> Council</w:t>
      </w:r>
    </w:p>
    <w:p w14:paraId="27E05B01" w14:textId="77777777" w:rsidR="001A10ED" w:rsidRPr="00963874" w:rsidRDefault="001A10ED" w:rsidP="001A10ED">
      <w:pPr>
        <w:jc w:val="center"/>
        <w:rPr>
          <w:rFonts w:eastAsiaTheme="minorHAnsi"/>
          <w:b/>
          <w:bCs w:val="0"/>
        </w:rPr>
      </w:pPr>
      <w:r w:rsidRPr="00963874">
        <w:rPr>
          <w:rFonts w:eastAsiaTheme="minorHAnsi"/>
          <w:b/>
          <w:bCs w:val="0"/>
        </w:rPr>
        <w:t>Minutes</w:t>
      </w:r>
    </w:p>
    <w:p w14:paraId="650FF294" w14:textId="77777777" w:rsidR="001A10ED" w:rsidRDefault="001A10ED" w:rsidP="001A10ED">
      <w:pPr>
        <w:jc w:val="center"/>
        <w:rPr>
          <w:rFonts w:eastAsiaTheme="minorEastAsia"/>
          <w:b/>
        </w:rPr>
      </w:pPr>
      <w:r>
        <w:rPr>
          <w:rFonts w:eastAsiaTheme="minorEastAsia"/>
          <w:b/>
        </w:rPr>
        <w:t>March 27, 2023</w:t>
      </w:r>
    </w:p>
    <w:p w14:paraId="2FDA0C78" w14:textId="77777777" w:rsidR="001A10ED" w:rsidRPr="00963874" w:rsidRDefault="001A10ED" w:rsidP="001A10ED">
      <w:pPr>
        <w:jc w:val="center"/>
        <w:rPr>
          <w:rFonts w:eastAsiaTheme="minorHAnsi"/>
          <w:b/>
          <w:bCs w:val="0"/>
        </w:rPr>
      </w:pPr>
    </w:p>
    <w:p w14:paraId="5B1D1A94" w14:textId="6A868918" w:rsidR="001A10ED" w:rsidRDefault="001A10ED" w:rsidP="001A10ED">
      <w:pPr>
        <w:spacing w:after="200" w:line="276" w:lineRule="auto"/>
        <w:rPr>
          <w:rFonts w:eastAsiaTheme="minorEastAsia"/>
        </w:rPr>
      </w:pPr>
      <w:r w:rsidRPr="55C5297D">
        <w:rPr>
          <w:rFonts w:eastAsiaTheme="minorEastAsia"/>
        </w:rPr>
        <w:t xml:space="preserve">The La Grange Elementary School </w:t>
      </w:r>
      <w:r>
        <w:rPr>
          <w:rFonts w:eastAsiaTheme="minorEastAsia"/>
        </w:rPr>
        <w:t xml:space="preserve">Site Based Decision Making </w:t>
      </w:r>
      <w:r w:rsidRPr="55C5297D">
        <w:rPr>
          <w:rFonts w:eastAsiaTheme="minorEastAsia"/>
        </w:rPr>
        <w:t xml:space="preserve">Council met in </w:t>
      </w:r>
      <w:r>
        <w:rPr>
          <w:rFonts w:eastAsiaTheme="minorEastAsia"/>
        </w:rPr>
        <w:t xml:space="preserve">the library for their regular meeting </w:t>
      </w:r>
      <w:r w:rsidRPr="55C5297D">
        <w:rPr>
          <w:rFonts w:eastAsiaTheme="minorEastAsia"/>
        </w:rPr>
        <w:t xml:space="preserve">with the following members in attendance: </w:t>
      </w:r>
      <w:r>
        <w:rPr>
          <w:rFonts w:eastAsiaTheme="minorEastAsia"/>
        </w:rPr>
        <w:t xml:space="preserve">Brittney Stephens – Teacher Rep, </w:t>
      </w:r>
      <w:r w:rsidR="00EB75E0">
        <w:rPr>
          <w:rFonts w:eastAsiaTheme="minorEastAsia"/>
        </w:rPr>
        <w:t xml:space="preserve">Jessie Gray- Teacher Rep., </w:t>
      </w:r>
      <w:r>
        <w:rPr>
          <w:rFonts w:eastAsiaTheme="minorEastAsia"/>
        </w:rPr>
        <w:t xml:space="preserve">Tracy Simpson – Teacher Rep, Kiley Walker – Parent Rep, Sara Melhorn – Parent Rep </w:t>
      </w:r>
      <w:r w:rsidRPr="55C5297D">
        <w:rPr>
          <w:rFonts w:eastAsiaTheme="minorEastAsia"/>
        </w:rPr>
        <w:t xml:space="preserve">and Heather Thomas - Chair.  </w:t>
      </w:r>
    </w:p>
    <w:p w14:paraId="06918872" w14:textId="77777777" w:rsidR="001A10ED" w:rsidRDefault="001A10ED" w:rsidP="001A10ED">
      <w:pPr>
        <w:spacing w:after="200" w:line="276" w:lineRule="auto"/>
        <w:rPr>
          <w:rFonts w:eastAsiaTheme="minorEastAsia"/>
        </w:rPr>
      </w:pPr>
      <w:r w:rsidRPr="55C5297D">
        <w:rPr>
          <w:rFonts w:eastAsiaTheme="minorEastAsia"/>
        </w:rPr>
        <w:t xml:space="preserve">Mrs. Thomas called the meeting to order at </w:t>
      </w:r>
      <w:r>
        <w:rPr>
          <w:rFonts w:eastAsiaTheme="minorEastAsia"/>
        </w:rPr>
        <w:t xml:space="preserve">2:41 pm. </w:t>
      </w:r>
    </w:p>
    <w:p w14:paraId="182C2760" w14:textId="77777777" w:rsidR="001A10ED" w:rsidRPr="00893551" w:rsidRDefault="001A10ED" w:rsidP="001A10ED">
      <w:pPr>
        <w:pStyle w:val="ListParagraph"/>
        <w:numPr>
          <w:ilvl w:val="0"/>
          <w:numId w:val="1"/>
        </w:numPr>
        <w:spacing w:after="200" w:line="276" w:lineRule="auto"/>
      </w:pPr>
      <w:r w:rsidRPr="00C81FD7">
        <w:rPr>
          <w:rFonts w:eastAsiaTheme="minorEastAsia"/>
        </w:rPr>
        <w:t xml:space="preserve">A motion was made to accept the agenda </w:t>
      </w:r>
      <w:r>
        <w:rPr>
          <w:rFonts w:eastAsiaTheme="minorEastAsia"/>
        </w:rPr>
        <w:t>by Kiley Walker</w:t>
      </w:r>
      <w:r w:rsidRPr="00C81FD7">
        <w:rPr>
          <w:rFonts w:eastAsiaTheme="minorEastAsia"/>
        </w:rPr>
        <w:t xml:space="preserve">.  The motion was seconded </w:t>
      </w:r>
      <w:r>
        <w:rPr>
          <w:rFonts w:eastAsiaTheme="minorEastAsia"/>
        </w:rPr>
        <w:t>by Sara Melhorn a</w:t>
      </w:r>
      <w:r w:rsidRPr="00C81FD7">
        <w:rPr>
          <w:rFonts w:eastAsiaTheme="minorEastAsia"/>
        </w:rPr>
        <w:t xml:space="preserve">nd </w:t>
      </w:r>
      <w:r>
        <w:rPr>
          <w:rFonts w:eastAsiaTheme="minorEastAsia"/>
        </w:rPr>
        <w:t xml:space="preserve">the motion </w:t>
      </w:r>
      <w:r w:rsidRPr="00C81FD7">
        <w:rPr>
          <w:rFonts w:eastAsiaTheme="minorEastAsia"/>
        </w:rPr>
        <w:t>carried with no opposition.</w:t>
      </w:r>
    </w:p>
    <w:p w14:paraId="70EF5CEC" w14:textId="493D4720" w:rsidR="001A10ED" w:rsidRPr="001411BF" w:rsidRDefault="001A10ED" w:rsidP="001A10ED">
      <w:pPr>
        <w:pStyle w:val="ListParagraph"/>
        <w:numPr>
          <w:ilvl w:val="0"/>
          <w:numId w:val="1"/>
        </w:numPr>
        <w:spacing w:after="200" w:line="276" w:lineRule="auto"/>
      </w:pPr>
      <w:r>
        <w:rPr>
          <w:rFonts w:eastAsiaTheme="minorEastAsia"/>
        </w:rPr>
        <w:t>Mrs. Thomas discussed the 504 Waiver Approval. She explained that District wide, the number of 504’s in place for students has grown significantly in recent years. Board Policy 4040 states that the 504 Committee in a school convene</w:t>
      </w:r>
      <w:r w:rsidR="008A76E5">
        <w:rPr>
          <w:rFonts w:eastAsiaTheme="minorEastAsia"/>
        </w:rPr>
        <w:t>s</w:t>
      </w:r>
      <w:r>
        <w:rPr>
          <w:rFonts w:eastAsiaTheme="minorEastAsia"/>
        </w:rPr>
        <w:t xml:space="preserve"> annually to review accommodation plans. The requirement of the Office of Civil Rights states that a 504 plan be re-evaluated periodically, which may be conducted in accordance with the IDEA re-evaluation at three-year intervals (unless parents and</w:t>
      </w:r>
      <w:r w:rsidR="008A76E5">
        <w:rPr>
          <w:rFonts w:eastAsiaTheme="minorEastAsia"/>
        </w:rPr>
        <w:t>/or a</w:t>
      </w:r>
      <w:r>
        <w:rPr>
          <w:rFonts w:eastAsiaTheme="minorEastAsia"/>
        </w:rPr>
        <w:t xml:space="preserve"> public agency agree that re-evaluation is necessary). A motion was made by Jessie Gray and seconded by Sara Melhorn to approve a waiver for the following portion of AR 4040 </w:t>
      </w:r>
      <w:r>
        <w:rPr>
          <w:rFonts w:eastAsiaTheme="minorEastAsia"/>
          <w:i/>
          <w:iCs/>
        </w:rPr>
        <w:t xml:space="preserve">The </w:t>
      </w:r>
      <w:r w:rsidR="009E618F">
        <w:rPr>
          <w:rFonts w:eastAsiaTheme="minorEastAsia"/>
          <w:i/>
          <w:iCs/>
        </w:rPr>
        <w:t>504-accommodation</w:t>
      </w:r>
      <w:r>
        <w:rPr>
          <w:rFonts w:eastAsiaTheme="minorEastAsia"/>
          <w:i/>
          <w:iCs/>
        </w:rPr>
        <w:t xml:space="preserve"> plan must be reviewed by the 504 team annually</w:t>
      </w:r>
      <w:r>
        <w:rPr>
          <w:rFonts w:eastAsiaTheme="minorEastAsia"/>
        </w:rPr>
        <w:t xml:space="preserve"> that states that the 504 team may re-evaluate at the </w:t>
      </w:r>
      <w:r w:rsidR="00642DAC">
        <w:rPr>
          <w:rFonts w:eastAsiaTheme="minorEastAsia"/>
        </w:rPr>
        <w:t>three-year</w:t>
      </w:r>
      <w:r>
        <w:rPr>
          <w:rFonts w:eastAsiaTheme="minorEastAsia"/>
        </w:rPr>
        <w:t xml:space="preserve"> mark unless requested earlier by the parent/guardian. The motion carried with no opposition.</w:t>
      </w:r>
    </w:p>
    <w:p w14:paraId="29CCBBC7" w14:textId="4526E47E" w:rsidR="001A10ED" w:rsidRPr="00292990" w:rsidRDefault="001A10ED" w:rsidP="001A10ED">
      <w:pPr>
        <w:pStyle w:val="ListParagraph"/>
        <w:numPr>
          <w:ilvl w:val="0"/>
          <w:numId w:val="1"/>
        </w:numPr>
        <w:spacing w:after="200" w:line="276" w:lineRule="auto"/>
      </w:pPr>
      <w:r>
        <w:rPr>
          <w:rFonts w:eastAsiaTheme="minorEastAsia"/>
        </w:rPr>
        <w:t>Mrs. Thomas presented the School Spacing Plan for the 2023-2024 school year. She also presented a map of the school which shows where teachers will be next year.</w:t>
      </w:r>
      <w:r w:rsidR="0003785A">
        <w:rPr>
          <w:rFonts w:eastAsiaTheme="minorEastAsia"/>
        </w:rPr>
        <w:t xml:space="preserve"> Related Arts</w:t>
      </w:r>
      <w:r w:rsidR="004425B3">
        <w:rPr>
          <w:rFonts w:eastAsiaTheme="minorEastAsia"/>
        </w:rPr>
        <w:t xml:space="preserve"> and the inclusion of our new STEM block were highlighted in the conversation.  </w:t>
      </w:r>
      <w:r w:rsidR="00015730">
        <w:rPr>
          <w:rFonts w:eastAsiaTheme="minorEastAsia"/>
        </w:rPr>
        <w:t xml:space="preserve">Mrs. Thomas also shared that Mrs. Sinkovic and Mrs. German would be joining our meeting to talk about </w:t>
      </w:r>
      <w:r w:rsidR="00AA0A76">
        <w:rPr>
          <w:rFonts w:eastAsiaTheme="minorEastAsia"/>
        </w:rPr>
        <w:t>VPA (Visual and Performing Arts) and how we are ensuring all music and art standards are address</w:t>
      </w:r>
      <w:r w:rsidR="007F544C">
        <w:rPr>
          <w:rFonts w:eastAsiaTheme="minorEastAsia"/>
        </w:rPr>
        <w:t>ed</w:t>
      </w:r>
      <w:r w:rsidR="00AA0A76">
        <w:rPr>
          <w:rFonts w:eastAsiaTheme="minorEastAsia"/>
        </w:rPr>
        <w:t xml:space="preserve"> through this new related arts block.</w:t>
      </w:r>
      <w:r>
        <w:rPr>
          <w:rFonts w:eastAsiaTheme="minorEastAsia"/>
        </w:rPr>
        <w:t xml:space="preserve"> After minimal discussion, a motion was made by Brittney Stephens to accept the revisions to the Determination of Use of School Space Policy</w:t>
      </w:r>
      <w:r w:rsidR="0077202F">
        <w:rPr>
          <w:rFonts w:eastAsiaTheme="minorEastAsia"/>
        </w:rPr>
        <w:t xml:space="preserve"> and approve the school spacing plan</w:t>
      </w:r>
      <w:r>
        <w:rPr>
          <w:rFonts w:eastAsiaTheme="minorEastAsia"/>
        </w:rPr>
        <w:t>. The motion was seconded by Tracy Simpson. The motion carried with no opposition.</w:t>
      </w:r>
    </w:p>
    <w:p w14:paraId="2E4C8674" w14:textId="77777777" w:rsidR="001A10ED" w:rsidRPr="00851C74" w:rsidRDefault="001A10ED" w:rsidP="001A10ED">
      <w:pPr>
        <w:pStyle w:val="ListParagraph"/>
        <w:numPr>
          <w:ilvl w:val="0"/>
          <w:numId w:val="1"/>
        </w:numPr>
        <w:spacing w:after="200" w:line="276" w:lineRule="auto"/>
      </w:pPr>
      <w:r>
        <w:rPr>
          <w:rFonts w:eastAsiaTheme="minorEastAsia"/>
        </w:rPr>
        <w:t>Mrs. Thomas discussed the proposed budget for next year. After discussion within the Council, a motion was made by Sara Melhorn to accept the budget as proposed. The motion was seconded by Jessie Gray and carried with no opposition.</w:t>
      </w:r>
    </w:p>
    <w:p w14:paraId="48CEDCB8" w14:textId="1185BFE1" w:rsidR="001A10ED" w:rsidRPr="00D7762A" w:rsidRDefault="001A10ED" w:rsidP="001A10ED">
      <w:pPr>
        <w:pStyle w:val="ListParagraph"/>
        <w:numPr>
          <w:ilvl w:val="0"/>
          <w:numId w:val="1"/>
        </w:numPr>
        <w:spacing w:after="200" w:line="276" w:lineRule="auto"/>
      </w:pPr>
      <w:r>
        <w:rPr>
          <w:rFonts w:eastAsiaTheme="minorEastAsia"/>
        </w:rPr>
        <w:t xml:space="preserve">The Council </w:t>
      </w:r>
      <w:r w:rsidR="00A94D8B">
        <w:rPr>
          <w:rFonts w:eastAsiaTheme="minorEastAsia"/>
        </w:rPr>
        <w:t>entered</w:t>
      </w:r>
      <w:r>
        <w:rPr>
          <w:rFonts w:eastAsiaTheme="minorEastAsia"/>
        </w:rPr>
        <w:t xml:space="preserve"> Closed Session at 3:05 pm to discuss Personnel Selection per KRS 61.801(1)(f) for discussion that might lead to the appointment of an individual employee.</w:t>
      </w:r>
    </w:p>
    <w:p w14:paraId="42F64ABF" w14:textId="77777777" w:rsidR="001A10ED" w:rsidRDefault="001A10ED" w:rsidP="001A10ED">
      <w:pPr>
        <w:pStyle w:val="ListParagraph"/>
        <w:spacing w:after="200" w:line="276" w:lineRule="auto"/>
        <w:ind w:left="360"/>
        <w:rPr>
          <w:rFonts w:eastAsiaTheme="minorEastAsia"/>
        </w:rPr>
      </w:pPr>
    </w:p>
    <w:p w14:paraId="7D9E5B4C" w14:textId="2CFE55E4" w:rsidR="001A10ED" w:rsidRPr="009202B1" w:rsidRDefault="001A10ED" w:rsidP="001A10ED">
      <w:r>
        <w:t xml:space="preserve">The Council exited </w:t>
      </w:r>
      <w:r w:rsidR="000E670A">
        <w:t xml:space="preserve">the </w:t>
      </w:r>
      <w:r>
        <w:t xml:space="preserve">Closed Session at 3:09 pm. With no additional </w:t>
      </w:r>
      <w:r w:rsidRPr="009202B1">
        <w:t>business,</w:t>
      </w:r>
      <w:r>
        <w:t xml:space="preserve"> a motion was made to adjourn by Sara Melhorn.  The motion was seconded by Tracy Simpson and the Council</w:t>
      </w:r>
      <w:r w:rsidRPr="009202B1">
        <w:t xml:space="preserve"> adjourned</w:t>
      </w:r>
      <w:r>
        <w:t xml:space="preserve"> at 3:13 </w:t>
      </w:r>
      <w:r w:rsidR="00A94D8B">
        <w:t>pm</w:t>
      </w:r>
      <w:r w:rsidR="00A94D8B" w:rsidRPr="009202B1">
        <w:t>.</w:t>
      </w:r>
    </w:p>
    <w:p w14:paraId="5E872EB4" w14:textId="77777777" w:rsidR="008E696E" w:rsidRDefault="008E696E"/>
    <w:sectPr w:rsidR="008E696E" w:rsidSect="00AA5CA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41175A"/>
    <w:multiLevelType w:val="multilevel"/>
    <w:tmpl w:val="1DC0ABF2"/>
    <w:lvl w:ilvl="0">
      <w:start w:val="1"/>
      <w:numFmt w:val="decimal"/>
      <w:lvlText w:val="%1)"/>
      <w:lvlJc w:val="left"/>
      <w:pPr>
        <w:ind w:left="360" w:hanging="360"/>
      </w:pPr>
      <w:rPr>
        <w:b w:val="0"/>
        <w:bCs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59062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0ED"/>
    <w:rsid w:val="00015730"/>
    <w:rsid w:val="0003785A"/>
    <w:rsid w:val="000E670A"/>
    <w:rsid w:val="001A10ED"/>
    <w:rsid w:val="004425B3"/>
    <w:rsid w:val="00642DAC"/>
    <w:rsid w:val="0077202F"/>
    <w:rsid w:val="007E4CC6"/>
    <w:rsid w:val="007F544C"/>
    <w:rsid w:val="00870CBB"/>
    <w:rsid w:val="008A76E5"/>
    <w:rsid w:val="008E696E"/>
    <w:rsid w:val="009E618F"/>
    <w:rsid w:val="00A94D8B"/>
    <w:rsid w:val="00AA0A76"/>
    <w:rsid w:val="00BB457E"/>
    <w:rsid w:val="00EB7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E27B2"/>
  <w15:chartTrackingRefBased/>
  <w15:docId w15:val="{73A98EFE-80EC-4828-9A9E-4838B03ED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0ED"/>
    <w:pPr>
      <w:spacing w:after="0" w:line="240" w:lineRule="auto"/>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0ED"/>
    <w:pPr>
      <w:ind w:left="720"/>
    </w:pPr>
    <w:rPr>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425</Words>
  <Characters>2426</Characters>
  <Application>Microsoft Office Word</Application>
  <DocSecurity>0</DocSecurity>
  <Lines>20</Lines>
  <Paragraphs>5</Paragraphs>
  <ScaleCrop>false</ScaleCrop>
  <Company>Oldham County Board of Education</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Patty A</dc:creator>
  <cp:keywords/>
  <dc:description/>
  <cp:lastModifiedBy>Hadley, Melinda</cp:lastModifiedBy>
  <cp:revision>2</cp:revision>
  <dcterms:created xsi:type="dcterms:W3CDTF">2023-03-28T20:21:00Z</dcterms:created>
  <dcterms:modified xsi:type="dcterms:W3CDTF">2023-03-28T20:21:00Z</dcterms:modified>
</cp:coreProperties>
</file>