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BE7" w:rsidRDefault="000B2BE7">
      <w:pPr>
        <w:rPr>
          <w:rFonts w:ascii="Arial" w:eastAsia="Arial" w:hAnsi="Arial" w:cs="Arial"/>
          <w:sz w:val="24"/>
          <w:szCs w:val="24"/>
        </w:rPr>
      </w:pPr>
      <w:bookmarkStart w:id="0" w:name="_GoBack"/>
      <w:bookmarkEnd w:id="0"/>
    </w:p>
    <w:tbl>
      <w:tblPr>
        <w:tblStyle w:val="a"/>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880"/>
        <w:gridCol w:w="334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Child Find</w:t>
            </w:r>
          </w:p>
          <w:p w:rsidR="000B2BE7" w:rsidRDefault="00E54FA3">
            <w:pPr>
              <w:rPr>
                <w:rFonts w:ascii="Arial" w:eastAsia="Arial" w:hAnsi="Arial" w:cs="Arial"/>
                <w:sz w:val="20"/>
                <w:szCs w:val="20"/>
              </w:rPr>
            </w:pPr>
            <w:r>
              <w:rPr>
                <w:rFonts w:ascii="Arial" w:eastAsia="Arial" w:hAnsi="Arial" w:cs="Arial"/>
                <w:sz w:val="20"/>
                <w:szCs w:val="20"/>
              </w:rPr>
              <w:t>The district is participating in a statewide effort of locating, evaluating and identifying all children with disabilities, birth through 21 years of age, who may be in need of special education and related services. A disability means having one or more c</w:t>
            </w:r>
            <w:r>
              <w:rPr>
                <w:rFonts w:ascii="Arial" w:eastAsia="Arial" w:hAnsi="Arial" w:cs="Arial"/>
                <w:sz w:val="20"/>
                <w:szCs w:val="20"/>
              </w:rPr>
              <w:t>onditions defined by federal regulations and state standards that adversely impacts a child’s education. These disabilities include: autism, intellectual disability, specific learning disability, deaf-blindness, deafness, emotional disturbance, hearing imp</w:t>
            </w:r>
            <w:r>
              <w:rPr>
                <w:rFonts w:ascii="Arial" w:eastAsia="Arial" w:hAnsi="Arial" w:cs="Arial"/>
                <w:sz w:val="20"/>
                <w:szCs w:val="20"/>
              </w:rPr>
              <w:t>airment, multiple disabilities, orthopedic impairment, other health impairment, speech or language impairment, traumatic brain injury, visual impairment (including blindness), and developmental delay (preschool ages 3-5). If you know a child who may have a</w:t>
            </w:r>
            <w:r>
              <w:rPr>
                <w:rFonts w:ascii="Arial" w:eastAsia="Arial" w:hAnsi="Arial" w:cs="Arial"/>
                <w:sz w:val="20"/>
                <w:szCs w:val="20"/>
              </w:rPr>
              <w:t xml:space="preserve"> disability, please contact the Department of Student Services, 513.587.0006. </w:t>
            </w:r>
          </w:p>
        </w:tc>
        <w:tc>
          <w:tcPr>
            <w:tcW w:w="2880" w:type="dxa"/>
          </w:tcPr>
          <w:p w:rsidR="000B2BE7" w:rsidRDefault="00E54FA3">
            <w:pPr>
              <w:rPr>
                <w:rFonts w:ascii="Arial" w:eastAsia="Arial" w:hAnsi="Arial" w:cs="Arial"/>
                <w:sz w:val="20"/>
                <w:szCs w:val="20"/>
              </w:rPr>
            </w:pPr>
            <w:hyperlink r:id="rId6">
              <w:r>
                <w:rPr>
                  <w:rFonts w:ascii="Arial" w:eastAsia="Arial" w:hAnsi="Arial" w:cs="Arial"/>
                  <w:color w:val="0000FF"/>
                  <w:sz w:val="20"/>
                  <w:szCs w:val="20"/>
                  <w:u w:val="single"/>
                </w:rPr>
                <w:t>Ohio Department of Education Operating Standards</w:t>
              </w:r>
            </w:hyperlink>
          </w:p>
        </w:tc>
        <w:tc>
          <w:tcPr>
            <w:tcW w:w="3348" w:type="dxa"/>
          </w:tcPr>
          <w:p w:rsidR="000B2BE7" w:rsidRDefault="000B2BE7">
            <w:pPr>
              <w:rPr>
                <w:rFonts w:ascii="Arial" w:eastAsia="Arial" w:hAnsi="Arial" w:cs="Arial"/>
                <w:sz w:val="20"/>
                <w:szCs w:val="20"/>
              </w:rPr>
            </w:pPr>
          </w:p>
        </w:tc>
      </w:tr>
    </w:tbl>
    <w:p w:rsidR="000B2BE7" w:rsidRDefault="000B2BE7">
      <w:pPr>
        <w:rPr>
          <w:rFonts w:ascii="Arial" w:eastAsia="Arial" w:hAnsi="Arial" w:cs="Arial"/>
          <w:sz w:val="24"/>
          <w:szCs w:val="24"/>
        </w:rPr>
      </w:pPr>
    </w:p>
    <w:tbl>
      <w:tblPr>
        <w:tblStyle w:val="a0"/>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Homeless Children and Youth</w:t>
            </w:r>
          </w:p>
          <w:p w:rsidR="000B2BE7" w:rsidRDefault="00E54FA3">
            <w:pPr>
              <w:rPr>
                <w:rFonts w:ascii="Arial" w:eastAsia="Arial" w:hAnsi="Arial" w:cs="Arial"/>
                <w:sz w:val="20"/>
                <w:szCs w:val="20"/>
              </w:rPr>
            </w:pPr>
            <w:r>
              <w:rPr>
                <w:rFonts w:ascii="Arial" w:eastAsia="Arial" w:hAnsi="Arial" w:cs="Arial"/>
                <w:sz w:val="20"/>
                <w:szCs w:val="20"/>
              </w:rPr>
              <w:t>The district is actively seeking to enroll children and youth who are homeless. If you are homeless or know of a ch</w:t>
            </w:r>
            <w:r>
              <w:rPr>
                <w:rFonts w:ascii="Arial" w:eastAsia="Arial" w:hAnsi="Arial" w:cs="Arial"/>
                <w:sz w:val="20"/>
                <w:szCs w:val="20"/>
              </w:rPr>
              <w:t xml:space="preserve">ild or youth that is homeless and not attending school, please contact the Department of Student Services 513.587.0006. </w:t>
            </w:r>
          </w:p>
        </w:tc>
        <w:tc>
          <w:tcPr>
            <w:tcW w:w="2970" w:type="dxa"/>
          </w:tcPr>
          <w:p w:rsidR="000B2BE7" w:rsidRDefault="00E54FA3">
            <w:pPr>
              <w:rPr>
                <w:rFonts w:ascii="Arial" w:eastAsia="Arial" w:hAnsi="Arial" w:cs="Arial"/>
                <w:sz w:val="20"/>
                <w:szCs w:val="20"/>
              </w:rPr>
            </w:pPr>
            <w:r>
              <w:rPr>
                <w:rFonts w:ascii="Arial" w:eastAsia="Arial" w:hAnsi="Arial" w:cs="Arial"/>
                <w:sz w:val="20"/>
                <w:szCs w:val="20"/>
              </w:rPr>
              <w:t>McKinney-Vento</w:t>
            </w:r>
          </w:p>
          <w:p w:rsidR="000B2BE7" w:rsidRDefault="00E54FA3">
            <w:pPr>
              <w:rPr>
                <w:rFonts w:ascii="Arial" w:eastAsia="Arial" w:hAnsi="Arial" w:cs="Arial"/>
                <w:sz w:val="20"/>
                <w:szCs w:val="20"/>
              </w:rPr>
            </w:pPr>
            <w:hyperlink r:id="rId7">
              <w:r>
                <w:rPr>
                  <w:rFonts w:ascii="Arial" w:eastAsia="Arial" w:hAnsi="Arial" w:cs="Arial"/>
                  <w:color w:val="0000FF"/>
                  <w:sz w:val="20"/>
                  <w:szCs w:val="20"/>
                  <w:u w:val="single"/>
                </w:rPr>
                <w:t>5111.01</w:t>
              </w:r>
            </w:hyperlink>
          </w:p>
        </w:tc>
        <w:tc>
          <w:tcPr>
            <w:tcW w:w="3258" w:type="dxa"/>
          </w:tcPr>
          <w:p w:rsidR="000B2BE7" w:rsidRDefault="000B2BE7">
            <w:pPr>
              <w:rPr>
                <w:rFonts w:ascii="Arial" w:eastAsia="Arial" w:hAnsi="Arial" w:cs="Arial"/>
                <w:sz w:val="20"/>
                <w:szCs w:val="20"/>
              </w:rPr>
            </w:pPr>
          </w:p>
        </w:tc>
      </w:tr>
    </w:tbl>
    <w:p w:rsidR="000B2BE7" w:rsidRDefault="000B2BE7">
      <w:pPr>
        <w:rPr>
          <w:rFonts w:ascii="Arial" w:eastAsia="Arial" w:hAnsi="Arial" w:cs="Arial"/>
          <w:sz w:val="24"/>
          <w:szCs w:val="24"/>
        </w:rPr>
      </w:pPr>
    </w:p>
    <w:tbl>
      <w:tblPr>
        <w:tblStyle w:val="a1"/>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Bullying and Harassment</w:t>
            </w:r>
          </w:p>
          <w:p w:rsidR="000B2BE7" w:rsidRDefault="00E54FA3">
            <w:pPr>
              <w:rPr>
                <w:rFonts w:ascii="Arial" w:eastAsia="Arial" w:hAnsi="Arial" w:cs="Arial"/>
                <w:sz w:val="20"/>
                <w:szCs w:val="20"/>
              </w:rPr>
            </w:pPr>
            <w:r>
              <w:rPr>
                <w:rFonts w:ascii="Arial" w:eastAsia="Arial" w:hAnsi="Arial" w:cs="Arial"/>
                <w:sz w:val="20"/>
                <w:szCs w:val="20"/>
              </w:rPr>
              <w:t xml:space="preserve">Harassment, intimidation, or bullying behavior by any student is strictly prohibited, and such conduct may result in disciplinary action, including suspension and/or expulsion from school. In accordance with ORC 3313.666 that means </w:t>
            </w:r>
            <w:r>
              <w:rPr>
                <w:rFonts w:ascii="Arial" w:eastAsia="Arial" w:hAnsi="Arial" w:cs="Arial"/>
                <w:sz w:val="20"/>
                <w:szCs w:val="20"/>
              </w:rPr>
              <w:t xml:space="preserve">any intentional written, verbal, graphic or physical act including electronically transmitted acts i.e., internet, cell phone, personal digital assistant (PDA), or wireless hand-held device, either overt or covert, by a student or group of students toward </w:t>
            </w:r>
            <w:r>
              <w:rPr>
                <w:rFonts w:ascii="Arial" w:eastAsia="Arial" w:hAnsi="Arial" w:cs="Arial"/>
                <w:sz w:val="20"/>
                <w:szCs w:val="20"/>
              </w:rPr>
              <w:t xml:space="preserve">other students, including violence within a dating relationship, with the intent to harass, intimidate, injure, threaten, ridicule, or humiliate. Such behaviors are prohibited. If you </w:t>
            </w:r>
            <w:r>
              <w:rPr>
                <w:rFonts w:ascii="Arial" w:eastAsia="Arial" w:hAnsi="Arial" w:cs="Arial"/>
                <w:sz w:val="20"/>
                <w:szCs w:val="20"/>
              </w:rPr>
              <w:lastRenderedPageBreak/>
              <w:t>suspect that a student is being bullied or harassed please contact the s</w:t>
            </w:r>
            <w:r>
              <w:rPr>
                <w:rFonts w:ascii="Arial" w:eastAsia="Arial" w:hAnsi="Arial" w:cs="Arial"/>
                <w:sz w:val="20"/>
                <w:szCs w:val="20"/>
              </w:rPr>
              <w:t>chool principal.</w:t>
            </w:r>
          </w:p>
        </w:tc>
        <w:tc>
          <w:tcPr>
            <w:tcW w:w="2970" w:type="dxa"/>
          </w:tcPr>
          <w:p w:rsidR="000B2BE7" w:rsidRDefault="00E54FA3">
            <w:pPr>
              <w:rPr>
                <w:rFonts w:ascii="Arial" w:eastAsia="Arial" w:hAnsi="Arial" w:cs="Arial"/>
                <w:color w:val="0000FF"/>
                <w:sz w:val="20"/>
                <w:szCs w:val="20"/>
                <w:u w:val="single"/>
              </w:rPr>
            </w:pPr>
            <w:hyperlink r:id="rId8">
              <w:r>
                <w:rPr>
                  <w:rFonts w:ascii="Arial" w:eastAsia="Arial" w:hAnsi="Arial" w:cs="Arial"/>
                  <w:color w:val="1155CC"/>
                  <w:sz w:val="20"/>
                  <w:szCs w:val="20"/>
                  <w:u w:val="single"/>
                </w:rPr>
                <w:t>Policy 5517</w:t>
              </w:r>
            </w:hyperlink>
            <w:r>
              <w:fldChar w:fldCharType="begin"/>
            </w:r>
            <w:r>
              <w:instrText xml:space="preserve"> HYPERLINK "http://www.madeiracityschools.org/userfiles/219/My%20Files/PO5517.pdf?id=43781" </w:instrText>
            </w:r>
            <w:r>
              <w:fldChar w:fldCharType="separate"/>
            </w:r>
          </w:p>
          <w:p w:rsidR="000B2BE7" w:rsidRDefault="00E54FA3">
            <w:pPr>
              <w:rPr>
                <w:rFonts w:ascii="Arial" w:eastAsia="Arial" w:hAnsi="Arial" w:cs="Arial"/>
                <w:sz w:val="20"/>
                <w:szCs w:val="20"/>
              </w:rPr>
            </w:pPr>
            <w:r>
              <w:fldChar w:fldCharType="end"/>
            </w:r>
          </w:p>
          <w:p w:rsidR="000B2BE7" w:rsidRDefault="00E54FA3">
            <w:pPr>
              <w:rPr>
                <w:rFonts w:ascii="Arial" w:eastAsia="Arial" w:hAnsi="Arial" w:cs="Arial"/>
                <w:color w:val="0000FF"/>
                <w:sz w:val="20"/>
                <w:szCs w:val="20"/>
                <w:u w:val="single"/>
              </w:rPr>
            </w:pPr>
            <w:hyperlink r:id="rId9">
              <w:r>
                <w:rPr>
                  <w:rFonts w:ascii="Arial" w:eastAsia="Arial" w:hAnsi="Arial" w:cs="Arial"/>
                  <w:color w:val="1155CC"/>
                  <w:sz w:val="20"/>
                  <w:szCs w:val="20"/>
                  <w:u w:val="single"/>
                </w:rPr>
                <w:t>Policy 5517.01</w:t>
              </w:r>
            </w:hyperlink>
            <w:r>
              <w:fldChar w:fldCharType="begin"/>
            </w:r>
            <w:r>
              <w:instrText xml:space="preserve"> HYPERLINK "http://www.madeiracityschools.org/userfiles/219/My%20Files/Policies/PO5517.01.pdf?id=43794" </w:instrText>
            </w:r>
            <w:r>
              <w:fldChar w:fldCharType="separate"/>
            </w:r>
          </w:p>
          <w:p w:rsidR="000B2BE7" w:rsidRDefault="00E54FA3">
            <w:pPr>
              <w:rPr>
                <w:rFonts w:ascii="Arial" w:eastAsia="Arial" w:hAnsi="Arial" w:cs="Arial"/>
                <w:sz w:val="20"/>
                <w:szCs w:val="20"/>
              </w:rPr>
            </w:pPr>
            <w:r>
              <w:fldChar w:fldCharType="end"/>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Ohio Revised Code 3313.666</w:t>
            </w:r>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Anti-Harassment</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Bullying and other Forms of Aggressive Behavior</w:t>
            </w:r>
          </w:p>
        </w:tc>
      </w:tr>
    </w:tbl>
    <w:p w:rsidR="000B2BE7" w:rsidRDefault="000B2BE7">
      <w:pPr>
        <w:rPr>
          <w:rFonts w:ascii="Arial" w:eastAsia="Arial" w:hAnsi="Arial" w:cs="Arial"/>
          <w:sz w:val="24"/>
          <w:szCs w:val="24"/>
        </w:rPr>
      </w:pPr>
    </w:p>
    <w:p w:rsidR="000B2BE7" w:rsidRDefault="000B2BE7">
      <w:pPr>
        <w:rPr>
          <w:rFonts w:ascii="Arial" w:eastAsia="Arial" w:hAnsi="Arial" w:cs="Arial"/>
          <w:sz w:val="24"/>
          <w:szCs w:val="24"/>
        </w:rPr>
      </w:pPr>
    </w:p>
    <w:tbl>
      <w:tblPr>
        <w:tblStyle w:val="a2"/>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Gifted Identification/Academic Acceleration</w:t>
            </w:r>
          </w:p>
          <w:p w:rsidR="000B2BE7" w:rsidRDefault="00E54FA3">
            <w:pPr>
              <w:rPr>
                <w:rFonts w:ascii="Arial" w:eastAsia="Arial" w:hAnsi="Arial" w:cs="Arial"/>
                <w:sz w:val="20"/>
                <w:szCs w:val="20"/>
              </w:rPr>
            </w:pPr>
            <w:r>
              <w:rPr>
                <w:rFonts w:ascii="Arial" w:eastAsia="Arial" w:hAnsi="Arial" w:cs="Arial"/>
                <w:sz w:val="20"/>
                <w:szCs w:val="20"/>
              </w:rPr>
              <w:t>Students can be identified as gifted in one or more of the following areas: superior cognitive ability, specific academic ability, creative thinking, and visual and/or performing arts. Parents who would like more information about gifted identification, gi</w:t>
            </w:r>
            <w:r>
              <w:rPr>
                <w:rFonts w:ascii="Arial" w:eastAsia="Arial" w:hAnsi="Arial" w:cs="Arial"/>
                <w:sz w:val="20"/>
                <w:szCs w:val="20"/>
              </w:rPr>
              <w:t xml:space="preserve">fted education, or academic acceleration are encouraged to contact the school counselor. </w:t>
            </w:r>
          </w:p>
        </w:tc>
        <w:tc>
          <w:tcPr>
            <w:tcW w:w="2970" w:type="dxa"/>
          </w:tcPr>
          <w:p w:rsidR="000B2BE7" w:rsidRDefault="00E54FA3">
            <w:pPr>
              <w:rPr>
                <w:rFonts w:ascii="Arial" w:eastAsia="Arial" w:hAnsi="Arial" w:cs="Arial"/>
                <w:color w:val="0000FF"/>
                <w:sz w:val="20"/>
                <w:szCs w:val="20"/>
                <w:u w:val="single"/>
              </w:rPr>
            </w:pPr>
            <w:hyperlink r:id="rId10">
              <w:r>
                <w:rPr>
                  <w:rFonts w:ascii="Arial" w:eastAsia="Arial" w:hAnsi="Arial" w:cs="Arial"/>
                  <w:color w:val="1155CC"/>
                  <w:sz w:val="20"/>
                  <w:szCs w:val="20"/>
                  <w:u w:val="single"/>
                </w:rPr>
                <w:t>Policy 5112</w:t>
              </w:r>
            </w:hyperlink>
            <w:r>
              <w:fldChar w:fldCharType="begin"/>
            </w:r>
            <w:r>
              <w:instrText xml:space="preserve"> HYPERLINK "http://www.madeiracityschools.org/userfiles/219/My%20</w:instrText>
            </w:r>
            <w:r>
              <w:instrText xml:space="preserve">Files/Policies/PO5112.pdf?id=43790" </w:instrText>
            </w:r>
            <w:r>
              <w:fldChar w:fldCharType="separate"/>
            </w:r>
          </w:p>
          <w:p w:rsidR="000B2BE7" w:rsidRDefault="00E54FA3">
            <w:pPr>
              <w:rPr>
                <w:rFonts w:ascii="Arial" w:eastAsia="Arial" w:hAnsi="Arial" w:cs="Arial"/>
                <w:sz w:val="20"/>
                <w:szCs w:val="20"/>
              </w:rPr>
            </w:pPr>
            <w:r>
              <w:fldChar w:fldCharType="end"/>
            </w:r>
          </w:p>
          <w:p w:rsidR="000B2BE7" w:rsidRDefault="00E54FA3">
            <w:pPr>
              <w:rPr>
                <w:rFonts w:ascii="Arial" w:eastAsia="Arial" w:hAnsi="Arial" w:cs="Arial"/>
                <w:color w:val="0000FF"/>
                <w:sz w:val="20"/>
                <w:szCs w:val="20"/>
                <w:u w:val="single"/>
              </w:rPr>
            </w:pPr>
            <w:hyperlink r:id="rId11">
              <w:r>
                <w:rPr>
                  <w:rFonts w:ascii="Arial" w:eastAsia="Arial" w:hAnsi="Arial" w:cs="Arial"/>
                  <w:color w:val="1155CC"/>
                  <w:sz w:val="20"/>
                  <w:szCs w:val="20"/>
                  <w:u w:val="single"/>
                </w:rPr>
                <w:t>Policy 5410</w:t>
              </w:r>
            </w:hyperlink>
            <w:r>
              <w:fldChar w:fldCharType="begin"/>
            </w:r>
            <w:r>
              <w:instrText xml:space="preserve"> HYPERLINK "http://www.madeiracityschools.org/userfiles/219/My%20Files/Policies/PO5410.pdf?id=43792" </w:instrText>
            </w:r>
            <w:r>
              <w:fldChar w:fldCharType="separate"/>
            </w:r>
          </w:p>
          <w:p w:rsidR="000B2BE7" w:rsidRDefault="00E54FA3">
            <w:pPr>
              <w:rPr>
                <w:rFonts w:ascii="Arial" w:eastAsia="Arial" w:hAnsi="Arial" w:cs="Arial"/>
                <w:sz w:val="20"/>
                <w:szCs w:val="20"/>
              </w:rPr>
            </w:pPr>
            <w:r>
              <w:fldChar w:fldCharType="end"/>
            </w:r>
          </w:p>
          <w:p w:rsidR="000B2BE7" w:rsidRDefault="000B2BE7">
            <w:pPr>
              <w:rPr>
                <w:rFonts w:ascii="Arial" w:eastAsia="Arial" w:hAnsi="Arial" w:cs="Arial"/>
                <w:sz w:val="20"/>
                <w:szCs w:val="20"/>
              </w:rPr>
            </w:pPr>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Entranc</w:t>
            </w:r>
            <w:r>
              <w:rPr>
                <w:rFonts w:ascii="Arial" w:eastAsia="Arial" w:hAnsi="Arial" w:cs="Arial"/>
                <w:sz w:val="20"/>
                <w:szCs w:val="20"/>
              </w:rPr>
              <w:t>e Requirements</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Promotion, Academic Acceleration</w:t>
            </w:r>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tc>
      </w:tr>
    </w:tbl>
    <w:p w:rsidR="000B2BE7" w:rsidRDefault="000B2BE7">
      <w:pPr>
        <w:rPr>
          <w:rFonts w:ascii="Arial" w:eastAsia="Arial" w:hAnsi="Arial" w:cs="Arial"/>
          <w:sz w:val="24"/>
          <w:szCs w:val="24"/>
        </w:rPr>
      </w:pPr>
    </w:p>
    <w:tbl>
      <w:tblPr>
        <w:tblStyle w:val="a3"/>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Title 1 Notification</w:t>
            </w:r>
          </w:p>
          <w:p w:rsidR="000B2BE7" w:rsidRDefault="00E54FA3">
            <w:pPr>
              <w:rPr>
                <w:rFonts w:ascii="Arial" w:eastAsia="Arial" w:hAnsi="Arial" w:cs="Arial"/>
                <w:sz w:val="20"/>
                <w:szCs w:val="20"/>
              </w:rPr>
            </w:pPr>
            <w:r>
              <w:rPr>
                <w:rFonts w:ascii="Arial" w:eastAsia="Arial" w:hAnsi="Arial" w:cs="Arial"/>
                <w:sz w:val="20"/>
                <w:szCs w:val="20"/>
              </w:rPr>
              <w:t>Upon the parents request, information will be provide to parents; whether the teacher(s) have met the State qualification and licensing criteria for the grade levels and subject areas they are teaching; whether the teacher(s) is teaching under any emergenc</w:t>
            </w:r>
            <w:r>
              <w:rPr>
                <w:rFonts w:ascii="Arial" w:eastAsia="Arial" w:hAnsi="Arial" w:cs="Arial"/>
                <w:sz w:val="20"/>
                <w:szCs w:val="20"/>
              </w:rPr>
              <w:t>y or provisional status in which the state requirements have been waived; the undergraduate major of the teacher and the area of study and any certificates for any graduate degrees earned. For this information please contact the Department of Student Servi</w:t>
            </w:r>
            <w:r>
              <w:rPr>
                <w:rFonts w:ascii="Arial" w:eastAsia="Arial" w:hAnsi="Arial" w:cs="Arial"/>
                <w:sz w:val="20"/>
                <w:szCs w:val="20"/>
              </w:rPr>
              <w:t xml:space="preserve">ces 513-587.0006. </w:t>
            </w:r>
          </w:p>
        </w:tc>
        <w:tc>
          <w:tcPr>
            <w:tcW w:w="2970" w:type="dxa"/>
          </w:tcPr>
          <w:p w:rsidR="000B2BE7" w:rsidRDefault="00E54FA3">
            <w:pPr>
              <w:rPr>
                <w:rFonts w:ascii="Arial" w:eastAsia="Arial" w:hAnsi="Arial" w:cs="Arial"/>
                <w:sz w:val="20"/>
                <w:szCs w:val="20"/>
              </w:rPr>
            </w:pPr>
            <w:hyperlink r:id="rId12">
              <w:r>
                <w:rPr>
                  <w:rFonts w:ascii="Arial" w:eastAsia="Arial" w:hAnsi="Arial" w:cs="Arial"/>
                  <w:color w:val="0000FF"/>
                  <w:sz w:val="20"/>
                  <w:szCs w:val="20"/>
                  <w:u w:val="single"/>
                </w:rPr>
                <w:t>Policy 2261.01</w:t>
              </w:r>
            </w:hyperlink>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hyperlink r:id="rId13">
              <w:r>
                <w:rPr>
                  <w:rFonts w:ascii="Arial" w:eastAsia="Arial" w:hAnsi="Arial" w:cs="Arial"/>
                  <w:color w:val="0000FF"/>
                  <w:sz w:val="20"/>
                  <w:szCs w:val="20"/>
                  <w:u w:val="single"/>
                </w:rPr>
                <w:t>Policy 2261.02</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Parent Participation in Title 1 Programs</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Parents Right to Know</w:t>
            </w:r>
          </w:p>
        </w:tc>
      </w:tr>
    </w:tbl>
    <w:p w:rsidR="000B2BE7" w:rsidRDefault="000B2BE7">
      <w:pPr>
        <w:rPr>
          <w:rFonts w:ascii="Arial" w:eastAsia="Arial" w:hAnsi="Arial" w:cs="Arial"/>
          <w:sz w:val="24"/>
          <w:szCs w:val="24"/>
        </w:rPr>
      </w:pPr>
    </w:p>
    <w:tbl>
      <w:tblPr>
        <w:tblStyle w:val="a4"/>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Restraint and Seclusion</w:t>
            </w:r>
          </w:p>
          <w:p w:rsidR="000B2BE7" w:rsidRDefault="00E54FA3">
            <w:pPr>
              <w:rPr>
                <w:rFonts w:ascii="Arial" w:eastAsia="Arial" w:hAnsi="Arial" w:cs="Arial"/>
                <w:sz w:val="20"/>
                <w:szCs w:val="20"/>
              </w:rPr>
            </w:pPr>
            <w:r>
              <w:rPr>
                <w:rFonts w:ascii="Arial" w:eastAsia="Arial" w:hAnsi="Arial" w:cs="Arial"/>
                <w:sz w:val="20"/>
                <w:szCs w:val="20"/>
              </w:rPr>
              <w:t xml:space="preserve">School districts are required to develop, </w:t>
            </w:r>
            <w:proofErr w:type="spellStart"/>
            <w:r>
              <w:rPr>
                <w:rFonts w:ascii="Arial" w:eastAsia="Arial" w:hAnsi="Arial" w:cs="Arial"/>
                <w:sz w:val="20"/>
                <w:szCs w:val="20"/>
              </w:rPr>
              <w:t>publich</w:t>
            </w:r>
            <w:proofErr w:type="spellEnd"/>
            <w:r>
              <w:rPr>
                <w:rFonts w:ascii="Arial" w:eastAsia="Arial" w:hAnsi="Arial" w:cs="Arial"/>
                <w:sz w:val="20"/>
                <w:szCs w:val="20"/>
              </w:rPr>
              <w:t xml:space="preserve">, and implement written policies to govern the use of emergency safety interventions (physical restraint and seclusion) in all of its schools. It is </w:t>
            </w:r>
            <w:proofErr w:type="gramStart"/>
            <w:r>
              <w:rPr>
                <w:rFonts w:ascii="Arial" w:eastAsia="Arial" w:hAnsi="Arial" w:cs="Arial"/>
                <w:sz w:val="20"/>
                <w:szCs w:val="20"/>
              </w:rPr>
              <w:t>the of</w:t>
            </w:r>
            <w:proofErr w:type="gramEnd"/>
            <w:r>
              <w:rPr>
                <w:rFonts w:ascii="Arial" w:eastAsia="Arial" w:hAnsi="Arial" w:cs="Arial"/>
                <w:sz w:val="20"/>
                <w:szCs w:val="20"/>
              </w:rPr>
              <w:t xml:space="preserve"> the district to only use restraint or seclusion whe</w:t>
            </w:r>
            <w:r>
              <w:rPr>
                <w:rFonts w:ascii="Arial" w:eastAsia="Arial" w:hAnsi="Arial" w:cs="Arial"/>
                <w:sz w:val="20"/>
                <w:szCs w:val="20"/>
              </w:rPr>
              <w:t>n there is an immediate risk of physical harm to the student or others. Every use of restraint shall be documented and reported in accordance with Board Policy.</w:t>
            </w:r>
          </w:p>
        </w:tc>
        <w:tc>
          <w:tcPr>
            <w:tcW w:w="2970" w:type="dxa"/>
          </w:tcPr>
          <w:p w:rsidR="000B2BE7" w:rsidRDefault="00E54FA3">
            <w:pPr>
              <w:rPr>
                <w:rFonts w:ascii="Arial" w:eastAsia="Arial" w:hAnsi="Arial" w:cs="Arial"/>
                <w:sz w:val="20"/>
                <w:szCs w:val="20"/>
              </w:rPr>
            </w:pPr>
            <w:hyperlink r:id="rId14">
              <w:r>
                <w:rPr>
                  <w:rFonts w:ascii="Arial" w:eastAsia="Arial" w:hAnsi="Arial" w:cs="Arial"/>
                  <w:color w:val="0000FF"/>
                  <w:sz w:val="20"/>
                  <w:szCs w:val="20"/>
                  <w:u w:val="single"/>
                </w:rPr>
                <w:t>Polic</w:t>
              </w:r>
              <w:r>
                <w:rPr>
                  <w:rFonts w:ascii="Arial" w:eastAsia="Arial" w:hAnsi="Arial" w:cs="Arial"/>
                  <w:color w:val="0000FF"/>
                  <w:sz w:val="20"/>
                  <w:szCs w:val="20"/>
                  <w:u w:val="single"/>
                </w:rPr>
                <w:t>y 5630.01</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Positive Behavior Intervention and Supports and Limited Use of Seclusion and Restraint</w:t>
            </w:r>
          </w:p>
        </w:tc>
      </w:tr>
    </w:tbl>
    <w:p w:rsidR="000B2BE7" w:rsidRDefault="000B2BE7">
      <w:pPr>
        <w:rPr>
          <w:rFonts w:ascii="Arial" w:eastAsia="Arial" w:hAnsi="Arial" w:cs="Arial"/>
          <w:sz w:val="24"/>
          <w:szCs w:val="24"/>
        </w:rPr>
      </w:pPr>
    </w:p>
    <w:tbl>
      <w:tblPr>
        <w:tblStyle w:val="a5"/>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lastRenderedPageBreak/>
              <w:t>Civil Rights Compliance</w:t>
            </w:r>
          </w:p>
          <w:p w:rsidR="000B2BE7" w:rsidRDefault="00E54FA3">
            <w:pPr>
              <w:rPr>
                <w:rFonts w:ascii="Arial" w:eastAsia="Arial" w:hAnsi="Arial" w:cs="Arial"/>
                <w:sz w:val="20"/>
                <w:szCs w:val="20"/>
              </w:rPr>
            </w:pPr>
            <w:r>
              <w:rPr>
                <w:rFonts w:ascii="Arial" w:eastAsia="Arial" w:hAnsi="Arial" w:cs="Arial"/>
                <w:sz w:val="20"/>
                <w:szCs w:val="20"/>
              </w:rPr>
              <w:t>The person designated as the “</w:t>
            </w:r>
            <w:r>
              <w:rPr>
                <w:rFonts w:ascii="Arial" w:eastAsia="Arial" w:hAnsi="Arial" w:cs="Arial"/>
                <w:b/>
                <w:sz w:val="20"/>
                <w:szCs w:val="20"/>
              </w:rPr>
              <w:t>District Compliance Officer</w:t>
            </w:r>
            <w:r>
              <w:rPr>
                <w:rFonts w:ascii="Arial" w:eastAsia="Arial" w:hAnsi="Arial" w:cs="Arial"/>
                <w:sz w:val="20"/>
                <w:szCs w:val="20"/>
              </w:rPr>
              <w:t>” is listed below.</w:t>
            </w:r>
          </w:p>
          <w:p w:rsidR="000B2BE7" w:rsidRDefault="00E54FA3">
            <w:pPr>
              <w:rPr>
                <w:rFonts w:ascii="Arial" w:eastAsia="Arial" w:hAnsi="Arial" w:cs="Arial"/>
                <w:b/>
                <w:sz w:val="20"/>
                <w:szCs w:val="20"/>
              </w:rPr>
            </w:pPr>
            <w:r>
              <w:rPr>
                <w:rFonts w:ascii="Arial" w:eastAsia="Arial" w:hAnsi="Arial" w:cs="Arial"/>
                <w:b/>
                <w:sz w:val="20"/>
                <w:szCs w:val="20"/>
              </w:rPr>
              <w:t>Assistant Superintendent</w:t>
            </w:r>
          </w:p>
          <w:p w:rsidR="000B2BE7" w:rsidRDefault="00E54FA3">
            <w:pPr>
              <w:rPr>
                <w:rFonts w:ascii="Arial" w:eastAsia="Arial" w:hAnsi="Arial" w:cs="Arial"/>
                <w:sz w:val="20"/>
                <w:szCs w:val="20"/>
              </w:rPr>
            </w:pPr>
            <w:r>
              <w:rPr>
                <w:rFonts w:ascii="Arial" w:eastAsia="Arial" w:hAnsi="Arial" w:cs="Arial"/>
                <w:sz w:val="20"/>
                <w:szCs w:val="20"/>
              </w:rPr>
              <w:t xml:space="preserve">7465 </w:t>
            </w:r>
            <w:proofErr w:type="spellStart"/>
            <w:r>
              <w:rPr>
                <w:rFonts w:ascii="Arial" w:eastAsia="Arial" w:hAnsi="Arial" w:cs="Arial"/>
                <w:sz w:val="20"/>
                <w:szCs w:val="20"/>
              </w:rPr>
              <w:t>Loannes</w:t>
            </w:r>
            <w:proofErr w:type="spellEnd"/>
            <w:r>
              <w:rPr>
                <w:rFonts w:ascii="Arial" w:eastAsia="Arial" w:hAnsi="Arial" w:cs="Arial"/>
                <w:sz w:val="20"/>
                <w:szCs w:val="20"/>
              </w:rPr>
              <w:t xml:space="preserve"> Dr.</w:t>
            </w:r>
          </w:p>
          <w:p w:rsidR="000B2BE7" w:rsidRDefault="00E54FA3">
            <w:pPr>
              <w:rPr>
                <w:rFonts w:ascii="Arial" w:eastAsia="Arial" w:hAnsi="Arial" w:cs="Arial"/>
                <w:sz w:val="20"/>
                <w:szCs w:val="20"/>
              </w:rPr>
            </w:pPr>
            <w:r>
              <w:rPr>
                <w:rFonts w:ascii="Arial" w:eastAsia="Arial" w:hAnsi="Arial" w:cs="Arial"/>
                <w:sz w:val="20"/>
                <w:szCs w:val="20"/>
              </w:rPr>
              <w:t xml:space="preserve">Cincinnati, OH </w:t>
            </w:r>
            <w:r>
              <w:rPr>
                <w:rFonts w:ascii="Arial" w:eastAsia="Arial" w:hAnsi="Arial" w:cs="Arial"/>
                <w:sz w:val="20"/>
                <w:szCs w:val="20"/>
              </w:rPr>
              <w:t>45243</w:t>
            </w:r>
          </w:p>
          <w:p w:rsidR="000B2BE7" w:rsidRDefault="00E54FA3">
            <w:pPr>
              <w:rPr>
                <w:rFonts w:ascii="Arial" w:eastAsia="Arial" w:hAnsi="Arial" w:cs="Arial"/>
                <w:sz w:val="20"/>
                <w:szCs w:val="20"/>
              </w:rPr>
            </w:pPr>
            <w:r>
              <w:rPr>
                <w:rFonts w:ascii="Arial" w:eastAsia="Arial" w:hAnsi="Arial" w:cs="Arial"/>
                <w:sz w:val="20"/>
                <w:szCs w:val="20"/>
              </w:rPr>
              <w:t>513.985.6070 (phone number) 513.985.6072 (fax number)</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The persons designated as the “</w:t>
            </w:r>
            <w:r>
              <w:rPr>
                <w:rFonts w:ascii="Arial" w:eastAsia="Arial" w:hAnsi="Arial" w:cs="Arial"/>
                <w:b/>
                <w:sz w:val="20"/>
                <w:szCs w:val="20"/>
              </w:rPr>
              <w:t>Building Compliance Officer</w:t>
            </w:r>
            <w:r>
              <w:rPr>
                <w:rFonts w:ascii="Arial" w:eastAsia="Arial" w:hAnsi="Arial" w:cs="Arial"/>
                <w:sz w:val="20"/>
                <w:szCs w:val="20"/>
              </w:rPr>
              <w:t>” is listed below.</w:t>
            </w:r>
          </w:p>
          <w:p w:rsidR="000B2BE7" w:rsidRDefault="00E54FA3">
            <w:pPr>
              <w:rPr>
                <w:rFonts w:ascii="Arial" w:eastAsia="Arial" w:hAnsi="Arial" w:cs="Arial"/>
                <w:b/>
                <w:sz w:val="20"/>
                <w:szCs w:val="20"/>
              </w:rPr>
            </w:pPr>
            <w:r>
              <w:rPr>
                <w:rFonts w:ascii="Arial" w:eastAsia="Arial" w:hAnsi="Arial" w:cs="Arial"/>
                <w:b/>
                <w:sz w:val="20"/>
                <w:szCs w:val="20"/>
              </w:rPr>
              <w:t>Principal, Madeira Elementary</w:t>
            </w:r>
          </w:p>
          <w:p w:rsidR="000B2BE7" w:rsidRDefault="00E54FA3">
            <w:pPr>
              <w:rPr>
                <w:rFonts w:ascii="Arial" w:eastAsia="Arial" w:hAnsi="Arial" w:cs="Arial"/>
                <w:sz w:val="20"/>
                <w:szCs w:val="20"/>
              </w:rPr>
            </w:pPr>
            <w:r>
              <w:rPr>
                <w:rFonts w:ascii="Arial" w:eastAsia="Arial" w:hAnsi="Arial" w:cs="Arial"/>
                <w:sz w:val="20"/>
                <w:szCs w:val="20"/>
              </w:rPr>
              <w:t>7840 Thomas Drive</w:t>
            </w:r>
          </w:p>
          <w:p w:rsidR="000B2BE7" w:rsidRDefault="00E54FA3">
            <w:pPr>
              <w:rPr>
                <w:rFonts w:ascii="Arial" w:eastAsia="Arial" w:hAnsi="Arial" w:cs="Arial"/>
                <w:sz w:val="20"/>
                <w:szCs w:val="20"/>
              </w:rPr>
            </w:pPr>
            <w:r>
              <w:rPr>
                <w:rFonts w:ascii="Arial" w:eastAsia="Arial" w:hAnsi="Arial" w:cs="Arial"/>
                <w:sz w:val="20"/>
                <w:szCs w:val="20"/>
              </w:rPr>
              <w:t>Cincinnati, OH 45243</w:t>
            </w:r>
          </w:p>
          <w:p w:rsidR="000B2BE7" w:rsidRDefault="00E54FA3">
            <w:pPr>
              <w:rPr>
                <w:rFonts w:ascii="Arial" w:eastAsia="Arial" w:hAnsi="Arial" w:cs="Arial"/>
                <w:sz w:val="20"/>
                <w:szCs w:val="20"/>
              </w:rPr>
            </w:pPr>
            <w:r>
              <w:rPr>
                <w:rFonts w:ascii="Arial" w:eastAsia="Arial" w:hAnsi="Arial" w:cs="Arial"/>
                <w:sz w:val="20"/>
                <w:szCs w:val="20"/>
              </w:rPr>
              <w:t>513.985.6080 (phone number)  513.985.6082 (fax number)</w:t>
            </w:r>
          </w:p>
          <w:p w:rsidR="000B2BE7" w:rsidRDefault="000B2BE7">
            <w:pPr>
              <w:rPr>
                <w:rFonts w:ascii="Arial" w:eastAsia="Arial" w:hAnsi="Arial" w:cs="Arial"/>
                <w:sz w:val="20"/>
                <w:szCs w:val="20"/>
              </w:rPr>
            </w:pPr>
          </w:p>
          <w:p w:rsidR="000B2BE7" w:rsidRDefault="00E54FA3">
            <w:pPr>
              <w:rPr>
                <w:rFonts w:ascii="Arial" w:eastAsia="Arial" w:hAnsi="Arial" w:cs="Arial"/>
                <w:b/>
                <w:sz w:val="20"/>
                <w:szCs w:val="20"/>
              </w:rPr>
            </w:pPr>
            <w:r>
              <w:rPr>
                <w:rFonts w:ascii="Arial" w:eastAsia="Arial" w:hAnsi="Arial" w:cs="Arial"/>
                <w:b/>
                <w:sz w:val="20"/>
                <w:szCs w:val="20"/>
              </w:rPr>
              <w:t>Principal, Madeira Middle</w:t>
            </w:r>
          </w:p>
          <w:p w:rsidR="000B2BE7" w:rsidRDefault="00E54FA3">
            <w:pPr>
              <w:rPr>
                <w:rFonts w:ascii="Arial" w:eastAsia="Arial" w:hAnsi="Arial" w:cs="Arial"/>
                <w:sz w:val="20"/>
                <w:szCs w:val="20"/>
              </w:rPr>
            </w:pPr>
            <w:r>
              <w:rPr>
                <w:rFonts w:ascii="Arial" w:eastAsia="Arial" w:hAnsi="Arial" w:cs="Arial"/>
                <w:sz w:val="20"/>
                <w:szCs w:val="20"/>
              </w:rPr>
              <w:t>6612 Miami Avenue</w:t>
            </w:r>
          </w:p>
          <w:p w:rsidR="000B2BE7" w:rsidRDefault="00E54FA3">
            <w:pPr>
              <w:rPr>
                <w:rFonts w:ascii="Arial" w:eastAsia="Arial" w:hAnsi="Arial" w:cs="Arial"/>
                <w:sz w:val="20"/>
                <w:szCs w:val="20"/>
              </w:rPr>
            </w:pPr>
            <w:r>
              <w:rPr>
                <w:rFonts w:ascii="Arial" w:eastAsia="Arial" w:hAnsi="Arial" w:cs="Arial"/>
                <w:sz w:val="20"/>
                <w:szCs w:val="20"/>
              </w:rPr>
              <w:t>Cincinnati, OH 45243</w:t>
            </w:r>
          </w:p>
          <w:p w:rsidR="000B2BE7" w:rsidRDefault="00E54FA3">
            <w:pPr>
              <w:rPr>
                <w:rFonts w:ascii="Arial" w:eastAsia="Arial" w:hAnsi="Arial" w:cs="Arial"/>
                <w:sz w:val="20"/>
                <w:szCs w:val="20"/>
              </w:rPr>
            </w:pPr>
            <w:r>
              <w:rPr>
                <w:rFonts w:ascii="Arial" w:eastAsia="Arial" w:hAnsi="Arial" w:cs="Arial"/>
                <w:sz w:val="20"/>
                <w:szCs w:val="20"/>
              </w:rPr>
              <w:t>513.561.5555 (phone number)  513.272.4245 (fax number)</w:t>
            </w:r>
          </w:p>
          <w:p w:rsidR="000B2BE7" w:rsidRDefault="000B2BE7">
            <w:pPr>
              <w:rPr>
                <w:rFonts w:ascii="Arial" w:eastAsia="Arial" w:hAnsi="Arial" w:cs="Arial"/>
                <w:sz w:val="20"/>
                <w:szCs w:val="20"/>
              </w:rPr>
            </w:pPr>
          </w:p>
          <w:p w:rsidR="000B2BE7" w:rsidRDefault="00E54FA3">
            <w:pPr>
              <w:rPr>
                <w:rFonts w:ascii="Arial" w:eastAsia="Arial" w:hAnsi="Arial" w:cs="Arial"/>
                <w:b/>
                <w:sz w:val="20"/>
                <w:szCs w:val="20"/>
              </w:rPr>
            </w:pPr>
            <w:r>
              <w:rPr>
                <w:rFonts w:ascii="Arial" w:eastAsia="Arial" w:hAnsi="Arial" w:cs="Arial"/>
                <w:b/>
                <w:sz w:val="20"/>
                <w:szCs w:val="20"/>
              </w:rPr>
              <w:t xml:space="preserve">Principal, Madeira High </w:t>
            </w:r>
          </w:p>
          <w:p w:rsidR="000B2BE7" w:rsidRDefault="00E54FA3">
            <w:pPr>
              <w:rPr>
                <w:rFonts w:ascii="Arial" w:eastAsia="Arial" w:hAnsi="Arial" w:cs="Arial"/>
                <w:sz w:val="20"/>
                <w:szCs w:val="20"/>
              </w:rPr>
            </w:pPr>
            <w:r>
              <w:rPr>
                <w:rFonts w:ascii="Arial" w:eastAsia="Arial" w:hAnsi="Arial" w:cs="Arial"/>
                <w:sz w:val="20"/>
                <w:szCs w:val="20"/>
              </w:rPr>
              <w:t xml:space="preserve">7465 </w:t>
            </w:r>
            <w:proofErr w:type="spellStart"/>
            <w:r>
              <w:rPr>
                <w:rFonts w:ascii="Arial" w:eastAsia="Arial" w:hAnsi="Arial" w:cs="Arial"/>
                <w:sz w:val="20"/>
                <w:szCs w:val="20"/>
              </w:rPr>
              <w:t>Loannes</w:t>
            </w:r>
            <w:proofErr w:type="spellEnd"/>
            <w:r>
              <w:rPr>
                <w:rFonts w:ascii="Arial" w:eastAsia="Arial" w:hAnsi="Arial" w:cs="Arial"/>
                <w:sz w:val="20"/>
                <w:szCs w:val="20"/>
              </w:rPr>
              <w:t xml:space="preserve"> Drive</w:t>
            </w:r>
          </w:p>
          <w:p w:rsidR="000B2BE7" w:rsidRDefault="00E54FA3">
            <w:pPr>
              <w:rPr>
                <w:rFonts w:ascii="Arial" w:eastAsia="Arial" w:hAnsi="Arial" w:cs="Arial"/>
                <w:sz w:val="20"/>
                <w:szCs w:val="20"/>
              </w:rPr>
            </w:pPr>
            <w:r>
              <w:rPr>
                <w:rFonts w:ascii="Arial" w:eastAsia="Arial" w:hAnsi="Arial" w:cs="Arial"/>
                <w:sz w:val="20"/>
                <w:szCs w:val="20"/>
              </w:rPr>
              <w:t>Cincinnati, OH 45243</w:t>
            </w:r>
          </w:p>
          <w:p w:rsidR="000B2BE7" w:rsidRDefault="00E54FA3">
            <w:pPr>
              <w:rPr>
                <w:rFonts w:ascii="Arial" w:eastAsia="Arial" w:hAnsi="Arial" w:cs="Arial"/>
                <w:sz w:val="20"/>
                <w:szCs w:val="20"/>
              </w:rPr>
            </w:pPr>
            <w:r>
              <w:rPr>
                <w:rFonts w:ascii="Arial" w:eastAsia="Arial" w:hAnsi="Arial" w:cs="Arial"/>
                <w:sz w:val="20"/>
                <w:szCs w:val="20"/>
              </w:rPr>
              <w:t>513.891.8222 (phone number)  513.985.6089 (fax number)</w:t>
            </w:r>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tc>
        <w:tc>
          <w:tcPr>
            <w:tcW w:w="2970" w:type="dxa"/>
          </w:tcPr>
          <w:p w:rsidR="000B2BE7" w:rsidRDefault="00E54FA3">
            <w:pPr>
              <w:rPr>
                <w:rFonts w:ascii="Arial" w:eastAsia="Arial" w:hAnsi="Arial" w:cs="Arial"/>
                <w:sz w:val="20"/>
                <w:szCs w:val="20"/>
              </w:rPr>
            </w:pPr>
            <w:r>
              <w:rPr>
                <w:rFonts w:ascii="Arial" w:eastAsia="Arial" w:hAnsi="Arial" w:cs="Arial"/>
                <w:sz w:val="20"/>
                <w:szCs w:val="20"/>
              </w:rPr>
              <w:t>Civil Rights Act of 1964</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Americans with Disabilities Act of 1990</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Rehabilitation Act of 1973</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Title IX</w:t>
            </w:r>
          </w:p>
          <w:p w:rsidR="000B2BE7" w:rsidRDefault="00E54FA3">
            <w:pPr>
              <w:rPr>
                <w:rFonts w:ascii="Arial" w:eastAsia="Arial" w:hAnsi="Arial" w:cs="Arial"/>
                <w:sz w:val="20"/>
                <w:szCs w:val="20"/>
              </w:rPr>
            </w:pPr>
            <w:hyperlink r:id="rId15">
              <w:r>
                <w:rPr>
                  <w:rFonts w:ascii="Arial" w:eastAsia="Arial" w:hAnsi="Arial" w:cs="Arial"/>
                  <w:color w:val="1155CC"/>
                  <w:sz w:val="20"/>
                  <w:szCs w:val="20"/>
                  <w:u w:val="single"/>
                </w:rPr>
                <w:t>Polic</w:t>
              </w:r>
              <w:r>
                <w:rPr>
                  <w:rFonts w:ascii="Arial" w:eastAsia="Arial" w:hAnsi="Arial" w:cs="Arial"/>
                  <w:color w:val="1155CC"/>
                  <w:sz w:val="20"/>
                  <w:szCs w:val="20"/>
                  <w:u w:val="single"/>
                </w:rPr>
                <w:t>y 2266</w:t>
              </w:r>
            </w:hyperlink>
          </w:p>
          <w:p w:rsidR="000B2BE7" w:rsidRDefault="000B2BE7">
            <w:pPr>
              <w:rPr>
                <w:rFonts w:ascii="Arial" w:eastAsia="Arial" w:hAnsi="Arial" w:cs="Arial"/>
                <w:sz w:val="20"/>
                <w:szCs w:val="20"/>
              </w:rPr>
            </w:pPr>
          </w:p>
        </w:tc>
        <w:tc>
          <w:tcPr>
            <w:tcW w:w="3258" w:type="dxa"/>
          </w:tcPr>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Nondiscrimination on the Basis of Sex in Education Programs of Activities</w:t>
            </w:r>
          </w:p>
        </w:tc>
      </w:tr>
    </w:tbl>
    <w:p w:rsidR="000B2BE7" w:rsidRDefault="000B2BE7">
      <w:pPr>
        <w:rPr>
          <w:rFonts w:ascii="Arial" w:eastAsia="Arial" w:hAnsi="Arial" w:cs="Arial"/>
          <w:sz w:val="24"/>
          <w:szCs w:val="24"/>
        </w:rPr>
      </w:pPr>
    </w:p>
    <w:tbl>
      <w:tblPr>
        <w:tblStyle w:val="a6"/>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 xml:space="preserve">Nondiscrimination in Education </w:t>
            </w:r>
          </w:p>
          <w:p w:rsidR="000B2BE7" w:rsidRDefault="00E54FA3">
            <w:pPr>
              <w:rPr>
                <w:rFonts w:ascii="Arial" w:eastAsia="Arial" w:hAnsi="Arial" w:cs="Arial"/>
                <w:sz w:val="20"/>
                <w:szCs w:val="20"/>
              </w:rPr>
            </w:pPr>
            <w:r>
              <w:rPr>
                <w:rFonts w:ascii="Arial" w:eastAsia="Arial" w:hAnsi="Arial" w:cs="Arial"/>
                <w:sz w:val="20"/>
                <w:szCs w:val="20"/>
              </w:rPr>
              <w:t>Equal educational opportunities shall be available to all students, without regard to their membership in the Protected Classes, age, place of residence within the boundaries of the District, or social or economic background, to learn through the curriculu</w:t>
            </w:r>
            <w:r>
              <w:rPr>
                <w:rFonts w:ascii="Arial" w:eastAsia="Arial" w:hAnsi="Arial" w:cs="Arial"/>
                <w:sz w:val="20"/>
                <w:szCs w:val="20"/>
              </w:rPr>
              <w:t xml:space="preserve">m offered in this district. Educational programs shall be designed to meet the varying needs of all students. </w:t>
            </w:r>
          </w:p>
        </w:tc>
        <w:tc>
          <w:tcPr>
            <w:tcW w:w="2970" w:type="dxa"/>
          </w:tcPr>
          <w:p w:rsidR="000B2BE7" w:rsidRDefault="00E54FA3">
            <w:pPr>
              <w:rPr>
                <w:rFonts w:ascii="Arial" w:eastAsia="Arial" w:hAnsi="Arial" w:cs="Arial"/>
                <w:sz w:val="20"/>
                <w:szCs w:val="20"/>
              </w:rPr>
            </w:pPr>
            <w:hyperlink r:id="rId16">
              <w:r>
                <w:rPr>
                  <w:rFonts w:ascii="Arial" w:eastAsia="Arial" w:hAnsi="Arial" w:cs="Arial"/>
                  <w:color w:val="0000FF"/>
                  <w:sz w:val="20"/>
                  <w:szCs w:val="20"/>
                  <w:u w:val="single"/>
                </w:rPr>
                <w:t>Policy 2260</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Nondiscrimination and Access to Equal Educa</w:t>
            </w:r>
            <w:r>
              <w:rPr>
                <w:rFonts w:ascii="Arial" w:eastAsia="Arial" w:hAnsi="Arial" w:cs="Arial"/>
                <w:sz w:val="20"/>
                <w:szCs w:val="20"/>
              </w:rPr>
              <w:t>tional Opportunity</w:t>
            </w:r>
          </w:p>
        </w:tc>
      </w:tr>
    </w:tbl>
    <w:p w:rsidR="000B2BE7" w:rsidRDefault="000B2BE7">
      <w:pPr>
        <w:rPr>
          <w:rFonts w:ascii="Arial" w:eastAsia="Arial" w:hAnsi="Arial" w:cs="Arial"/>
          <w:sz w:val="24"/>
          <w:szCs w:val="24"/>
        </w:rPr>
      </w:pPr>
    </w:p>
    <w:tbl>
      <w:tblPr>
        <w:tblStyle w:val="a7"/>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Third Grade Reading Guarantee</w:t>
            </w:r>
          </w:p>
          <w:p w:rsidR="000B2BE7" w:rsidRDefault="00E54FA3">
            <w:pPr>
              <w:rPr>
                <w:rFonts w:ascii="Arial" w:eastAsia="Arial" w:hAnsi="Arial" w:cs="Arial"/>
                <w:sz w:val="20"/>
                <w:szCs w:val="20"/>
              </w:rPr>
            </w:pPr>
            <w:r>
              <w:rPr>
                <w:rFonts w:ascii="Arial" w:eastAsia="Arial" w:hAnsi="Arial" w:cs="Arial"/>
                <w:sz w:val="20"/>
                <w:szCs w:val="20"/>
              </w:rPr>
              <w:t>After the administration of any diagnostic assessment, the District shall provide to each student’s parent a copy of the student’s completed diagnostic assessment, the results of such assessment, and any o</w:t>
            </w:r>
            <w:r>
              <w:rPr>
                <w:rFonts w:ascii="Arial" w:eastAsia="Arial" w:hAnsi="Arial" w:cs="Arial"/>
                <w:sz w:val="20"/>
                <w:szCs w:val="20"/>
              </w:rPr>
              <w:t xml:space="preserve">ther accompanying documents used during the administration of the assessment. </w:t>
            </w:r>
          </w:p>
        </w:tc>
        <w:tc>
          <w:tcPr>
            <w:tcW w:w="2970" w:type="dxa"/>
          </w:tcPr>
          <w:p w:rsidR="000B2BE7" w:rsidRDefault="00E54FA3">
            <w:pPr>
              <w:rPr>
                <w:rFonts w:ascii="Arial" w:eastAsia="Arial" w:hAnsi="Arial" w:cs="Arial"/>
                <w:sz w:val="20"/>
                <w:szCs w:val="20"/>
              </w:rPr>
            </w:pPr>
            <w:hyperlink r:id="rId17">
              <w:r>
                <w:rPr>
                  <w:rFonts w:ascii="Arial" w:eastAsia="Arial" w:hAnsi="Arial" w:cs="Arial"/>
                  <w:color w:val="0000FF"/>
                  <w:sz w:val="20"/>
                  <w:szCs w:val="20"/>
                  <w:u w:val="single"/>
                </w:rPr>
                <w:t>Policy 2623.02</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Third Grade Reading Guarantee</w:t>
            </w:r>
          </w:p>
        </w:tc>
      </w:tr>
    </w:tbl>
    <w:p w:rsidR="000B2BE7" w:rsidRDefault="000B2BE7">
      <w:pPr>
        <w:rPr>
          <w:rFonts w:ascii="Arial" w:eastAsia="Arial" w:hAnsi="Arial" w:cs="Arial"/>
          <w:sz w:val="24"/>
          <w:szCs w:val="24"/>
        </w:rPr>
      </w:pPr>
    </w:p>
    <w:tbl>
      <w:tblPr>
        <w:tblStyle w:val="a8"/>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rPr>
          <w:trHeight w:val="255"/>
        </w:trPr>
        <w:tc>
          <w:tcPr>
            <w:tcW w:w="6948" w:type="dxa"/>
          </w:tcPr>
          <w:p w:rsidR="000B2BE7" w:rsidRDefault="00E54FA3">
            <w:pPr>
              <w:rPr>
                <w:rFonts w:ascii="Arial" w:eastAsia="Arial" w:hAnsi="Arial" w:cs="Arial"/>
                <w:sz w:val="20"/>
                <w:szCs w:val="20"/>
              </w:rPr>
            </w:pPr>
            <w:r>
              <w:rPr>
                <w:rFonts w:ascii="Arial" w:eastAsia="Arial" w:hAnsi="Arial" w:cs="Arial"/>
                <w:b/>
                <w:sz w:val="20"/>
                <w:szCs w:val="20"/>
                <w:u w:val="single"/>
              </w:rPr>
              <w:t xml:space="preserve">Career Advising </w:t>
            </w:r>
            <w:r>
              <w:rPr>
                <w:rFonts w:ascii="Arial" w:eastAsia="Arial" w:hAnsi="Arial" w:cs="Arial"/>
                <w:sz w:val="20"/>
                <w:szCs w:val="20"/>
              </w:rPr>
              <w:t xml:space="preserve"> </w:t>
            </w:r>
          </w:p>
        </w:tc>
        <w:tc>
          <w:tcPr>
            <w:tcW w:w="2970" w:type="dxa"/>
          </w:tcPr>
          <w:p w:rsidR="000B2BE7" w:rsidRDefault="00E54FA3">
            <w:pPr>
              <w:rPr>
                <w:rFonts w:ascii="Arial" w:eastAsia="Arial" w:hAnsi="Arial" w:cs="Arial"/>
                <w:sz w:val="20"/>
                <w:szCs w:val="20"/>
              </w:rPr>
            </w:pPr>
            <w:hyperlink r:id="rId18">
              <w:r>
                <w:rPr>
                  <w:rFonts w:ascii="Arial" w:eastAsia="Arial" w:hAnsi="Arial" w:cs="Arial"/>
                  <w:color w:val="1155CC"/>
                  <w:sz w:val="20"/>
                  <w:szCs w:val="20"/>
                  <w:u w:val="single"/>
                </w:rPr>
                <w:t>Policy 2413</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Career Advising</w:t>
            </w:r>
          </w:p>
        </w:tc>
      </w:tr>
      <w:tr w:rsidR="000B2BE7">
        <w:trPr>
          <w:trHeight w:val="255"/>
        </w:trPr>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Parent and Family Engagement</w:t>
            </w:r>
          </w:p>
        </w:tc>
        <w:bookmarkStart w:id="1" w:name="_gjdgxs" w:colFirst="0" w:colLast="0"/>
        <w:bookmarkEnd w:id="1"/>
        <w:tc>
          <w:tcPr>
            <w:tcW w:w="2970" w:type="dxa"/>
          </w:tcPr>
          <w:p w:rsidR="000B2BE7" w:rsidRDefault="00E54FA3">
            <w:pPr>
              <w:rPr>
                <w:rFonts w:ascii="Arial" w:eastAsia="Arial" w:hAnsi="Arial" w:cs="Arial"/>
                <w:sz w:val="20"/>
                <w:szCs w:val="20"/>
              </w:rPr>
            </w:pPr>
            <w:r>
              <w:rPr>
                <w:rFonts w:ascii="Arial" w:eastAsia="Arial" w:hAnsi="Arial" w:cs="Arial"/>
                <w:color w:val="1155CC"/>
                <w:sz w:val="20"/>
                <w:szCs w:val="20"/>
                <w:u w:val="single"/>
              </w:rPr>
              <w:fldChar w:fldCharType="begin"/>
            </w:r>
            <w:r>
              <w:rPr>
                <w:rFonts w:ascii="Arial" w:eastAsia="Arial" w:hAnsi="Arial" w:cs="Arial"/>
                <w:color w:val="1155CC"/>
                <w:sz w:val="20"/>
                <w:szCs w:val="20"/>
                <w:u w:val="single"/>
              </w:rPr>
              <w:instrText xml:space="preserve"> HYPERLINK "http://go.boarddocs.com/oh/madcity/Board.nsf/goto?open&amp;id=B8J2P971D879" \h </w:instrText>
            </w:r>
            <w:r>
              <w:rPr>
                <w:rFonts w:ascii="Arial" w:eastAsia="Arial" w:hAnsi="Arial" w:cs="Arial"/>
                <w:color w:val="1155CC"/>
                <w:sz w:val="20"/>
                <w:szCs w:val="20"/>
                <w:u w:val="single"/>
              </w:rPr>
              <w:fldChar w:fldCharType="separate"/>
            </w:r>
            <w:r>
              <w:rPr>
                <w:rFonts w:ascii="Arial" w:eastAsia="Arial" w:hAnsi="Arial" w:cs="Arial"/>
                <w:color w:val="1155CC"/>
                <w:sz w:val="20"/>
                <w:szCs w:val="20"/>
                <w:u w:val="single"/>
              </w:rPr>
              <w:t>Policy 2111</w:t>
            </w:r>
            <w:r>
              <w:rPr>
                <w:rFonts w:ascii="Arial" w:eastAsia="Arial" w:hAnsi="Arial" w:cs="Arial"/>
                <w:color w:val="1155CC"/>
                <w:sz w:val="20"/>
                <w:szCs w:val="20"/>
                <w:u w:val="single"/>
              </w:rPr>
              <w:fldChar w:fldCharType="end"/>
            </w:r>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Parent a</w:t>
            </w:r>
            <w:r>
              <w:rPr>
                <w:rFonts w:ascii="Arial" w:eastAsia="Arial" w:hAnsi="Arial" w:cs="Arial"/>
                <w:sz w:val="20"/>
                <w:szCs w:val="20"/>
              </w:rPr>
              <w:t>nd Family Engagement</w:t>
            </w:r>
          </w:p>
        </w:tc>
      </w:tr>
    </w:tbl>
    <w:p w:rsidR="000B2BE7" w:rsidRDefault="000B2BE7">
      <w:pPr>
        <w:rPr>
          <w:rFonts w:ascii="Arial" w:eastAsia="Arial" w:hAnsi="Arial" w:cs="Arial"/>
          <w:sz w:val="24"/>
          <w:szCs w:val="24"/>
        </w:rPr>
      </w:pPr>
    </w:p>
    <w:tbl>
      <w:tblPr>
        <w:tblStyle w:val="a9"/>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Student Directory Information</w:t>
            </w:r>
          </w:p>
          <w:p w:rsidR="000B2BE7" w:rsidRDefault="00E54FA3">
            <w:pPr>
              <w:rPr>
                <w:rFonts w:ascii="Arial" w:eastAsia="Arial" w:hAnsi="Arial" w:cs="Arial"/>
                <w:sz w:val="20"/>
                <w:szCs w:val="20"/>
              </w:rPr>
            </w:pPr>
            <w:r>
              <w:rPr>
                <w:rFonts w:ascii="Arial" w:eastAsia="Arial" w:hAnsi="Arial" w:cs="Arial"/>
                <w:sz w:val="20"/>
                <w:szCs w:val="20"/>
              </w:rPr>
              <w:t xml:space="preserve">Student records shall be available only to students and their parents, eligible students, designated school officials, who have a legitimate educational interest in the information, or to other individuals or organizations as permitted by law. </w:t>
            </w:r>
          </w:p>
          <w:p w:rsidR="000B2BE7" w:rsidRDefault="00E54FA3">
            <w:pPr>
              <w:rPr>
                <w:rFonts w:ascii="Arial" w:eastAsia="Arial" w:hAnsi="Arial" w:cs="Arial"/>
                <w:sz w:val="20"/>
                <w:szCs w:val="20"/>
              </w:rPr>
            </w:pPr>
            <w:r>
              <w:rPr>
                <w:rFonts w:ascii="Arial" w:eastAsia="Arial" w:hAnsi="Arial" w:cs="Arial"/>
                <w:sz w:val="20"/>
                <w:szCs w:val="20"/>
              </w:rPr>
              <w:t>The Board d</w:t>
            </w:r>
            <w:r>
              <w:rPr>
                <w:rFonts w:ascii="Arial" w:eastAsia="Arial" w:hAnsi="Arial" w:cs="Arial"/>
                <w:sz w:val="20"/>
                <w:szCs w:val="20"/>
              </w:rPr>
              <w:t xml:space="preserve">esignates as student “directory information”; student’s name, address, telephone number, date and place of birth, major field of study, participation in officially-recognized activities and sports, height and weight, if a member of an athletic team, dates </w:t>
            </w:r>
            <w:r>
              <w:rPr>
                <w:rFonts w:ascii="Arial" w:eastAsia="Arial" w:hAnsi="Arial" w:cs="Arial"/>
                <w:sz w:val="20"/>
                <w:szCs w:val="20"/>
              </w:rPr>
              <w:t>of attendance, date of graduation, awards received.</w:t>
            </w:r>
          </w:p>
          <w:p w:rsidR="000B2BE7" w:rsidRDefault="00E54FA3">
            <w:pPr>
              <w:rPr>
                <w:rFonts w:ascii="Arial" w:eastAsia="Arial" w:hAnsi="Arial" w:cs="Arial"/>
                <w:sz w:val="20"/>
                <w:szCs w:val="20"/>
              </w:rPr>
            </w:pPr>
            <w:r>
              <w:rPr>
                <w:rFonts w:ascii="Arial" w:eastAsia="Arial" w:hAnsi="Arial" w:cs="Arial"/>
                <w:sz w:val="20"/>
                <w:szCs w:val="20"/>
              </w:rPr>
              <w:t>Parents and eligible student may refuse to allow the Board to disclose any or all of such “directory information” upon written notice within five (5) days after receipt of the Superintendent’s annual publ</w:t>
            </w:r>
            <w:r>
              <w:rPr>
                <w:rFonts w:ascii="Arial" w:eastAsia="Arial" w:hAnsi="Arial" w:cs="Arial"/>
                <w:sz w:val="20"/>
                <w:szCs w:val="20"/>
              </w:rPr>
              <w:t xml:space="preserve">ic notice. </w:t>
            </w:r>
          </w:p>
          <w:p w:rsidR="000B2BE7" w:rsidRDefault="00E54FA3">
            <w:pPr>
              <w:rPr>
                <w:rFonts w:ascii="Arial" w:eastAsia="Arial" w:hAnsi="Arial" w:cs="Arial"/>
                <w:sz w:val="20"/>
                <w:szCs w:val="20"/>
              </w:rPr>
            </w:pPr>
            <w:r>
              <w:rPr>
                <w:rFonts w:ascii="Arial" w:eastAsia="Arial" w:hAnsi="Arial" w:cs="Arial"/>
                <w:sz w:val="20"/>
                <w:szCs w:val="20"/>
              </w:rPr>
              <w:t xml:space="preserve">Parents have the right to inspect upon request any instrument used in the collection of personal information. </w:t>
            </w:r>
          </w:p>
        </w:tc>
        <w:tc>
          <w:tcPr>
            <w:tcW w:w="2970" w:type="dxa"/>
          </w:tcPr>
          <w:p w:rsidR="000B2BE7" w:rsidRDefault="00E54FA3">
            <w:pPr>
              <w:rPr>
                <w:rFonts w:ascii="Arial" w:eastAsia="Arial" w:hAnsi="Arial" w:cs="Arial"/>
                <w:color w:val="0000FF"/>
                <w:sz w:val="20"/>
                <w:szCs w:val="20"/>
                <w:u w:val="single"/>
              </w:rPr>
            </w:pPr>
            <w:hyperlink r:id="rId19">
              <w:r>
                <w:rPr>
                  <w:rFonts w:ascii="Arial" w:eastAsia="Arial" w:hAnsi="Arial" w:cs="Arial"/>
                  <w:color w:val="1155CC"/>
                  <w:sz w:val="20"/>
                  <w:szCs w:val="20"/>
                  <w:u w:val="single"/>
                </w:rPr>
                <w:t>Policy 8330</w:t>
              </w:r>
            </w:hyperlink>
            <w:r>
              <w:fldChar w:fldCharType="begin"/>
            </w:r>
            <w:r>
              <w:instrText xml:space="preserve"> HYPERLINK "http://www.madeiraci</w:instrText>
            </w:r>
            <w:r>
              <w:instrText xml:space="preserve">tyschools.org/userfiles/219/My%20Files/Policies/PO8330.pdf?id=43809" </w:instrText>
            </w:r>
            <w:r>
              <w:fldChar w:fldCharType="separate"/>
            </w:r>
          </w:p>
          <w:p w:rsidR="000B2BE7" w:rsidRDefault="00E54FA3">
            <w:pPr>
              <w:rPr>
                <w:rFonts w:ascii="Arial" w:eastAsia="Arial" w:hAnsi="Arial" w:cs="Arial"/>
                <w:sz w:val="20"/>
                <w:szCs w:val="20"/>
              </w:rPr>
            </w:pPr>
            <w:r>
              <w:fldChar w:fldCharType="end"/>
            </w:r>
          </w:p>
          <w:p w:rsidR="000B2BE7" w:rsidRDefault="00E54FA3">
            <w:pPr>
              <w:rPr>
                <w:rFonts w:ascii="Arial" w:eastAsia="Arial" w:hAnsi="Arial" w:cs="Arial"/>
                <w:sz w:val="20"/>
                <w:szCs w:val="20"/>
              </w:rPr>
            </w:pPr>
            <w:r>
              <w:rPr>
                <w:rFonts w:ascii="Arial" w:eastAsia="Arial" w:hAnsi="Arial" w:cs="Arial"/>
                <w:sz w:val="20"/>
                <w:szCs w:val="20"/>
              </w:rPr>
              <w:t>FERPA</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Protection of Pupil rights Amendment</w:t>
            </w:r>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Student Records</w:t>
            </w:r>
          </w:p>
        </w:tc>
      </w:tr>
    </w:tbl>
    <w:p w:rsidR="000B2BE7" w:rsidRDefault="000B2BE7">
      <w:pPr>
        <w:rPr>
          <w:rFonts w:ascii="Arial" w:eastAsia="Arial" w:hAnsi="Arial" w:cs="Arial"/>
          <w:sz w:val="24"/>
          <w:szCs w:val="24"/>
        </w:rPr>
      </w:pPr>
    </w:p>
    <w:tbl>
      <w:tblPr>
        <w:tblStyle w:val="aa"/>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Student Privacy and Parental Access to Information</w:t>
            </w:r>
          </w:p>
          <w:p w:rsidR="000B2BE7" w:rsidRDefault="00E54FA3">
            <w:pPr>
              <w:rPr>
                <w:rFonts w:ascii="Arial" w:eastAsia="Arial" w:hAnsi="Arial" w:cs="Arial"/>
                <w:sz w:val="20"/>
                <w:szCs w:val="20"/>
              </w:rPr>
            </w:pPr>
            <w:r>
              <w:rPr>
                <w:rFonts w:ascii="Arial" w:eastAsia="Arial" w:hAnsi="Arial" w:cs="Arial"/>
                <w:sz w:val="20"/>
                <w:szCs w:val="20"/>
              </w:rPr>
              <w:t>Parents shall be informed prior to distribution of a survey/evaluatio</w:t>
            </w:r>
            <w:r>
              <w:rPr>
                <w:rFonts w:ascii="Arial" w:eastAsia="Arial" w:hAnsi="Arial" w:cs="Arial"/>
                <w:sz w:val="20"/>
                <w:szCs w:val="20"/>
              </w:rPr>
              <w:t>n and have the opportunity to consent to or deny participation by the student.</w:t>
            </w:r>
          </w:p>
        </w:tc>
        <w:tc>
          <w:tcPr>
            <w:tcW w:w="2970" w:type="dxa"/>
          </w:tcPr>
          <w:p w:rsidR="000B2BE7" w:rsidRDefault="00E54FA3">
            <w:pPr>
              <w:rPr>
                <w:rFonts w:ascii="Arial" w:eastAsia="Arial" w:hAnsi="Arial" w:cs="Arial"/>
                <w:color w:val="0000FF"/>
                <w:sz w:val="20"/>
                <w:szCs w:val="20"/>
                <w:u w:val="single"/>
              </w:rPr>
            </w:pPr>
            <w:hyperlink r:id="rId20">
              <w:r>
                <w:rPr>
                  <w:rFonts w:ascii="Arial" w:eastAsia="Arial" w:hAnsi="Arial" w:cs="Arial"/>
                  <w:color w:val="1155CC"/>
                  <w:sz w:val="20"/>
                  <w:szCs w:val="20"/>
                  <w:u w:val="single"/>
                </w:rPr>
                <w:t>Policy 2416</w:t>
              </w:r>
            </w:hyperlink>
            <w:r>
              <w:fldChar w:fldCharType="begin"/>
            </w:r>
            <w:r>
              <w:instrText xml:space="preserve"> HYPERLINK "http://www.madeiracityschools.org/userfiles/219/My%20Files/Polic</w:instrText>
            </w:r>
            <w:r>
              <w:instrText xml:space="preserve">ies/PO2416.pdf?id=43788" </w:instrText>
            </w:r>
            <w:r>
              <w:fldChar w:fldCharType="separate"/>
            </w:r>
          </w:p>
          <w:p w:rsidR="000B2BE7" w:rsidRDefault="00E54FA3">
            <w:pPr>
              <w:rPr>
                <w:rFonts w:ascii="Arial" w:eastAsia="Arial" w:hAnsi="Arial" w:cs="Arial"/>
                <w:sz w:val="20"/>
                <w:szCs w:val="20"/>
              </w:rPr>
            </w:pPr>
            <w:r>
              <w:fldChar w:fldCharType="end"/>
            </w:r>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Student Privacy and Parental Access to Information</w:t>
            </w:r>
          </w:p>
        </w:tc>
      </w:tr>
    </w:tbl>
    <w:p w:rsidR="000B2BE7" w:rsidRDefault="000B2BE7"/>
    <w:tbl>
      <w:tblPr>
        <w:tblStyle w:val="ab"/>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Student Education Technology Acceptable Use and Safety</w:t>
            </w:r>
          </w:p>
          <w:p w:rsidR="000B2BE7" w:rsidRDefault="00E54FA3">
            <w:pPr>
              <w:rPr>
                <w:rFonts w:ascii="Arial" w:eastAsia="Arial" w:hAnsi="Arial" w:cs="Arial"/>
                <w:sz w:val="20"/>
                <w:szCs w:val="20"/>
              </w:rPr>
            </w:pPr>
            <w:r>
              <w:rPr>
                <w:rFonts w:ascii="Arial" w:eastAsia="Arial" w:hAnsi="Arial" w:cs="Arial"/>
                <w:sz w:val="20"/>
                <w:szCs w:val="20"/>
              </w:rPr>
              <w:t xml:space="preserve">Students must </w:t>
            </w:r>
            <w:proofErr w:type="spellStart"/>
            <w:r>
              <w:rPr>
                <w:rFonts w:ascii="Arial" w:eastAsia="Arial" w:hAnsi="Arial" w:cs="Arial"/>
                <w:sz w:val="20"/>
                <w:szCs w:val="20"/>
              </w:rPr>
              <w:t>comlete</w:t>
            </w:r>
            <w:proofErr w:type="spellEnd"/>
            <w:r>
              <w:rPr>
                <w:rFonts w:ascii="Arial" w:eastAsia="Arial" w:hAnsi="Arial" w:cs="Arial"/>
                <w:sz w:val="20"/>
                <w:szCs w:val="20"/>
              </w:rPr>
              <w:t xml:space="preserve"> a mandatory training session/program before being permitted access to the Education Technology provided by the district. Students and Parents must complete form 7540.03 to be eligible to use district education technology </w:t>
            </w:r>
          </w:p>
        </w:tc>
        <w:tc>
          <w:tcPr>
            <w:tcW w:w="2970" w:type="dxa"/>
          </w:tcPr>
          <w:p w:rsidR="000B2BE7" w:rsidRDefault="00E54FA3">
            <w:pPr>
              <w:rPr>
                <w:rFonts w:ascii="Arial" w:eastAsia="Arial" w:hAnsi="Arial" w:cs="Arial"/>
                <w:color w:val="0000FF"/>
                <w:sz w:val="20"/>
                <w:szCs w:val="20"/>
                <w:u w:val="single"/>
              </w:rPr>
            </w:pPr>
            <w:hyperlink r:id="rId21">
              <w:r>
                <w:rPr>
                  <w:rFonts w:ascii="Arial" w:eastAsia="Arial" w:hAnsi="Arial" w:cs="Arial"/>
                  <w:color w:val="1155CC"/>
                  <w:sz w:val="20"/>
                  <w:szCs w:val="20"/>
                  <w:u w:val="single"/>
                </w:rPr>
                <w:t>Policy 7540.03</w:t>
              </w:r>
            </w:hyperlink>
            <w:r>
              <w:fldChar w:fldCharType="begin"/>
            </w:r>
            <w:r>
              <w:instrText xml:space="preserve"> HYPERLINK "http://www.madeiracityschools.org/userfiles/219/My%20Files/Policies/PO7540.03.pdf?id=43808" </w:instrText>
            </w:r>
            <w:r>
              <w:fldChar w:fldCharType="separate"/>
            </w:r>
          </w:p>
          <w:p w:rsidR="000B2BE7" w:rsidRDefault="00E54FA3">
            <w:pPr>
              <w:rPr>
                <w:rFonts w:ascii="Arial" w:eastAsia="Arial" w:hAnsi="Arial" w:cs="Arial"/>
                <w:sz w:val="20"/>
                <w:szCs w:val="20"/>
              </w:rPr>
            </w:pPr>
            <w:r>
              <w:fldChar w:fldCharType="end"/>
            </w:r>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Student Educational Technology Acceptable Use and Safety</w:t>
            </w:r>
          </w:p>
        </w:tc>
      </w:tr>
    </w:tbl>
    <w:p w:rsidR="000B2BE7" w:rsidRDefault="000B2BE7">
      <w:pPr>
        <w:rPr>
          <w:rFonts w:ascii="Arial" w:eastAsia="Arial" w:hAnsi="Arial" w:cs="Arial"/>
          <w:sz w:val="24"/>
          <w:szCs w:val="24"/>
        </w:rPr>
      </w:pPr>
    </w:p>
    <w:tbl>
      <w:tblPr>
        <w:tblStyle w:val="ac"/>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Periodic Health Examination</w:t>
            </w:r>
          </w:p>
          <w:p w:rsidR="000B2BE7" w:rsidRDefault="00E54FA3">
            <w:pPr>
              <w:rPr>
                <w:rFonts w:ascii="Arial" w:eastAsia="Arial" w:hAnsi="Arial" w:cs="Arial"/>
                <w:sz w:val="20"/>
                <w:szCs w:val="20"/>
              </w:rPr>
            </w:pPr>
            <w:r>
              <w:rPr>
                <w:rFonts w:ascii="Arial" w:eastAsia="Arial" w:hAnsi="Arial" w:cs="Arial"/>
                <w:sz w:val="20"/>
                <w:szCs w:val="20"/>
              </w:rPr>
              <w:t>Parents shall be directly notified at least annually of the specific or approximate dates during the school year when any nonemergency screening is scheduled or expected</w:t>
            </w:r>
            <w:r>
              <w:rPr>
                <w:rFonts w:ascii="Arial" w:eastAsia="Arial" w:hAnsi="Arial" w:cs="Arial"/>
                <w:sz w:val="20"/>
                <w:szCs w:val="20"/>
              </w:rPr>
              <w:t xml:space="preserve"> to be scheduled.  </w:t>
            </w:r>
          </w:p>
        </w:tc>
        <w:tc>
          <w:tcPr>
            <w:tcW w:w="2970" w:type="dxa"/>
          </w:tcPr>
          <w:p w:rsidR="000B2BE7" w:rsidRDefault="00E54FA3">
            <w:pPr>
              <w:rPr>
                <w:rFonts w:ascii="Arial" w:eastAsia="Arial" w:hAnsi="Arial" w:cs="Arial"/>
                <w:color w:val="0000FF"/>
                <w:sz w:val="20"/>
                <w:szCs w:val="20"/>
                <w:u w:val="single"/>
              </w:rPr>
            </w:pPr>
            <w:hyperlink r:id="rId22">
              <w:r>
                <w:rPr>
                  <w:rFonts w:ascii="Arial" w:eastAsia="Arial" w:hAnsi="Arial" w:cs="Arial"/>
                  <w:color w:val="1155CC"/>
                  <w:sz w:val="20"/>
                  <w:szCs w:val="20"/>
                  <w:u w:val="single"/>
                </w:rPr>
                <w:t>Policy 5310</w:t>
              </w:r>
            </w:hyperlink>
            <w:r>
              <w:fldChar w:fldCharType="begin"/>
            </w:r>
            <w:r>
              <w:instrText xml:space="preserve"> HYPERLINK "http://www.madeiracityschools.org/userfiles/219/My%20Files/Policies/PO5310.pdf?id=43791" </w:instrText>
            </w:r>
            <w:r>
              <w:fldChar w:fldCharType="separate"/>
            </w:r>
          </w:p>
          <w:p w:rsidR="000B2BE7" w:rsidRDefault="00E54FA3">
            <w:pPr>
              <w:rPr>
                <w:rFonts w:ascii="Arial" w:eastAsia="Arial" w:hAnsi="Arial" w:cs="Arial"/>
                <w:sz w:val="20"/>
                <w:szCs w:val="20"/>
              </w:rPr>
            </w:pPr>
            <w:r>
              <w:fldChar w:fldCharType="end"/>
            </w:r>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Health Services</w:t>
            </w:r>
          </w:p>
        </w:tc>
      </w:tr>
    </w:tbl>
    <w:p w:rsidR="000B2BE7" w:rsidRDefault="000B2BE7">
      <w:pPr>
        <w:rPr>
          <w:rFonts w:ascii="Arial" w:eastAsia="Arial" w:hAnsi="Arial" w:cs="Arial"/>
          <w:sz w:val="24"/>
          <w:szCs w:val="24"/>
        </w:rPr>
      </w:pPr>
    </w:p>
    <w:tbl>
      <w:tblPr>
        <w:tblStyle w:val="ad"/>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rPr>
          <w:trHeight w:val="705"/>
        </w:trPr>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Inspection of Instructional Materials</w:t>
            </w:r>
          </w:p>
          <w:p w:rsidR="000B2BE7" w:rsidRDefault="00E54FA3">
            <w:pPr>
              <w:rPr>
                <w:rFonts w:ascii="Arial" w:eastAsia="Arial" w:hAnsi="Arial" w:cs="Arial"/>
                <w:sz w:val="20"/>
                <w:szCs w:val="20"/>
              </w:rPr>
            </w:pPr>
            <w:r>
              <w:rPr>
                <w:rFonts w:ascii="Arial" w:eastAsia="Arial" w:hAnsi="Arial" w:cs="Arial"/>
                <w:sz w:val="20"/>
                <w:szCs w:val="20"/>
              </w:rPr>
              <w:t xml:space="preserve">Parents have the right to inspect textbooks, reading lists, instructional material and academic curriculum.   </w:t>
            </w:r>
          </w:p>
        </w:tc>
        <w:tc>
          <w:tcPr>
            <w:tcW w:w="2970" w:type="dxa"/>
          </w:tcPr>
          <w:p w:rsidR="000B2BE7" w:rsidRDefault="00E54FA3">
            <w:pPr>
              <w:rPr>
                <w:rFonts w:ascii="Arial" w:eastAsia="Arial" w:hAnsi="Arial" w:cs="Arial"/>
                <w:color w:val="0000FF"/>
                <w:sz w:val="20"/>
                <w:szCs w:val="20"/>
                <w:u w:val="single"/>
              </w:rPr>
            </w:pPr>
            <w:hyperlink r:id="rId23">
              <w:r>
                <w:rPr>
                  <w:rFonts w:ascii="Arial" w:eastAsia="Arial" w:hAnsi="Arial" w:cs="Arial"/>
                  <w:color w:val="1155CC"/>
                  <w:sz w:val="20"/>
                  <w:szCs w:val="20"/>
                  <w:u w:val="single"/>
                </w:rPr>
                <w:t>Policy 9130</w:t>
              </w:r>
            </w:hyperlink>
            <w:r>
              <w:fldChar w:fldCharType="begin"/>
            </w:r>
            <w:r>
              <w:instrText xml:space="preserve"> HYPER</w:instrText>
            </w:r>
            <w:r>
              <w:instrText xml:space="preserve">LINK "http://www.madeiracityschools.org/userfiles/219/My%20Files/Policies/PO9130.pdf?id=43813" </w:instrText>
            </w:r>
            <w:r>
              <w:fldChar w:fldCharType="separate"/>
            </w:r>
          </w:p>
          <w:p w:rsidR="000B2BE7" w:rsidRDefault="00E54FA3">
            <w:pPr>
              <w:rPr>
                <w:rFonts w:ascii="Arial" w:eastAsia="Arial" w:hAnsi="Arial" w:cs="Arial"/>
                <w:sz w:val="20"/>
                <w:szCs w:val="20"/>
              </w:rPr>
            </w:pPr>
            <w:r>
              <w:fldChar w:fldCharType="end"/>
            </w:r>
          </w:p>
          <w:p w:rsidR="000B2BE7" w:rsidRDefault="00E54FA3">
            <w:pPr>
              <w:rPr>
                <w:rFonts w:ascii="Arial" w:eastAsia="Arial" w:hAnsi="Arial" w:cs="Arial"/>
                <w:sz w:val="20"/>
                <w:szCs w:val="20"/>
              </w:rPr>
            </w:pPr>
            <w:hyperlink r:id="rId24">
              <w:r>
                <w:rPr>
                  <w:rFonts w:ascii="Arial" w:eastAsia="Arial" w:hAnsi="Arial" w:cs="Arial"/>
                  <w:color w:val="0000FF"/>
                  <w:sz w:val="20"/>
                  <w:szCs w:val="20"/>
                  <w:u w:val="single"/>
                </w:rPr>
                <w:t>Policy 5780</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Public Complaints</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Student/Parent Rights</w:t>
            </w:r>
          </w:p>
        </w:tc>
      </w:tr>
    </w:tbl>
    <w:p w:rsidR="000B2BE7" w:rsidRDefault="000B2BE7">
      <w:pPr>
        <w:rPr>
          <w:rFonts w:ascii="Arial" w:eastAsia="Arial" w:hAnsi="Arial" w:cs="Arial"/>
          <w:sz w:val="24"/>
          <w:szCs w:val="24"/>
        </w:rPr>
      </w:pPr>
    </w:p>
    <w:tbl>
      <w:tblPr>
        <w:tblStyle w:val="ae"/>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Prohibition on possessing deadly weapon or dangerous ordnance</w:t>
            </w:r>
          </w:p>
          <w:p w:rsidR="000B2BE7" w:rsidRDefault="00E54FA3">
            <w:pPr>
              <w:rPr>
                <w:rFonts w:ascii="Arial" w:eastAsia="Arial" w:hAnsi="Arial" w:cs="Arial"/>
                <w:sz w:val="20"/>
                <w:szCs w:val="20"/>
              </w:rPr>
            </w:pPr>
            <w:r>
              <w:rPr>
                <w:rFonts w:ascii="Arial" w:eastAsia="Arial" w:hAnsi="Arial" w:cs="Arial"/>
                <w:sz w:val="20"/>
                <w:szCs w:val="20"/>
              </w:rPr>
              <w:t>Students are prohibited from possessing, storing, making, or using a weapon, including a concealed weapon, in a school safety zone and any setting that is under the control and supervision of th</w:t>
            </w:r>
            <w:r>
              <w:rPr>
                <w:rFonts w:ascii="Arial" w:eastAsia="Arial" w:hAnsi="Arial" w:cs="Arial"/>
                <w:sz w:val="20"/>
                <w:szCs w:val="20"/>
              </w:rPr>
              <w:t xml:space="preserve">e district for the purpose of school activities approved and authorized by the Board including, but not limited to, property leased, owned, or contracted. </w:t>
            </w:r>
          </w:p>
        </w:tc>
        <w:tc>
          <w:tcPr>
            <w:tcW w:w="2970" w:type="dxa"/>
          </w:tcPr>
          <w:p w:rsidR="000B2BE7" w:rsidRDefault="00E54FA3">
            <w:pPr>
              <w:rPr>
                <w:rFonts w:ascii="Arial" w:eastAsia="Arial" w:hAnsi="Arial" w:cs="Arial"/>
                <w:sz w:val="20"/>
                <w:szCs w:val="20"/>
              </w:rPr>
            </w:pPr>
            <w:hyperlink r:id="rId25">
              <w:r>
                <w:rPr>
                  <w:rFonts w:ascii="Arial" w:eastAsia="Arial" w:hAnsi="Arial" w:cs="Arial"/>
                  <w:color w:val="0000FF"/>
                  <w:sz w:val="20"/>
                  <w:szCs w:val="20"/>
                  <w:u w:val="single"/>
                </w:rPr>
                <w:t>Policy 577</w:t>
              </w:r>
              <w:r>
                <w:rPr>
                  <w:rFonts w:ascii="Arial" w:eastAsia="Arial" w:hAnsi="Arial" w:cs="Arial"/>
                  <w:color w:val="0000FF"/>
                  <w:sz w:val="20"/>
                  <w:szCs w:val="20"/>
                  <w:u w:val="single"/>
                </w:rPr>
                <w:t>2</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Weapons</w:t>
            </w:r>
          </w:p>
        </w:tc>
      </w:tr>
    </w:tbl>
    <w:p w:rsidR="000B2BE7" w:rsidRDefault="000B2BE7">
      <w:pPr>
        <w:rPr>
          <w:rFonts w:ascii="Arial" w:eastAsia="Arial" w:hAnsi="Arial" w:cs="Arial"/>
          <w:sz w:val="24"/>
          <w:szCs w:val="24"/>
        </w:rPr>
      </w:pPr>
    </w:p>
    <w:tbl>
      <w:tblPr>
        <w:tblStyle w:val="af"/>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Prohibition of the use, possession, concealment, or distribution of drugs</w:t>
            </w:r>
          </w:p>
          <w:p w:rsidR="000B2BE7" w:rsidRDefault="00E54FA3">
            <w:pPr>
              <w:rPr>
                <w:rFonts w:ascii="Arial" w:eastAsia="Arial" w:hAnsi="Arial" w:cs="Arial"/>
                <w:sz w:val="20"/>
                <w:szCs w:val="20"/>
              </w:rPr>
            </w:pPr>
            <w:r>
              <w:rPr>
                <w:rFonts w:ascii="Arial" w:eastAsia="Arial" w:hAnsi="Arial" w:cs="Arial"/>
                <w:sz w:val="20"/>
                <w:szCs w:val="20"/>
              </w:rPr>
              <w:t>Students are prohibited from the use, possession, concealment, or distribution of any drug or any drug-related paraphernalia as defined by law, or the misuse of a product</w:t>
            </w:r>
            <w:r>
              <w:rPr>
                <w:rFonts w:ascii="Arial" w:eastAsia="Arial" w:hAnsi="Arial" w:cs="Arial"/>
                <w:sz w:val="20"/>
                <w:szCs w:val="20"/>
              </w:rPr>
              <w:t xml:space="preserve"> containing a substance that can provide an intoxicating or mood-altering effect on school grounds; on school owned, leased, or contracted vehicles, or at any school sponsored event. </w:t>
            </w:r>
          </w:p>
        </w:tc>
        <w:tc>
          <w:tcPr>
            <w:tcW w:w="2970" w:type="dxa"/>
          </w:tcPr>
          <w:p w:rsidR="000B2BE7" w:rsidRDefault="00E54FA3">
            <w:pPr>
              <w:rPr>
                <w:rFonts w:ascii="Arial" w:eastAsia="Arial" w:hAnsi="Arial" w:cs="Arial"/>
                <w:sz w:val="20"/>
                <w:szCs w:val="20"/>
              </w:rPr>
            </w:pPr>
            <w:hyperlink r:id="rId26">
              <w:r>
                <w:rPr>
                  <w:rFonts w:ascii="Arial" w:eastAsia="Arial" w:hAnsi="Arial" w:cs="Arial"/>
                  <w:color w:val="0000FF"/>
                  <w:sz w:val="20"/>
                  <w:szCs w:val="20"/>
                  <w:u w:val="single"/>
                </w:rPr>
                <w:t>Policy 5530</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Drug Prevention</w:t>
            </w:r>
          </w:p>
        </w:tc>
      </w:tr>
    </w:tbl>
    <w:p w:rsidR="000B2BE7" w:rsidRDefault="000B2BE7">
      <w:pPr>
        <w:rPr>
          <w:rFonts w:ascii="Arial" w:eastAsia="Arial" w:hAnsi="Arial" w:cs="Arial"/>
          <w:sz w:val="24"/>
          <w:szCs w:val="24"/>
        </w:rPr>
      </w:pPr>
    </w:p>
    <w:tbl>
      <w:tblPr>
        <w:tblStyle w:val="af0"/>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rPr>
          <w:trHeight w:val="930"/>
        </w:trPr>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Pesticide Application</w:t>
            </w:r>
          </w:p>
          <w:p w:rsidR="000B2BE7" w:rsidRDefault="00E54FA3">
            <w:pPr>
              <w:rPr>
                <w:rFonts w:ascii="Arial" w:eastAsia="Arial" w:hAnsi="Arial" w:cs="Arial"/>
                <w:sz w:val="20"/>
                <w:szCs w:val="20"/>
              </w:rPr>
            </w:pPr>
            <w:r>
              <w:rPr>
                <w:rFonts w:ascii="Arial" w:eastAsia="Arial" w:hAnsi="Arial" w:cs="Arial"/>
                <w:sz w:val="20"/>
                <w:szCs w:val="20"/>
              </w:rPr>
              <w:t xml:space="preserve">Written notification shall be provided each year, prior to any pesticide application when school is in session, to those parents, adult students, and employees requesting prior notification of scheduled pesticide application.  </w:t>
            </w:r>
          </w:p>
        </w:tc>
        <w:tc>
          <w:tcPr>
            <w:tcW w:w="2970" w:type="dxa"/>
          </w:tcPr>
          <w:p w:rsidR="000B2BE7" w:rsidRDefault="00E54FA3">
            <w:pPr>
              <w:rPr>
                <w:rFonts w:ascii="Arial" w:eastAsia="Arial" w:hAnsi="Arial" w:cs="Arial"/>
                <w:sz w:val="20"/>
                <w:szCs w:val="20"/>
              </w:rPr>
            </w:pPr>
            <w:hyperlink r:id="rId27">
              <w:r>
                <w:rPr>
                  <w:rFonts w:ascii="Arial" w:eastAsia="Arial" w:hAnsi="Arial" w:cs="Arial"/>
                  <w:color w:val="0000FF"/>
                  <w:sz w:val="20"/>
                  <w:szCs w:val="20"/>
                  <w:u w:val="single"/>
                </w:rPr>
                <w:t>Policy 8431</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Application of Pesticides</w:t>
            </w:r>
          </w:p>
        </w:tc>
      </w:tr>
    </w:tbl>
    <w:p w:rsidR="000B2BE7" w:rsidRDefault="000B2BE7">
      <w:pPr>
        <w:rPr>
          <w:rFonts w:ascii="Arial" w:eastAsia="Arial" w:hAnsi="Arial" w:cs="Arial"/>
          <w:sz w:val="24"/>
          <w:szCs w:val="24"/>
        </w:rPr>
      </w:pPr>
    </w:p>
    <w:tbl>
      <w:tblPr>
        <w:tblStyle w:val="af1"/>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Respirator Safety</w:t>
            </w:r>
          </w:p>
          <w:p w:rsidR="000B2BE7" w:rsidRDefault="00E54FA3">
            <w:pPr>
              <w:rPr>
                <w:rFonts w:ascii="Arial" w:eastAsia="Arial" w:hAnsi="Arial" w:cs="Arial"/>
                <w:sz w:val="20"/>
                <w:szCs w:val="20"/>
              </w:rPr>
            </w:pPr>
            <w:r>
              <w:rPr>
                <w:rFonts w:ascii="Arial" w:eastAsia="Arial" w:hAnsi="Arial" w:cs="Arial"/>
                <w:sz w:val="20"/>
                <w:szCs w:val="20"/>
              </w:rPr>
              <w:t xml:space="preserve">No student is to use any respirator unless a physician has authorized.   </w:t>
            </w:r>
          </w:p>
        </w:tc>
        <w:tc>
          <w:tcPr>
            <w:tcW w:w="2970" w:type="dxa"/>
          </w:tcPr>
          <w:p w:rsidR="000B2BE7" w:rsidRDefault="00E54FA3">
            <w:pPr>
              <w:rPr>
                <w:rFonts w:ascii="Arial" w:eastAsia="Arial" w:hAnsi="Arial" w:cs="Arial"/>
                <w:sz w:val="20"/>
                <w:szCs w:val="20"/>
              </w:rPr>
            </w:pPr>
            <w:hyperlink r:id="rId28">
              <w:r>
                <w:rPr>
                  <w:rFonts w:ascii="Arial" w:eastAsia="Arial" w:hAnsi="Arial" w:cs="Arial"/>
                  <w:color w:val="0000FF"/>
                  <w:sz w:val="20"/>
                  <w:szCs w:val="20"/>
                  <w:u w:val="single"/>
                </w:rPr>
                <w:t>Administrative Guideline 7430</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Risk Reduction</w:t>
            </w:r>
          </w:p>
        </w:tc>
      </w:tr>
    </w:tbl>
    <w:p w:rsidR="000B2BE7" w:rsidRDefault="000B2BE7">
      <w:pPr>
        <w:rPr>
          <w:rFonts w:ascii="Arial" w:eastAsia="Arial" w:hAnsi="Arial" w:cs="Arial"/>
          <w:sz w:val="24"/>
          <w:szCs w:val="24"/>
        </w:rPr>
      </w:pPr>
    </w:p>
    <w:tbl>
      <w:tblPr>
        <w:tblStyle w:val="af2"/>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Video Surveillance</w:t>
            </w:r>
          </w:p>
          <w:p w:rsidR="000B2BE7" w:rsidRDefault="00E54FA3">
            <w:pPr>
              <w:rPr>
                <w:rFonts w:ascii="Arial" w:eastAsia="Arial" w:hAnsi="Arial" w:cs="Arial"/>
                <w:sz w:val="20"/>
                <w:szCs w:val="20"/>
              </w:rPr>
            </w:pPr>
            <w:r>
              <w:rPr>
                <w:rFonts w:ascii="Arial" w:eastAsia="Arial" w:hAnsi="Arial" w:cs="Arial"/>
                <w:sz w:val="20"/>
                <w:szCs w:val="20"/>
              </w:rPr>
              <w:t xml:space="preserve">The district uses video surveillance and electronic monitoring equipment to record the behavior and activity of all persons on school property.    </w:t>
            </w:r>
          </w:p>
        </w:tc>
        <w:tc>
          <w:tcPr>
            <w:tcW w:w="2970" w:type="dxa"/>
          </w:tcPr>
          <w:p w:rsidR="000B2BE7" w:rsidRDefault="00E54FA3">
            <w:pPr>
              <w:rPr>
                <w:rFonts w:ascii="Arial" w:eastAsia="Arial" w:hAnsi="Arial" w:cs="Arial"/>
                <w:sz w:val="20"/>
                <w:szCs w:val="20"/>
              </w:rPr>
            </w:pPr>
            <w:hyperlink r:id="rId29">
              <w:r>
                <w:rPr>
                  <w:rFonts w:ascii="Arial" w:eastAsia="Arial" w:hAnsi="Arial" w:cs="Arial"/>
                  <w:color w:val="0000FF"/>
                  <w:sz w:val="20"/>
                  <w:szCs w:val="20"/>
                  <w:u w:val="single"/>
                </w:rPr>
                <w:t>Policy 7440.01</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Video Surveillance and Electronic Monitoring</w:t>
            </w:r>
          </w:p>
        </w:tc>
      </w:tr>
    </w:tbl>
    <w:p w:rsidR="000B2BE7" w:rsidRDefault="000B2BE7">
      <w:pPr>
        <w:rPr>
          <w:rFonts w:ascii="Arial" w:eastAsia="Arial" w:hAnsi="Arial" w:cs="Arial"/>
          <w:sz w:val="24"/>
          <w:szCs w:val="24"/>
        </w:rPr>
      </w:pPr>
    </w:p>
    <w:tbl>
      <w:tblPr>
        <w:tblStyle w:val="af3"/>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Procedures in the Event of an Emergency or a Serious Threat to Safety</w:t>
            </w:r>
          </w:p>
          <w:p w:rsidR="000B2BE7" w:rsidRDefault="00E54FA3">
            <w:pPr>
              <w:rPr>
                <w:rFonts w:ascii="Arial" w:eastAsia="Arial" w:hAnsi="Arial" w:cs="Arial"/>
                <w:sz w:val="20"/>
                <w:szCs w:val="20"/>
              </w:rPr>
            </w:pPr>
            <w:r>
              <w:rPr>
                <w:rFonts w:ascii="Arial" w:eastAsia="Arial" w:hAnsi="Arial" w:cs="Arial"/>
                <w:sz w:val="20"/>
                <w:szCs w:val="20"/>
              </w:rPr>
              <w:t xml:space="preserve"> Prior to the opening day of each sc</w:t>
            </w:r>
            <w:r>
              <w:rPr>
                <w:rFonts w:ascii="Arial" w:eastAsia="Arial" w:hAnsi="Arial" w:cs="Arial"/>
                <w:sz w:val="20"/>
                <w:szCs w:val="20"/>
              </w:rPr>
              <w:t xml:space="preserve">hool, each student shall be notified the procedures to be used in the event of an emergency or a serious threat to safety. </w:t>
            </w:r>
          </w:p>
        </w:tc>
        <w:tc>
          <w:tcPr>
            <w:tcW w:w="2970" w:type="dxa"/>
          </w:tcPr>
          <w:p w:rsidR="000B2BE7" w:rsidRDefault="00E54FA3">
            <w:pPr>
              <w:rPr>
                <w:rFonts w:ascii="Arial" w:eastAsia="Arial" w:hAnsi="Arial" w:cs="Arial"/>
                <w:color w:val="0000FF"/>
                <w:sz w:val="20"/>
                <w:szCs w:val="20"/>
                <w:u w:val="single"/>
              </w:rPr>
            </w:pPr>
            <w:hyperlink r:id="rId30">
              <w:r>
                <w:rPr>
                  <w:rFonts w:ascii="Arial" w:eastAsia="Arial" w:hAnsi="Arial" w:cs="Arial"/>
                  <w:color w:val="1155CC"/>
                  <w:sz w:val="20"/>
                  <w:szCs w:val="20"/>
                  <w:u w:val="single"/>
                </w:rPr>
                <w:t>Policy 8400</w:t>
              </w:r>
            </w:hyperlink>
            <w:r>
              <w:fldChar w:fldCharType="begin"/>
            </w:r>
            <w:r>
              <w:instrText xml:space="preserve"> HYPERLINK "http://www.madeirac</w:instrText>
            </w:r>
            <w:r>
              <w:instrText xml:space="preserve">ityschools.org/userfiles/219/My%20Files/Policies/PO8400.pdf?id=43810" </w:instrText>
            </w:r>
            <w:r>
              <w:fldChar w:fldCharType="separate"/>
            </w:r>
          </w:p>
          <w:p w:rsidR="000B2BE7" w:rsidRDefault="000B2BE7">
            <w:pPr>
              <w:rPr>
                <w:rFonts w:ascii="Arial" w:eastAsia="Arial" w:hAnsi="Arial" w:cs="Arial"/>
                <w:color w:val="0000FF"/>
                <w:sz w:val="20"/>
                <w:szCs w:val="20"/>
                <w:u w:val="single"/>
              </w:rPr>
            </w:pPr>
          </w:p>
          <w:p w:rsidR="000B2BE7" w:rsidRDefault="00E54FA3">
            <w:pPr>
              <w:rPr>
                <w:rFonts w:ascii="Arial" w:eastAsia="Arial" w:hAnsi="Arial" w:cs="Arial"/>
                <w:sz w:val="20"/>
                <w:szCs w:val="20"/>
              </w:rPr>
            </w:pPr>
            <w:r>
              <w:fldChar w:fldCharType="end"/>
            </w:r>
            <w:hyperlink r:id="rId31">
              <w:r>
                <w:rPr>
                  <w:rFonts w:ascii="Arial" w:eastAsia="Arial" w:hAnsi="Arial" w:cs="Arial"/>
                  <w:color w:val="0000FF"/>
                  <w:sz w:val="20"/>
                  <w:szCs w:val="20"/>
                  <w:u w:val="single"/>
                </w:rPr>
                <w:t>Policy 8420</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School Safety</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Emergency Situations</w:t>
            </w:r>
          </w:p>
        </w:tc>
      </w:tr>
    </w:tbl>
    <w:p w:rsidR="000B2BE7" w:rsidRDefault="000B2BE7">
      <w:pPr>
        <w:rPr>
          <w:rFonts w:ascii="Arial" w:eastAsia="Arial" w:hAnsi="Arial" w:cs="Arial"/>
          <w:sz w:val="24"/>
          <w:szCs w:val="24"/>
        </w:rPr>
      </w:pPr>
    </w:p>
    <w:tbl>
      <w:tblPr>
        <w:tblStyle w:val="af4"/>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Code of Conduct/student discipline</w:t>
            </w:r>
          </w:p>
          <w:p w:rsidR="000B2BE7" w:rsidRDefault="00E54FA3">
            <w:pPr>
              <w:rPr>
                <w:rFonts w:ascii="Arial" w:eastAsia="Arial" w:hAnsi="Arial" w:cs="Arial"/>
                <w:sz w:val="20"/>
                <w:szCs w:val="20"/>
              </w:rPr>
            </w:pPr>
            <w:r>
              <w:rPr>
                <w:rFonts w:ascii="Arial" w:eastAsia="Arial" w:hAnsi="Arial" w:cs="Arial"/>
                <w:sz w:val="20"/>
                <w:szCs w:val="20"/>
              </w:rPr>
              <w:t>Students are provided a code of conduct and student discipline procedures in the student handbook provided electronically at each building with required sign-off by student and parent.</w:t>
            </w:r>
          </w:p>
          <w:p w:rsidR="000B2BE7" w:rsidRDefault="00E54FA3">
            <w:pPr>
              <w:rPr>
                <w:rFonts w:ascii="Arial" w:eastAsia="Arial" w:hAnsi="Arial" w:cs="Arial"/>
                <w:sz w:val="20"/>
                <w:szCs w:val="20"/>
              </w:rPr>
            </w:pPr>
            <w:r>
              <w:rPr>
                <w:rFonts w:ascii="Arial" w:eastAsia="Arial" w:hAnsi="Arial" w:cs="Arial"/>
                <w:sz w:val="20"/>
                <w:szCs w:val="20"/>
              </w:rPr>
              <w:t>Students may be subject to discipline for violation of the Student Code</w:t>
            </w:r>
            <w:r>
              <w:rPr>
                <w:rFonts w:ascii="Arial" w:eastAsia="Arial" w:hAnsi="Arial" w:cs="Arial"/>
                <w:sz w:val="20"/>
                <w:szCs w:val="20"/>
              </w:rPr>
              <w:t xml:space="preserve"> of Conduct/Student Discipline Code.</w:t>
            </w:r>
          </w:p>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 xml:space="preserve">Students may be suspended from bus/vehicle riding privileges. </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Students may be prohibited from participating in extracurricular activities</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 xml:space="preserve">Due process procedures </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Routine locker searches.</w:t>
            </w:r>
          </w:p>
        </w:tc>
        <w:tc>
          <w:tcPr>
            <w:tcW w:w="2970" w:type="dxa"/>
          </w:tcPr>
          <w:p w:rsidR="000B2BE7" w:rsidRDefault="00E54FA3">
            <w:pPr>
              <w:rPr>
                <w:rFonts w:ascii="Arial" w:eastAsia="Arial" w:hAnsi="Arial" w:cs="Arial"/>
                <w:sz w:val="20"/>
                <w:szCs w:val="20"/>
              </w:rPr>
            </w:pPr>
            <w:r>
              <w:rPr>
                <w:rFonts w:ascii="Arial" w:eastAsia="Arial" w:hAnsi="Arial" w:cs="Arial"/>
                <w:sz w:val="20"/>
                <w:szCs w:val="20"/>
              </w:rPr>
              <w:t>Student Handbook</w:t>
            </w:r>
          </w:p>
          <w:p w:rsidR="000B2BE7" w:rsidRDefault="00E54FA3">
            <w:pPr>
              <w:rPr>
                <w:rFonts w:ascii="Arial" w:eastAsia="Arial" w:hAnsi="Arial" w:cs="Arial"/>
                <w:color w:val="0000FF"/>
                <w:sz w:val="20"/>
                <w:szCs w:val="20"/>
                <w:u w:val="single"/>
              </w:rPr>
            </w:pPr>
            <w:r>
              <w:fldChar w:fldCharType="begin"/>
            </w:r>
            <w:r>
              <w:instrText xml:space="preserve"> HYPERLINK "http://www.madeiracityschools.org/userfiles/219/My%20Files/Policies/PO5500.pdf?id=43793" </w:instrText>
            </w:r>
            <w:r>
              <w:fldChar w:fldCharType="separate"/>
            </w:r>
          </w:p>
          <w:p w:rsidR="000B2BE7" w:rsidRDefault="00E54FA3">
            <w:pPr>
              <w:rPr>
                <w:rFonts w:ascii="Arial" w:eastAsia="Arial" w:hAnsi="Arial" w:cs="Arial"/>
                <w:sz w:val="20"/>
                <w:szCs w:val="20"/>
              </w:rPr>
            </w:pPr>
            <w:r>
              <w:fldChar w:fldCharType="end"/>
            </w:r>
            <w:hyperlink r:id="rId32">
              <w:r>
                <w:rPr>
                  <w:rFonts w:ascii="Arial" w:eastAsia="Arial" w:hAnsi="Arial" w:cs="Arial"/>
                  <w:color w:val="1155CC"/>
                  <w:sz w:val="20"/>
                  <w:szCs w:val="20"/>
                  <w:u w:val="single"/>
                </w:rPr>
                <w:t>Policy 5500</w:t>
              </w:r>
            </w:hyperlink>
          </w:p>
          <w:p w:rsidR="000B2BE7" w:rsidRDefault="000B2BE7">
            <w:pPr>
              <w:rPr>
                <w:rFonts w:ascii="Arial" w:eastAsia="Arial" w:hAnsi="Arial" w:cs="Arial"/>
                <w:sz w:val="20"/>
                <w:szCs w:val="20"/>
              </w:rPr>
            </w:pPr>
          </w:p>
          <w:p w:rsidR="000B2BE7" w:rsidRDefault="00E54FA3">
            <w:pPr>
              <w:rPr>
                <w:rFonts w:ascii="Arial" w:eastAsia="Arial" w:hAnsi="Arial" w:cs="Arial"/>
                <w:color w:val="0000FF"/>
                <w:sz w:val="20"/>
                <w:szCs w:val="20"/>
                <w:u w:val="single"/>
              </w:rPr>
            </w:pPr>
            <w:hyperlink r:id="rId33">
              <w:r>
                <w:rPr>
                  <w:rFonts w:ascii="Arial" w:eastAsia="Arial" w:hAnsi="Arial" w:cs="Arial"/>
                  <w:color w:val="1155CC"/>
                  <w:sz w:val="20"/>
                  <w:szCs w:val="20"/>
                  <w:u w:val="single"/>
                </w:rPr>
                <w:t>Policy 5600</w:t>
              </w:r>
            </w:hyperlink>
            <w:r>
              <w:fldChar w:fldCharType="begin"/>
            </w:r>
            <w:r>
              <w:instrText xml:space="preserve"> HYPERLINK "http://www.madeiracityschools.org/userfiles/219/My%20Files/Policies/PO5600.pdf?id=43797" </w:instrText>
            </w:r>
            <w:r>
              <w:fldChar w:fldCharType="separate"/>
            </w:r>
          </w:p>
          <w:p w:rsidR="000B2BE7" w:rsidRDefault="00E54FA3">
            <w:pPr>
              <w:rPr>
                <w:rFonts w:ascii="Arial" w:eastAsia="Arial" w:hAnsi="Arial" w:cs="Arial"/>
                <w:sz w:val="20"/>
                <w:szCs w:val="20"/>
              </w:rPr>
            </w:pPr>
            <w:r>
              <w:fldChar w:fldCharType="end"/>
            </w:r>
            <w:hyperlink r:id="rId34">
              <w:r>
                <w:rPr>
                  <w:rFonts w:ascii="Arial" w:eastAsia="Arial" w:hAnsi="Arial" w:cs="Arial"/>
                  <w:color w:val="0000FF"/>
                  <w:sz w:val="20"/>
                  <w:szCs w:val="20"/>
                  <w:u w:val="single"/>
                </w:rPr>
                <w:t>Policy 5</w:t>
              </w:r>
              <w:r>
                <w:rPr>
                  <w:rFonts w:ascii="Arial" w:eastAsia="Arial" w:hAnsi="Arial" w:cs="Arial"/>
                  <w:color w:val="0000FF"/>
                  <w:sz w:val="20"/>
                  <w:szCs w:val="20"/>
                  <w:u w:val="single"/>
                </w:rPr>
                <w:t>610</w:t>
              </w:r>
            </w:hyperlink>
          </w:p>
          <w:p w:rsidR="000B2BE7" w:rsidRDefault="00E54FA3">
            <w:pPr>
              <w:rPr>
                <w:rFonts w:ascii="Arial" w:eastAsia="Arial" w:hAnsi="Arial" w:cs="Arial"/>
                <w:color w:val="0000FF"/>
                <w:sz w:val="20"/>
                <w:szCs w:val="20"/>
                <w:u w:val="single"/>
              </w:rPr>
            </w:pPr>
            <w:hyperlink r:id="rId35">
              <w:r>
                <w:rPr>
                  <w:rFonts w:ascii="Arial" w:eastAsia="Arial" w:hAnsi="Arial" w:cs="Arial"/>
                  <w:color w:val="1155CC"/>
                  <w:sz w:val="20"/>
                  <w:szCs w:val="20"/>
                  <w:u w:val="single"/>
                </w:rPr>
                <w:t>Policy 5610.01</w:t>
              </w:r>
            </w:hyperlink>
            <w:r>
              <w:fldChar w:fldCharType="begin"/>
            </w:r>
            <w:r>
              <w:instrText xml:space="preserve"> HYPERLINK "http://www.madeiracityschools.org/userfiles/219/My%20Files/Policies/PO5610.01.pdf?id=43798" </w:instrText>
            </w:r>
            <w:r>
              <w:fldChar w:fldCharType="separate"/>
            </w:r>
          </w:p>
          <w:p w:rsidR="000B2BE7" w:rsidRDefault="00E54FA3">
            <w:pPr>
              <w:rPr>
                <w:rFonts w:ascii="Arial" w:eastAsia="Arial" w:hAnsi="Arial" w:cs="Arial"/>
                <w:sz w:val="20"/>
                <w:szCs w:val="20"/>
              </w:rPr>
            </w:pPr>
            <w:r>
              <w:fldChar w:fldCharType="end"/>
            </w:r>
          </w:p>
          <w:p w:rsidR="000B2BE7" w:rsidRDefault="00E54FA3">
            <w:pPr>
              <w:rPr>
                <w:rFonts w:ascii="Arial" w:eastAsia="Arial" w:hAnsi="Arial" w:cs="Arial"/>
                <w:color w:val="0000FF"/>
                <w:sz w:val="20"/>
                <w:szCs w:val="20"/>
                <w:u w:val="single"/>
              </w:rPr>
            </w:pPr>
            <w:hyperlink r:id="rId36">
              <w:r>
                <w:rPr>
                  <w:rFonts w:ascii="Arial" w:eastAsia="Arial" w:hAnsi="Arial" w:cs="Arial"/>
                  <w:color w:val="1155CC"/>
                  <w:sz w:val="20"/>
                  <w:szCs w:val="20"/>
                  <w:u w:val="single"/>
                </w:rPr>
                <w:t>Policy 5610.04</w:t>
              </w:r>
            </w:hyperlink>
            <w:r>
              <w:fldChar w:fldCharType="begin"/>
            </w:r>
            <w:r>
              <w:instrText xml:space="preserve"> HYPERLINK "http://www.madeiracityschools.org/userfiles/219/My%20Files/Policies/PO5610.04.pdf?id=43799" </w:instrText>
            </w:r>
            <w:r>
              <w:fldChar w:fldCharType="separate"/>
            </w:r>
          </w:p>
          <w:p w:rsidR="000B2BE7" w:rsidRDefault="00E54FA3">
            <w:pPr>
              <w:rPr>
                <w:rFonts w:ascii="Arial" w:eastAsia="Arial" w:hAnsi="Arial" w:cs="Arial"/>
                <w:sz w:val="20"/>
                <w:szCs w:val="20"/>
              </w:rPr>
            </w:pPr>
            <w:r>
              <w:fldChar w:fldCharType="end"/>
            </w:r>
          </w:p>
          <w:p w:rsidR="000B2BE7" w:rsidRDefault="00E54FA3">
            <w:pPr>
              <w:rPr>
                <w:rFonts w:ascii="Arial" w:eastAsia="Arial" w:hAnsi="Arial" w:cs="Arial"/>
                <w:color w:val="0000FF"/>
                <w:sz w:val="20"/>
                <w:szCs w:val="20"/>
                <w:u w:val="single"/>
              </w:rPr>
            </w:pPr>
            <w:hyperlink r:id="rId37">
              <w:r>
                <w:rPr>
                  <w:rFonts w:ascii="Arial" w:eastAsia="Arial" w:hAnsi="Arial" w:cs="Arial"/>
                  <w:color w:val="1155CC"/>
                  <w:sz w:val="20"/>
                  <w:szCs w:val="20"/>
                  <w:u w:val="single"/>
                </w:rPr>
                <w:t>Policy 5610.05</w:t>
              </w:r>
            </w:hyperlink>
            <w:r>
              <w:fldChar w:fldCharType="begin"/>
            </w:r>
            <w:r>
              <w:instrText xml:space="preserve"> HYPERLINK "http://www.madeiracityschools.org/userfiles/219/My%20Files/Policies/PO5610.05.pdf?id=43800" </w:instrText>
            </w:r>
            <w:r>
              <w:fldChar w:fldCharType="separate"/>
            </w:r>
          </w:p>
          <w:p w:rsidR="000B2BE7" w:rsidRDefault="00E54FA3">
            <w:pPr>
              <w:rPr>
                <w:rFonts w:ascii="Arial" w:eastAsia="Arial" w:hAnsi="Arial" w:cs="Arial"/>
                <w:sz w:val="20"/>
                <w:szCs w:val="20"/>
              </w:rPr>
            </w:pPr>
            <w:r>
              <w:fldChar w:fldCharType="end"/>
            </w:r>
          </w:p>
          <w:p w:rsidR="000B2BE7" w:rsidRDefault="00E54FA3">
            <w:pPr>
              <w:rPr>
                <w:rFonts w:ascii="Arial" w:eastAsia="Arial" w:hAnsi="Arial" w:cs="Arial"/>
                <w:color w:val="0000FF"/>
                <w:sz w:val="20"/>
                <w:szCs w:val="20"/>
                <w:u w:val="single"/>
              </w:rPr>
            </w:pPr>
            <w:hyperlink r:id="rId38">
              <w:r>
                <w:rPr>
                  <w:rFonts w:ascii="Arial" w:eastAsia="Arial" w:hAnsi="Arial" w:cs="Arial"/>
                  <w:color w:val="1155CC"/>
                  <w:sz w:val="20"/>
                  <w:szCs w:val="20"/>
                  <w:u w:val="single"/>
                </w:rPr>
                <w:t>Policy 5611</w:t>
              </w:r>
            </w:hyperlink>
            <w:r>
              <w:fldChar w:fldCharType="begin"/>
            </w:r>
            <w:r>
              <w:instrText xml:space="preserve"> HYPERLINK "http://www.m</w:instrText>
            </w:r>
            <w:r>
              <w:instrText xml:space="preserve">adeiracityschools.org/userfiles/219/My%20Files/Policies/PO5611.pdf?id=43802" </w:instrText>
            </w:r>
            <w:r>
              <w:fldChar w:fldCharType="separate"/>
            </w:r>
          </w:p>
          <w:p w:rsidR="000B2BE7" w:rsidRDefault="00E54FA3">
            <w:pPr>
              <w:rPr>
                <w:rFonts w:ascii="Arial" w:eastAsia="Arial" w:hAnsi="Arial" w:cs="Arial"/>
                <w:sz w:val="20"/>
                <w:szCs w:val="20"/>
              </w:rPr>
            </w:pPr>
            <w:r>
              <w:fldChar w:fldCharType="end"/>
            </w:r>
          </w:p>
          <w:p w:rsidR="000B2BE7" w:rsidRDefault="00E54FA3">
            <w:pPr>
              <w:rPr>
                <w:rFonts w:ascii="Arial" w:eastAsia="Arial" w:hAnsi="Arial" w:cs="Arial"/>
                <w:sz w:val="20"/>
                <w:szCs w:val="20"/>
              </w:rPr>
            </w:pPr>
            <w:hyperlink r:id="rId39">
              <w:r>
                <w:rPr>
                  <w:rFonts w:ascii="Arial" w:eastAsia="Arial" w:hAnsi="Arial" w:cs="Arial"/>
                  <w:color w:val="0000FF"/>
                  <w:sz w:val="20"/>
                  <w:szCs w:val="20"/>
                  <w:u w:val="single"/>
                </w:rPr>
                <w:t>Policy 5771</w:t>
              </w:r>
            </w:hyperlink>
          </w:p>
        </w:tc>
        <w:tc>
          <w:tcPr>
            <w:tcW w:w="3258" w:type="dxa"/>
          </w:tcPr>
          <w:p w:rsidR="000B2BE7" w:rsidRDefault="000B2BE7">
            <w:pPr>
              <w:rPr>
                <w:rFonts w:ascii="Arial" w:eastAsia="Arial" w:hAnsi="Arial" w:cs="Arial"/>
                <w:sz w:val="20"/>
                <w:szCs w:val="20"/>
              </w:rPr>
            </w:pP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Student Conduct</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Student Discipline</w:t>
            </w:r>
          </w:p>
          <w:p w:rsidR="000B2BE7" w:rsidRDefault="00E54FA3">
            <w:pPr>
              <w:rPr>
                <w:rFonts w:ascii="Arial" w:eastAsia="Arial" w:hAnsi="Arial" w:cs="Arial"/>
                <w:sz w:val="20"/>
                <w:szCs w:val="20"/>
              </w:rPr>
            </w:pPr>
            <w:r>
              <w:rPr>
                <w:rFonts w:ascii="Arial" w:eastAsia="Arial" w:hAnsi="Arial" w:cs="Arial"/>
                <w:sz w:val="20"/>
                <w:szCs w:val="20"/>
              </w:rPr>
              <w:t>Removal, Suspension, Expulsion, and Permanent Exclusion of Students</w:t>
            </w:r>
          </w:p>
          <w:p w:rsidR="000B2BE7" w:rsidRDefault="00E54FA3">
            <w:pPr>
              <w:rPr>
                <w:rFonts w:ascii="Arial" w:eastAsia="Arial" w:hAnsi="Arial" w:cs="Arial"/>
                <w:sz w:val="20"/>
                <w:szCs w:val="20"/>
              </w:rPr>
            </w:pPr>
            <w:r>
              <w:rPr>
                <w:rFonts w:ascii="Arial" w:eastAsia="Arial" w:hAnsi="Arial" w:cs="Arial"/>
                <w:sz w:val="20"/>
                <w:szCs w:val="20"/>
              </w:rPr>
              <w:t>Suspension of Bus Riding/Transportation Privileges</w:t>
            </w:r>
          </w:p>
          <w:p w:rsidR="000B2BE7" w:rsidRDefault="00E54FA3">
            <w:pPr>
              <w:rPr>
                <w:rFonts w:ascii="Arial" w:eastAsia="Arial" w:hAnsi="Arial" w:cs="Arial"/>
                <w:sz w:val="20"/>
                <w:szCs w:val="20"/>
              </w:rPr>
            </w:pPr>
            <w:r>
              <w:rPr>
                <w:rFonts w:ascii="Arial" w:eastAsia="Arial" w:hAnsi="Arial" w:cs="Arial"/>
                <w:sz w:val="20"/>
                <w:szCs w:val="20"/>
              </w:rPr>
              <w:t>Prohibition from Extra-curricular activities</w:t>
            </w:r>
          </w:p>
          <w:p w:rsidR="000B2BE7" w:rsidRDefault="00E54FA3">
            <w:pPr>
              <w:rPr>
                <w:rFonts w:ascii="Arial" w:eastAsia="Arial" w:hAnsi="Arial" w:cs="Arial"/>
                <w:sz w:val="20"/>
                <w:szCs w:val="20"/>
              </w:rPr>
            </w:pPr>
            <w:r>
              <w:rPr>
                <w:rFonts w:ascii="Arial" w:eastAsia="Arial" w:hAnsi="Arial" w:cs="Arial"/>
                <w:sz w:val="20"/>
                <w:szCs w:val="20"/>
              </w:rPr>
              <w:t>Due Process Rights</w:t>
            </w:r>
          </w:p>
          <w:p w:rsidR="000B2BE7" w:rsidRDefault="000B2BE7">
            <w:pPr>
              <w:rPr>
                <w:rFonts w:ascii="Arial" w:eastAsia="Arial" w:hAnsi="Arial" w:cs="Arial"/>
                <w:sz w:val="20"/>
                <w:szCs w:val="20"/>
              </w:rPr>
            </w:pPr>
          </w:p>
          <w:p w:rsidR="000B2BE7" w:rsidRDefault="00E54FA3">
            <w:pPr>
              <w:rPr>
                <w:rFonts w:ascii="Arial" w:eastAsia="Arial" w:hAnsi="Arial" w:cs="Arial"/>
                <w:sz w:val="20"/>
                <w:szCs w:val="20"/>
              </w:rPr>
            </w:pPr>
            <w:r>
              <w:rPr>
                <w:rFonts w:ascii="Arial" w:eastAsia="Arial" w:hAnsi="Arial" w:cs="Arial"/>
                <w:sz w:val="20"/>
                <w:szCs w:val="20"/>
              </w:rPr>
              <w:t>Search and Seizure</w:t>
            </w:r>
          </w:p>
        </w:tc>
      </w:tr>
    </w:tbl>
    <w:p w:rsidR="000B2BE7" w:rsidRDefault="000B2BE7">
      <w:pPr>
        <w:rPr>
          <w:rFonts w:ascii="Arial" w:eastAsia="Arial" w:hAnsi="Arial" w:cs="Arial"/>
          <w:sz w:val="24"/>
          <w:szCs w:val="24"/>
        </w:rPr>
      </w:pPr>
    </w:p>
    <w:tbl>
      <w:tblPr>
        <w:tblStyle w:val="af5"/>
        <w:tblW w:w="13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48"/>
        <w:gridCol w:w="2970"/>
        <w:gridCol w:w="3258"/>
      </w:tblGrid>
      <w:tr w:rsidR="000B2BE7">
        <w:tc>
          <w:tcPr>
            <w:tcW w:w="6948" w:type="dxa"/>
          </w:tcPr>
          <w:p w:rsidR="000B2BE7" w:rsidRDefault="00E54FA3">
            <w:pPr>
              <w:rPr>
                <w:rFonts w:ascii="Arial" w:eastAsia="Arial" w:hAnsi="Arial" w:cs="Arial"/>
                <w:b/>
                <w:sz w:val="20"/>
                <w:szCs w:val="20"/>
                <w:u w:val="single"/>
              </w:rPr>
            </w:pPr>
            <w:r>
              <w:rPr>
                <w:rFonts w:ascii="Arial" w:eastAsia="Arial" w:hAnsi="Arial" w:cs="Arial"/>
                <w:b/>
                <w:sz w:val="20"/>
                <w:szCs w:val="20"/>
                <w:u w:val="single"/>
              </w:rPr>
              <w:t>Accessibility of District Facilities</w:t>
            </w:r>
          </w:p>
          <w:p w:rsidR="000B2BE7" w:rsidRDefault="00E54FA3">
            <w:pPr>
              <w:rPr>
                <w:rFonts w:ascii="Arial" w:eastAsia="Arial" w:hAnsi="Arial" w:cs="Arial"/>
                <w:sz w:val="20"/>
                <w:szCs w:val="20"/>
              </w:rPr>
            </w:pPr>
            <w:r>
              <w:rPr>
                <w:rFonts w:ascii="Arial" w:eastAsia="Arial" w:hAnsi="Arial" w:cs="Arial"/>
                <w:sz w:val="20"/>
                <w:szCs w:val="20"/>
              </w:rPr>
              <w:t>The district will meet its obligation of accessibility of facilities through such means as redesign of equipment, reassignment of classes or other services to accessible buildings, assignment of aides to beneficiaries, alteration of existing facilities and</w:t>
            </w:r>
            <w:r>
              <w:rPr>
                <w:rFonts w:ascii="Arial" w:eastAsia="Arial" w:hAnsi="Arial" w:cs="Arial"/>
                <w:sz w:val="20"/>
                <w:szCs w:val="20"/>
              </w:rPr>
              <w:t xml:space="preserve">/or construction of new facilities, development and maintenance of an accessible website, or any other method that results in making its programs and activities accessible to persons with disabilities.     </w:t>
            </w:r>
          </w:p>
        </w:tc>
        <w:tc>
          <w:tcPr>
            <w:tcW w:w="2970" w:type="dxa"/>
          </w:tcPr>
          <w:p w:rsidR="000B2BE7" w:rsidRDefault="00E54FA3">
            <w:pPr>
              <w:rPr>
                <w:rFonts w:ascii="Arial" w:eastAsia="Arial" w:hAnsi="Arial" w:cs="Arial"/>
                <w:sz w:val="20"/>
                <w:szCs w:val="20"/>
              </w:rPr>
            </w:pPr>
            <w:r>
              <w:rPr>
                <w:rFonts w:ascii="Arial" w:eastAsia="Arial" w:hAnsi="Arial" w:cs="Arial"/>
                <w:sz w:val="20"/>
                <w:szCs w:val="20"/>
              </w:rPr>
              <w:t xml:space="preserve">Administrative Guidelines </w:t>
            </w:r>
            <w:hyperlink r:id="rId40">
              <w:r>
                <w:rPr>
                  <w:rFonts w:ascii="Arial" w:eastAsia="Arial" w:hAnsi="Arial" w:cs="Arial"/>
                  <w:color w:val="0000FF"/>
                  <w:sz w:val="20"/>
                  <w:szCs w:val="20"/>
                  <w:u w:val="single"/>
                </w:rPr>
                <w:t>9160A</w:t>
              </w:r>
            </w:hyperlink>
            <w:r>
              <w:rPr>
                <w:rFonts w:ascii="Arial" w:eastAsia="Arial" w:hAnsi="Arial" w:cs="Arial"/>
                <w:sz w:val="20"/>
                <w:szCs w:val="20"/>
              </w:rPr>
              <w:t xml:space="preserve"> and </w:t>
            </w:r>
            <w:hyperlink r:id="rId41">
              <w:r>
                <w:rPr>
                  <w:rFonts w:ascii="Arial" w:eastAsia="Arial" w:hAnsi="Arial" w:cs="Arial"/>
                  <w:color w:val="0000FF"/>
                  <w:sz w:val="20"/>
                  <w:szCs w:val="20"/>
                  <w:u w:val="single"/>
                </w:rPr>
                <w:t>9160C</w:t>
              </w:r>
            </w:hyperlink>
          </w:p>
        </w:tc>
        <w:tc>
          <w:tcPr>
            <w:tcW w:w="3258" w:type="dxa"/>
          </w:tcPr>
          <w:p w:rsidR="000B2BE7" w:rsidRDefault="00E54FA3">
            <w:pPr>
              <w:rPr>
                <w:rFonts w:ascii="Arial" w:eastAsia="Arial" w:hAnsi="Arial" w:cs="Arial"/>
                <w:sz w:val="20"/>
                <w:szCs w:val="20"/>
              </w:rPr>
            </w:pPr>
            <w:r>
              <w:rPr>
                <w:rFonts w:ascii="Arial" w:eastAsia="Arial" w:hAnsi="Arial" w:cs="Arial"/>
                <w:sz w:val="20"/>
                <w:szCs w:val="20"/>
              </w:rPr>
              <w:t>Accessibility of District Facilities</w:t>
            </w:r>
          </w:p>
        </w:tc>
      </w:tr>
    </w:tbl>
    <w:p w:rsidR="000B2BE7" w:rsidRDefault="000B2BE7">
      <w:pPr>
        <w:rPr>
          <w:rFonts w:ascii="Arial" w:eastAsia="Arial" w:hAnsi="Arial" w:cs="Arial"/>
          <w:sz w:val="24"/>
          <w:szCs w:val="24"/>
        </w:rPr>
      </w:pPr>
    </w:p>
    <w:p w:rsidR="000B2BE7" w:rsidRDefault="000B2BE7">
      <w:pPr>
        <w:rPr>
          <w:rFonts w:ascii="Arial" w:eastAsia="Arial" w:hAnsi="Arial" w:cs="Arial"/>
          <w:sz w:val="24"/>
          <w:szCs w:val="24"/>
        </w:rPr>
      </w:pPr>
    </w:p>
    <w:sectPr w:rsidR="000B2BE7">
      <w:headerReference w:type="default" r:id="rId42"/>
      <w:footerReference w:type="default" r:id="rId43"/>
      <w:pgSz w:w="15840" w:h="12240" w:orient="landscape"/>
      <w:pgMar w:top="1440" w:right="1440" w:bottom="1440" w:left="1440" w:header="45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54FA3">
      <w:pPr>
        <w:spacing w:after="0" w:line="240" w:lineRule="auto"/>
      </w:pPr>
      <w:r>
        <w:separator/>
      </w:r>
    </w:p>
  </w:endnote>
  <w:endnote w:type="continuationSeparator" w:id="0">
    <w:p w:rsidR="00000000" w:rsidRDefault="00E54F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BE7" w:rsidRDefault="000B2BE7">
    <w:pPr>
      <w:pBdr>
        <w:top w:val="nil"/>
        <w:left w:val="nil"/>
        <w:bottom w:val="nil"/>
        <w:right w:val="nil"/>
        <w:between w:val="nil"/>
      </w:pBdr>
      <w:tabs>
        <w:tab w:val="center" w:pos="4680"/>
        <w:tab w:val="right" w:pos="9360"/>
      </w:tabs>
      <w:spacing w:after="0" w:line="240" w:lineRule="auto"/>
      <w:rPr>
        <w:color w:val="000000"/>
      </w:rPr>
    </w:pPr>
  </w:p>
  <w:p w:rsidR="000B2BE7" w:rsidRDefault="000B2BE7">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54FA3">
      <w:pPr>
        <w:spacing w:after="0" w:line="240" w:lineRule="auto"/>
      </w:pPr>
      <w:r>
        <w:separator/>
      </w:r>
    </w:p>
  </w:footnote>
  <w:footnote w:type="continuationSeparator" w:id="0">
    <w:p w:rsidR="00000000" w:rsidRDefault="00E54F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B2BE7" w:rsidRDefault="00E54FA3">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u w:val="single"/>
      </w:rPr>
    </w:pPr>
    <w:r>
      <w:rPr>
        <w:rFonts w:ascii="Arial" w:eastAsia="Arial" w:hAnsi="Arial" w:cs="Arial"/>
        <w:b/>
        <w:color w:val="000000"/>
        <w:u w:val="single"/>
      </w:rPr>
      <w:t>Madeira City School District</w:t>
    </w:r>
  </w:p>
  <w:p w:rsidR="000B2BE7" w:rsidRDefault="00E54FA3">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u w:val="single"/>
      </w:rPr>
    </w:pPr>
    <w:r>
      <w:rPr>
        <w:rFonts w:ascii="Arial" w:eastAsia="Arial" w:hAnsi="Arial" w:cs="Arial"/>
        <w:b/>
        <w:color w:val="000000"/>
        <w:u w:val="single"/>
      </w:rPr>
      <w:t>Annual Notices to Students and Parents</w:t>
    </w:r>
  </w:p>
  <w:p w:rsidR="000B2BE7" w:rsidRDefault="00E54FA3">
    <w:pPr>
      <w:pBdr>
        <w:top w:val="nil"/>
        <w:left w:val="nil"/>
        <w:bottom w:val="nil"/>
        <w:right w:val="nil"/>
        <w:between w:val="nil"/>
      </w:pBdr>
      <w:tabs>
        <w:tab w:val="center" w:pos="4680"/>
        <w:tab w:val="right" w:pos="9360"/>
      </w:tabs>
      <w:spacing w:after="0" w:line="240" w:lineRule="auto"/>
      <w:rPr>
        <w:rFonts w:ascii="Arial" w:eastAsia="Arial" w:hAnsi="Arial" w:cs="Arial"/>
        <w:b/>
        <w:color w:val="FF0000"/>
        <w:u w:val="single"/>
      </w:rPr>
    </w:pPr>
    <w:r>
      <w:rPr>
        <w:rFonts w:ascii="Arial" w:eastAsia="Arial" w:hAnsi="Arial" w:cs="Arial"/>
        <w:b/>
        <w:color w:val="FF0000"/>
        <w:u w:val="single"/>
      </w:rPr>
      <w:t xml:space="preserve">The following notices are required by Federal law. We apologize for their length and technical nature, but they are included so that Madeira City Schools are in full compliance of the law and so that you are fully informed in these matters. </w:t>
    </w:r>
  </w:p>
  <w:p w:rsidR="000B2BE7" w:rsidRDefault="000B2BE7">
    <w:pPr>
      <w:pBdr>
        <w:top w:val="nil"/>
        <w:left w:val="nil"/>
        <w:bottom w:val="nil"/>
        <w:right w:val="nil"/>
        <w:between w:val="nil"/>
      </w:pBdr>
      <w:tabs>
        <w:tab w:val="center" w:pos="4680"/>
        <w:tab w:val="right" w:pos="9360"/>
      </w:tabs>
      <w:spacing w:after="0" w:line="240" w:lineRule="auto"/>
      <w:jc w:val="center"/>
      <w:rPr>
        <w:rFonts w:ascii="Arial" w:eastAsia="Arial" w:hAnsi="Arial" w:cs="Arial"/>
        <w:b/>
        <w:color w:val="000000"/>
        <w:u w:val="single"/>
      </w:rPr>
    </w:pPr>
  </w:p>
  <w:p w:rsidR="000B2BE7" w:rsidRDefault="00E54FA3">
    <w:pPr>
      <w:pBdr>
        <w:top w:val="nil"/>
        <w:left w:val="nil"/>
        <w:bottom w:val="nil"/>
        <w:right w:val="nil"/>
        <w:between w:val="nil"/>
      </w:pBdr>
      <w:tabs>
        <w:tab w:val="right" w:pos="12780"/>
      </w:tabs>
      <w:spacing w:after="0" w:line="240" w:lineRule="auto"/>
      <w:rPr>
        <w:rFonts w:ascii="Arial" w:eastAsia="Arial" w:hAnsi="Arial" w:cs="Arial"/>
        <w:b/>
        <w:color w:val="000000"/>
        <w:u w:val="single"/>
      </w:rPr>
    </w:pPr>
    <w:r>
      <w:rPr>
        <w:rFonts w:ascii="Arial" w:eastAsia="Arial" w:hAnsi="Arial" w:cs="Arial"/>
        <w:b/>
        <w:color w:val="000000"/>
        <w:u w:val="single"/>
      </w:rPr>
      <w:t>Required Noti</w:t>
    </w:r>
    <w:r>
      <w:rPr>
        <w:rFonts w:ascii="Arial" w:eastAsia="Arial" w:hAnsi="Arial" w:cs="Arial"/>
        <w:b/>
        <w:color w:val="000000"/>
        <w:u w:val="single"/>
      </w:rPr>
      <w:t>ce Description</w:t>
    </w:r>
    <w:r>
      <w:rPr>
        <w:rFonts w:ascii="Arial" w:eastAsia="Arial" w:hAnsi="Arial" w:cs="Arial"/>
        <w:b/>
        <w:color w:val="000000"/>
        <w:u w:val="single"/>
      </w:rPr>
      <w:tab/>
    </w:r>
    <w:r>
      <w:rPr>
        <w:rFonts w:ascii="Arial" w:eastAsia="Arial" w:hAnsi="Arial" w:cs="Arial"/>
        <w:b/>
        <w:color w:val="000000"/>
        <w:u w:val="single"/>
      </w:rPr>
      <w:tab/>
      <w:t>Applicable Policies, Forms and Other Documents</w:t>
    </w:r>
    <w:r>
      <w:rPr>
        <w:rFonts w:ascii="Arial" w:eastAsia="Arial" w:hAnsi="Arial" w:cs="Arial"/>
        <w:b/>
        <w:color w:val="000000"/>
        <w:u w:val="single"/>
      </w:rPr>
      <w:tab/>
      <w:t>Policy Title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2BE7"/>
    <w:rsid w:val="000B2BE7"/>
    <w:rsid w:val="00E54F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B726D49-EDC0-46F5-9C2F-F3A7E7980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pPr>
      <w:spacing w:after="0" w:line="240" w:lineRule="auto"/>
    </w:pPr>
    <w:tblPr>
      <w:tblStyleRowBandSize w:val="1"/>
      <w:tblStyleColBandSize w:val="1"/>
    </w:tblPr>
  </w:style>
  <w:style w:type="table" w:customStyle="1" w:styleId="a6">
    <w:basedOn w:val="TableNormal"/>
    <w:pPr>
      <w:spacing w:after="0" w:line="240" w:lineRule="auto"/>
    </w:pPr>
    <w:tblPr>
      <w:tblStyleRowBandSize w:val="1"/>
      <w:tblStyleColBandSize w:val="1"/>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pPr>
      <w:spacing w:after="0" w:line="240" w:lineRule="auto"/>
    </w:pPr>
    <w:tblPr>
      <w:tblStyleRowBandSize w:val="1"/>
      <w:tblStyleColBandSize w:val="1"/>
    </w:tblPr>
  </w:style>
  <w:style w:type="table" w:customStyle="1" w:styleId="ab">
    <w:basedOn w:val="TableNormal"/>
    <w:pPr>
      <w:spacing w:after="0" w:line="240" w:lineRule="auto"/>
    </w:pPr>
    <w:tblPr>
      <w:tblStyleRowBandSize w:val="1"/>
      <w:tblStyleColBandSize w:val="1"/>
    </w:tblPr>
  </w:style>
  <w:style w:type="table" w:customStyle="1" w:styleId="ac">
    <w:basedOn w:val="TableNormal"/>
    <w:pPr>
      <w:spacing w:after="0" w:line="240" w:lineRule="auto"/>
    </w:pPr>
    <w:tblPr>
      <w:tblStyleRowBandSize w:val="1"/>
      <w:tblStyleColBandSize w:val="1"/>
    </w:tblPr>
  </w:style>
  <w:style w:type="table" w:customStyle="1" w:styleId="ad">
    <w:basedOn w:val="TableNormal"/>
    <w:pPr>
      <w:spacing w:after="0" w:line="240" w:lineRule="auto"/>
    </w:pPr>
    <w:tblPr>
      <w:tblStyleRowBandSize w:val="1"/>
      <w:tblStyleColBandSize w:val="1"/>
    </w:tblPr>
  </w:style>
  <w:style w:type="table" w:customStyle="1" w:styleId="ae">
    <w:basedOn w:val="TableNormal"/>
    <w:pPr>
      <w:spacing w:after="0" w:line="240" w:lineRule="auto"/>
    </w:pPr>
    <w:tblPr>
      <w:tblStyleRowBandSize w:val="1"/>
      <w:tblStyleColBandSize w:val="1"/>
    </w:tblPr>
  </w:style>
  <w:style w:type="table" w:customStyle="1" w:styleId="af">
    <w:basedOn w:val="TableNormal"/>
    <w:pPr>
      <w:spacing w:after="0" w:line="240" w:lineRule="auto"/>
    </w:pPr>
    <w:tblPr>
      <w:tblStyleRowBandSize w:val="1"/>
      <w:tblStyleColBandSize w:val="1"/>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 w:type="table" w:customStyle="1" w:styleId="af3">
    <w:basedOn w:val="TableNormal"/>
    <w:pPr>
      <w:spacing w:after="0" w:line="240" w:lineRule="auto"/>
    </w:pPr>
    <w:tblPr>
      <w:tblStyleRowBandSize w:val="1"/>
      <w:tblStyleColBandSize w:val="1"/>
    </w:tblPr>
  </w:style>
  <w:style w:type="table" w:customStyle="1" w:styleId="af4">
    <w:basedOn w:val="TableNormal"/>
    <w:pPr>
      <w:spacing w:after="0" w:line="240" w:lineRule="auto"/>
    </w:pPr>
    <w:tblPr>
      <w:tblStyleRowBandSize w:val="1"/>
      <w:tblStyleColBandSize w:val="1"/>
    </w:tblPr>
  </w:style>
  <w:style w:type="table" w:customStyle="1" w:styleId="af5">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go.boarddocs.com/oh/madcity/Board.nsf/goto?open&amp;id=B8J2PL71D93C" TargetMode="External"/><Relationship Id="rId13" Type="http://schemas.openxmlformats.org/officeDocument/2006/relationships/hyperlink" Target="http://go.boarddocs.com/oh/madcity/Board.nsf/goto?open&amp;id=AKHHKK485E7A" TargetMode="External"/><Relationship Id="rId18" Type="http://schemas.openxmlformats.org/officeDocument/2006/relationships/hyperlink" Target="http://go.boarddocs.com/oh/madcity/Board.nsf/goto?open&amp;id=AKHHKW485E85" TargetMode="External"/><Relationship Id="rId26" Type="http://schemas.openxmlformats.org/officeDocument/2006/relationships/hyperlink" Target="http://go.boarddocs.com/oh/madcity/Board.nsf/goto?open&amp;id=AVGSWU7015A8" TargetMode="External"/><Relationship Id="rId39" Type="http://schemas.openxmlformats.org/officeDocument/2006/relationships/hyperlink" Target="http://go.boarddocs.com/oh/madcity/Board.nsf/goto?open&amp;id=AKHHRW485F8B" TargetMode="External"/><Relationship Id="rId3" Type="http://schemas.openxmlformats.org/officeDocument/2006/relationships/webSettings" Target="webSettings.xml"/><Relationship Id="rId21" Type="http://schemas.openxmlformats.org/officeDocument/2006/relationships/hyperlink" Target="http://go.boarddocs.com/oh/madcity/Board.nsf/goto?open&amp;id=AVGSWY7015AE" TargetMode="External"/><Relationship Id="rId34" Type="http://schemas.openxmlformats.org/officeDocument/2006/relationships/hyperlink" Target="http://go.boarddocs.com/oh/madcity/Board.nsf/goto?open&amp;id=BB6NBH5113D8" TargetMode="External"/><Relationship Id="rId42" Type="http://schemas.openxmlformats.org/officeDocument/2006/relationships/header" Target="header1.xml"/><Relationship Id="rId7" Type="http://schemas.openxmlformats.org/officeDocument/2006/relationships/hyperlink" Target="http://go.boarddocs.com/oh/madcity/Board.nsf/goto?open&amp;id=ANCRSV684A32" TargetMode="External"/><Relationship Id="rId12" Type="http://schemas.openxmlformats.org/officeDocument/2006/relationships/hyperlink" Target="http://go.boarddocs.com/oh/madcity/Board.nsf/goto?open&amp;id=B8J2PB71D891" TargetMode="External"/><Relationship Id="rId17" Type="http://schemas.openxmlformats.org/officeDocument/2006/relationships/hyperlink" Target="http://go.boarddocs.com/oh/madcity/Board.nsf/goto?open&amp;id=AKHHLF485E96" TargetMode="External"/><Relationship Id="rId25" Type="http://schemas.openxmlformats.org/officeDocument/2006/relationships/hyperlink" Target="http://go.boarddocs.com/oh/madcity/Board.nsf/goto?open&amp;id=AKHHRX485F97" TargetMode="External"/><Relationship Id="rId33" Type="http://schemas.openxmlformats.org/officeDocument/2006/relationships/hyperlink" Target="http://go.boarddocs.com/oh/madcity/Board.nsf/goto?open&amp;id=AKHHRE485F6F" TargetMode="External"/><Relationship Id="rId38" Type="http://schemas.openxmlformats.org/officeDocument/2006/relationships/hyperlink" Target="http://go.boarddocs.com/oh/madcity/Board.nsf/goto?open&amp;id=B8J2PQ71DA07" TargetMode="External"/><Relationship Id="rId2" Type="http://schemas.openxmlformats.org/officeDocument/2006/relationships/settings" Target="settings.xml"/><Relationship Id="rId16" Type="http://schemas.openxmlformats.org/officeDocument/2006/relationships/hyperlink" Target="http://go.boarddocs.com/oh/madcity/Board.nsf/goto?open&amp;id=B8J2PA71D88F" TargetMode="External"/><Relationship Id="rId20" Type="http://schemas.openxmlformats.org/officeDocument/2006/relationships/hyperlink" Target="http://go.boarddocs.com/oh/madcity/Board.nsf/goto?open&amp;id=AKHHKX485E86" TargetMode="External"/><Relationship Id="rId29" Type="http://schemas.openxmlformats.org/officeDocument/2006/relationships/hyperlink" Target="http://go.boarddocs.com/oh/madcity/Board.nsf/goto?open&amp;id=AKHHTT485FEC" TargetMode="External"/><Relationship Id="rId41" Type="http://schemas.openxmlformats.org/officeDocument/2006/relationships/hyperlink" Target="http://go.boarddocs.com/oh/madcity/Board.nsf/goto?open&amp;id=AKHJ74487433" TargetMode="External"/><Relationship Id="rId1" Type="http://schemas.openxmlformats.org/officeDocument/2006/relationships/styles" Target="styles.xml"/><Relationship Id="rId6" Type="http://schemas.openxmlformats.org/officeDocument/2006/relationships/hyperlink" Target="https://education.ohio.gov/getattachment/Topics/Special-Education/Federal-and-State-Requirements/Operational-Standards-and-Guidance/2014-Ohio-Operating-Standards-for-the-Education-of-Children-with-Disabilities.pdf.aspx" TargetMode="External"/><Relationship Id="rId11" Type="http://schemas.openxmlformats.org/officeDocument/2006/relationships/hyperlink" Target="http://go.boarddocs.com/oh/madcity/Board.nsf/goto?open&amp;id=AKHHQS485F4A" TargetMode="External"/><Relationship Id="rId24" Type="http://schemas.openxmlformats.org/officeDocument/2006/relationships/hyperlink" Target="http://go.boarddocs.com/oh/madcity/Board.nsf/goto?open&amp;id=AKHHRY485FA0" TargetMode="External"/><Relationship Id="rId32" Type="http://schemas.openxmlformats.org/officeDocument/2006/relationships/hyperlink" Target="http://go.boarddocs.com/oh/madcity/Board.nsf/goto?open&amp;id=AKHHR2485F63" TargetMode="External"/><Relationship Id="rId37" Type="http://schemas.openxmlformats.org/officeDocument/2006/relationships/hyperlink" Target="http://go.boarddocs.com/oh/madcity/Board.nsf/goto?open&amp;id=AKHHRM485F79" TargetMode="External"/><Relationship Id="rId40" Type="http://schemas.openxmlformats.org/officeDocument/2006/relationships/hyperlink" Target="http://go.boarddocs.com/oh/madcity/Board.nsf/goto?open&amp;id=AKHJ73487431" TargetMode="External"/><Relationship Id="rId45"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go.boarddocs.com/oh/madcity/Board.nsf/goto?open&amp;id=C2FFQ64027BE" TargetMode="External"/><Relationship Id="rId23" Type="http://schemas.openxmlformats.org/officeDocument/2006/relationships/hyperlink" Target="http://go.boarddocs.com/oh/madcity/Board.nsf/goto?open&amp;id=AKHHVM486037" TargetMode="External"/><Relationship Id="rId28" Type="http://schemas.openxmlformats.org/officeDocument/2006/relationships/hyperlink" Target="http://go.boarddocs.com/oh/madcity/Board.nsf/goto?open&amp;id=AKHJ554873E4" TargetMode="External"/><Relationship Id="rId36" Type="http://schemas.openxmlformats.org/officeDocument/2006/relationships/hyperlink" Target="http://go.boarddocs.com/oh/madcity/Board.nsf/goto?open&amp;id=AKHHRL485F77" TargetMode="External"/><Relationship Id="rId10" Type="http://schemas.openxmlformats.org/officeDocument/2006/relationships/hyperlink" Target="http://go.boarddocs.com/oh/madcity/Board.nsf/goto?open&amp;id=AYEKBS50C806" TargetMode="External"/><Relationship Id="rId19" Type="http://schemas.openxmlformats.org/officeDocument/2006/relationships/hyperlink" Target="http://go.boarddocs.com/oh/madcity/Board.nsf/goto?open&amp;id=ANCRTA684A44" TargetMode="External"/><Relationship Id="rId31" Type="http://schemas.openxmlformats.org/officeDocument/2006/relationships/hyperlink" Target="http://go.boarddocs.com/oh/madcity/Board.nsf/goto?open&amp;id=AKHHUT486014" TargetMode="External"/><Relationship Id="rId44"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go.boarddocs.com/oh/madcity/Board.nsf/goto?open&amp;id=AKHHRA485F6B" TargetMode="External"/><Relationship Id="rId14" Type="http://schemas.openxmlformats.org/officeDocument/2006/relationships/hyperlink" Target="http://go.boarddocs.com/oh/madcity/Board.nsf/goto?open&amp;id=ANCRT2684A39" TargetMode="External"/><Relationship Id="rId22" Type="http://schemas.openxmlformats.org/officeDocument/2006/relationships/hyperlink" Target="http://go.boarddocs.com/oh/madcity/Board.nsf/goto?open&amp;id=AKHHQH485F40" TargetMode="External"/><Relationship Id="rId27" Type="http://schemas.openxmlformats.org/officeDocument/2006/relationships/hyperlink" Target="http://go.boarddocs.com/oh/madcity/Board.nsf/goto?open&amp;id=AKHHUU486015" TargetMode="External"/><Relationship Id="rId30" Type="http://schemas.openxmlformats.org/officeDocument/2006/relationships/hyperlink" Target="http://go.boarddocs.com/oh/madcity/Board.nsf/goto?open&amp;id=BJ9GXZ45F943" TargetMode="External"/><Relationship Id="rId35" Type="http://schemas.openxmlformats.org/officeDocument/2006/relationships/hyperlink" Target="http://go.boarddocs.com/oh/madcity/Board.nsf/goto?open&amp;id=AKHHRH485F74" TargetMode="External"/><Relationship Id="rId4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2412</Words>
  <Characters>13755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Emily Hauser</dc:creator>
  <cp:lastModifiedBy>Emily Hauser</cp:lastModifiedBy>
  <cp:revision>2</cp:revision>
  <dcterms:created xsi:type="dcterms:W3CDTF">2021-08-12T13:39:00Z</dcterms:created>
  <dcterms:modified xsi:type="dcterms:W3CDTF">2021-08-12T13:39:00Z</dcterms:modified>
</cp:coreProperties>
</file>