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C8AD1" w14:textId="77777777" w:rsidR="0093512C" w:rsidRPr="0093512C" w:rsidRDefault="0093512C" w:rsidP="0093512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3512C">
        <w:rPr>
          <w:rFonts w:ascii="Arial" w:hAnsi="Arial" w:cs="Arial"/>
          <w:b/>
          <w:bCs/>
          <w:sz w:val="28"/>
          <w:szCs w:val="28"/>
        </w:rPr>
        <w:t>In</w:t>
      </w:r>
      <w:r w:rsidR="00402F21">
        <w:rPr>
          <w:rFonts w:ascii="Arial" w:hAnsi="Arial" w:cs="Arial"/>
          <w:b/>
          <w:bCs/>
          <w:sz w:val="28"/>
          <w:szCs w:val="28"/>
        </w:rPr>
        <w:t>crease your C</w:t>
      </w:r>
      <w:r w:rsidRPr="0093512C">
        <w:rPr>
          <w:rFonts w:ascii="Arial" w:hAnsi="Arial" w:cs="Arial"/>
          <w:b/>
          <w:bCs/>
          <w:sz w:val="28"/>
          <w:szCs w:val="28"/>
        </w:rPr>
        <w:t>ontribution through Corporate Matching</w:t>
      </w:r>
    </w:p>
    <w:p w14:paraId="6A7653C2" w14:textId="77777777" w:rsidR="0093512C" w:rsidRPr="0093512C" w:rsidRDefault="0093512C" w:rsidP="0093512C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8781F87" w14:textId="34C6777E" w:rsidR="00881383" w:rsidRPr="0093512C" w:rsidRDefault="0093512C" w:rsidP="0093512C">
      <w:pPr>
        <w:rPr>
          <w:rFonts w:ascii="Arial" w:hAnsi="Arial" w:cs="Arial"/>
          <w:sz w:val="28"/>
          <w:szCs w:val="28"/>
        </w:rPr>
      </w:pPr>
      <w:r w:rsidRPr="0093512C">
        <w:rPr>
          <w:rFonts w:ascii="Arial" w:hAnsi="Arial" w:cs="Arial"/>
          <w:sz w:val="28"/>
          <w:szCs w:val="28"/>
        </w:rPr>
        <w:t xml:space="preserve">Do you know if your employer will match your charitable contributions? Or do you want to find out? Contact your Human Resources department for forms and information.  </w:t>
      </w:r>
      <w:r w:rsidR="002E7651">
        <w:rPr>
          <w:rFonts w:ascii="Arial" w:hAnsi="Arial" w:cs="Arial"/>
          <w:sz w:val="28"/>
          <w:szCs w:val="28"/>
        </w:rPr>
        <w:t>In the past, t</w:t>
      </w:r>
      <w:r w:rsidRPr="0093512C">
        <w:rPr>
          <w:rFonts w:ascii="Arial" w:hAnsi="Arial" w:cs="Arial"/>
          <w:sz w:val="28"/>
          <w:szCs w:val="28"/>
        </w:rPr>
        <w:t>he following companies have provided corporate matching for donations made to the Oak Knoll PTO by their employees.</w:t>
      </w:r>
      <w:r w:rsidR="00402F21">
        <w:rPr>
          <w:rFonts w:ascii="Arial" w:hAnsi="Arial" w:cs="Arial"/>
          <w:sz w:val="28"/>
          <w:szCs w:val="28"/>
        </w:rPr>
        <w:t xml:space="preserve"> For </w:t>
      </w:r>
      <w:r>
        <w:rPr>
          <w:rFonts w:ascii="Arial" w:hAnsi="Arial" w:cs="Arial"/>
          <w:sz w:val="28"/>
          <w:szCs w:val="28"/>
        </w:rPr>
        <w:t>questions</w:t>
      </w:r>
      <w:r w:rsidR="00402F21">
        <w:rPr>
          <w:rFonts w:ascii="Arial" w:hAnsi="Arial" w:cs="Arial"/>
          <w:sz w:val="28"/>
          <w:szCs w:val="28"/>
        </w:rPr>
        <w:t xml:space="preserve"> on Oak Knoll PTO donations</w:t>
      </w:r>
      <w:r>
        <w:rPr>
          <w:rFonts w:ascii="Arial" w:hAnsi="Arial" w:cs="Arial"/>
          <w:sz w:val="28"/>
          <w:szCs w:val="28"/>
        </w:rPr>
        <w:t xml:space="preserve">, please contact </w:t>
      </w:r>
      <w:hyperlink r:id="rId6" w:history="1">
        <w:r w:rsidRPr="00EF75D9">
          <w:rPr>
            <w:rStyle w:val="Hyperlink"/>
            <w:rFonts w:ascii="Arial" w:hAnsi="Arial" w:cs="Arial"/>
            <w:sz w:val="28"/>
            <w:szCs w:val="28"/>
          </w:rPr>
          <w:t>ptomembership@oakknollschool.org</w:t>
        </w:r>
      </w:hyperlink>
    </w:p>
    <w:p w14:paraId="135E6705" w14:textId="77777777" w:rsidR="0093512C" w:rsidRPr="0093512C" w:rsidRDefault="0093512C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93512C" w:rsidRPr="0093512C" w14:paraId="30F6F53C" w14:textId="77777777" w:rsidTr="002E7651">
        <w:tc>
          <w:tcPr>
            <w:tcW w:w="8838" w:type="dxa"/>
            <w:vAlign w:val="center"/>
          </w:tcPr>
          <w:p w14:paraId="27A2F0A7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Adobe</w:t>
            </w:r>
          </w:p>
        </w:tc>
      </w:tr>
      <w:tr w:rsidR="0093512C" w:rsidRPr="0093512C" w14:paraId="3DDFECBE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0D2ACBFA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Apple</w:t>
            </w:r>
          </w:p>
        </w:tc>
      </w:tr>
      <w:tr w:rsidR="0093512C" w:rsidRPr="0093512C" w14:paraId="163ADC8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28A1455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3512C">
              <w:rPr>
                <w:rFonts w:ascii="Arial" w:hAnsi="Arial" w:cs="Arial"/>
                <w:sz w:val="28"/>
                <w:szCs w:val="28"/>
              </w:rPr>
              <w:t>Arris</w:t>
            </w:r>
            <w:proofErr w:type="spellEnd"/>
          </w:p>
        </w:tc>
      </w:tr>
      <w:tr w:rsidR="0093512C" w:rsidRPr="0093512C" w14:paraId="5B660CB8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6B2A9369" w14:textId="09C5F642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Barclays</w:t>
            </w:r>
            <w:r w:rsidR="002E7651">
              <w:rPr>
                <w:rFonts w:ascii="Arial" w:hAnsi="Arial" w:cs="Arial"/>
                <w:sz w:val="28"/>
                <w:szCs w:val="28"/>
              </w:rPr>
              <w:t xml:space="preserve"> (Educational Gift Matching Program)</w:t>
            </w:r>
          </w:p>
        </w:tc>
      </w:tr>
      <w:tr w:rsidR="0093512C" w:rsidRPr="0093512C" w14:paraId="781E381F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3CE2FB42" w14:textId="43292150" w:rsid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BlackR</w:t>
            </w:r>
            <w:r w:rsidR="0093512C" w:rsidRPr="0093512C">
              <w:rPr>
                <w:rFonts w:ascii="Arial" w:hAnsi="Arial" w:cs="Arial"/>
                <w:sz w:val="28"/>
                <w:szCs w:val="28"/>
              </w:rPr>
              <w:t>ock</w:t>
            </w:r>
            <w:proofErr w:type="spellEnd"/>
          </w:p>
          <w:p w14:paraId="436440FE" w14:textId="6ACDEEB0" w:rsidR="002E7651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Bright Funds Foundation</w:t>
            </w:r>
          </w:p>
        </w:tc>
      </w:tr>
      <w:tr w:rsidR="0093512C" w:rsidRPr="0093512C" w14:paraId="74AD604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3A5BF406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3512C">
              <w:rPr>
                <w:rFonts w:ascii="Arial" w:hAnsi="Arial" w:cs="Arial"/>
                <w:sz w:val="28"/>
                <w:szCs w:val="28"/>
              </w:rPr>
              <w:t>Ebay</w:t>
            </w:r>
            <w:proofErr w:type="spellEnd"/>
          </w:p>
        </w:tc>
      </w:tr>
      <w:tr w:rsidR="0093512C" w:rsidRPr="0093512C" w14:paraId="23CA174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3A532BF5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Franklin Templeton</w:t>
            </w:r>
          </w:p>
        </w:tc>
      </w:tr>
      <w:tr w:rsidR="0093512C" w:rsidRPr="0093512C" w14:paraId="54D6E954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1AEB6D90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GE</w:t>
            </w:r>
          </w:p>
        </w:tc>
      </w:tr>
      <w:tr w:rsidR="0093512C" w:rsidRPr="0093512C" w14:paraId="5A915502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3C22850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GE Foundation</w:t>
            </w:r>
          </w:p>
        </w:tc>
      </w:tr>
      <w:tr w:rsidR="0093512C" w:rsidRPr="0093512C" w14:paraId="3A1301AE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147726AA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Genentech</w:t>
            </w:r>
          </w:p>
        </w:tc>
      </w:tr>
      <w:tr w:rsidR="0093512C" w:rsidRPr="0093512C" w14:paraId="1BA2AD9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0634335A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Goldman Sachs</w:t>
            </w:r>
          </w:p>
        </w:tc>
      </w:tr>
      <w:tr w:rsidR="0093512C" w:rsidRPr="0093512C" w14:paraId="0C70E86B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4AE9F536" w14:textId="2B34D5CD" w:rsidR="0093512C" w:rsidRPr="0093512C" w:rsidRDefault="0093512C" w:rsidP="002E7651">
            <w:pPr>
              <w:widowControl w:val="0"/>
              <w:autoSpaceDE w:val="0"/>
              <w:autoSpaceDN w:val="0"/>
              <w:adjustRightInd w:val="0"/>
              <w:ind w:right="-1066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Google</w:t>
            </w:r>
            <w:r w:rsidR="002E7651">
              <w:rPr>
                <w:rFonts w:ascii="Arial" w:hAnsi="Arial" w:cs="Arial"/>
                <w:sz w:val="28"/>
                <w:szCs w:val="28"/>
              </w:rPr>
              <w:t xml:space="preserve"> (Google Dollars for Doers; Google Matching Gift Program)</w:t>
            </w:r>
          </w:p>
        </w:tc>
      </w:tr>
      <w:tr w:rsidR="0093512C" w:rsidRPr="0093512C" w14:paraId="4A5304C1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6EFF1199" w14:textId="62E2A084" w:rsidR="0093512C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Gordon and Betty Moore Foundation</w:t>
            </w:r>
          </w:p>
        </w:tc>
      </w:tr>
      <w:tr w:rsidR="0093512C" w:rsidRPr="0093512C" w14:paraId="4FF73DB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6DEA48C9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HP</w:t>
            </w:r>
          </w:p>
        </w:tc>
      </w:tr>
      <w:tr w:rsidR="0093512C" w:rsidRPr="0093512C" w14:paraId="3A290584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B0717CD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IBM</w:t>
            </w:r>
          </w:p>
        </w:tc>
      </w:tr>
      <w:tr w:rsidR="0093512C" w:rsidRPr="0093512C" w14:paraId="78B28B5E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2C55DF6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Intuit</w:t>
            </w:r>
          </w:p>
        </w:tc>
      </w:tr>
      <w:tr w:rsidR="0093512C" w:rsidRPr="0093512C" w14:paraId="4228F94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74998FA7" w14:textId="0AB69204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Juniper</w:t>
            </w:r>
            <w:r w:rsidR="002E7651">
              <w:rPr>
                <w:rFonts w:ascii="Arial" w:hAnsi="Arial" w:cs="Arial"/>
                <w:sz w:val="28"/>
                <w:szCs w:val="28"/>
              </w:rPr>
              <w:t xml:space="preserve"> Networks Foundation Fund</w:t>
            </w:r>
          </w:p>
        </w:tc>
      </w:tr>
      <w:tr w:rsidR="0093512C" w:rsidRPr="0093512C" w14:paraId="5EAAF0B5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0286F140" w14:textId="77777777" w:rsid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LinkedI</w:t>
            </w:r>
            <w:r w:rsidR="0093512C" w:rsidRPr="0093512C">
              <w:rPr>
                <w:rFonts w:ascii="Arial" w:hAnsi="Arial" w:cs="Arial"/>
                <w:sz w:val="28"/>
                <w:szCs w:val="28"/>
              </w:rPr>
              <w:t>n</w:t>
            </w:r>
          </w:p>
          <w:p w14:paraId="38EFB2CB" w14:textId="0DE1E418" w:rsidR="002E7651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Logitech</w:t>
            </w:r>
          </w:p>
        </w:tc>
      </w:tr>
      <w:tr w:rsidR="0093512C" w:rsidRPr="0093512C" w14:paraId="01F69C03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EE13D39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McKesson</w:t>
            </w:r>
          </w:p>
        </w:tc>
      </w:tr>
      <w:tr w:rsidR="0093512C" w:rsidRPr="0093512C" w14:paraId="6173E0B2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6CCBCC92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Oracle</w:t>
            </w:r>
          </w:p>
        </w:tc>
      </w:tr>
      <w:tr w:rsidR="0093512C" w:rsidRPr="0093512C" w14:paraId="07C8E862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357FED8C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Royal Bank of Canada</w:t>
            </w:r>
          </w:p>
        </w:tc>
      </w:tr>
      <w:tr w:rsidR="0093512C" w:rsidRPr="0093512C" w14:paraId="0C19F72F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2DF816E8" w14:textId="77777777" w:rsid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Salesforce</w:t>
            </w:r>
          </w:p>
          <w:p w14:paraId="4187A6E2" w14:textId="219396E1" w:rsidR="002E7651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SB Group US, Inc.</w:t>
            </w:r>
          </w:p>
        </w:tc>
      </w:tr>
      <w:tr w:rsidR="0093512C" w:rsidRPr="0093512C" w14:paraId="5445A7A3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B2C79B3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Schwab Charitable</w:t>
            </w:r>
          </w:p>
        </w:tc>
      </w:tr>
      <w:tr w:rsidR="0093512C" w:rsidRPr="0093512C" w14:paraId="2ED163C3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0F3CE95E" w14:textId="1BDD0FDF" w:rsidR="0093512C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Surv</w:t>
            </w:r>
            <w:r w:rsidR="0093512C" w:rsidRPr="0093512C">
              <w:rPr>
                <w:rFonts w:ascii="Arial" w:hAnsi="Arial" w:cs="Arial"/>
                <w:sz w:val="28"/>
                <w:szCs w:val="28"/>
              </w:rPr>
              <w:t>eyMonkey</w:t>
            </w:r>
            <w:proofErr w:type="spellEnd"/>
          </w:p>
        </w:tc>
      </w:tr>
      <w:tr w:rsidR="0093512C" w:rsidRPr="0093512C" w14:paraId="6A6E8E5A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31ECF48D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Symantec</w:t>
            </w:r>
          </w:p>
        </w:tc>
      </w:tr>
      <w:tr w:rsidR="0093512C" w:rsidRPr="0093512C" w14:paraId="7FB802D1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2E57F753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Varian Medical Systems</w:t>
            </w:r>
          </w:p>
        </w:tc>
      </w:tr>
      <w:tr w:rsidR="0093512C" w:rsidRPr="0093512C" w14:paraId="2A87FF8D" w14:textId="77777777" w:rsidTr="002E7651">
        <w:tblPrEx>
          <w:tblBorders>
            <w:top w:val="none" w:sz="0" w:space="0" w:color="auto"/>
          </w:tblBorders>
        </w:tblPrEx>
        <w:tc>
          <w:tcPr>
            <w:tcW w:w="8838" w:type="dxa"/>
            <w:vAlign w:val="center"/>
          </w:tcPr>
          <w:p w14:paraId="5150F9B2" w14:textId="77777777" w:rsidR="0093512C" w:rsidRPr="0093512C" w:rsidRDefault="009351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93512C">
              <w:rPr>
                <w:rFonts w:ascii="Arial" w:hAnsi="Arial" w:cs="Arial"/>
                <w:sz w:val="28"/>
                <w:szCs w:val="28"/>
              </w:rPr>
              <w:t>VISA</w:t>
            </w:r>
          </w:p>
        </w:tc>
      </w:tr>
      <w:tr w:rsidR="0093512C" w:rsidRPr="0093512C" w14:paraId="0C609842" w14:textId="77777777" w:rsidTr="002E7651">
        <w:tc>
          <w:tcPr>
            <w:tcW w:w="8838" w:type="dxa"/>
            <w:vAlign w:val="center"/>
          </w:tcPr>
          <w:p w14:paraId="3E638E8D" w14:textId="321A0155" w:rsidR="002E7651" w:rsidRPr="0093512C" w:rsidRDefault="002E76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Wells Fargo</w:t>
            </w:r>
          </w:p>
        </w:tc>
      </w:tr>
    </w:tbl>
    <w:p w14:paraId="70BDD811" w14:textId="77777777" w:rsidR="0093512C" w:rsidRPr="0093512C" w:rsidRDefault="0093512C" w:rsidP="002E7651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93512C" w:rsidRPr="0093512C" w:rsidSect="0093512C">
      <w:pgSz w:w="12240" w:h="15840"/>
      <w:pgMar w:top="1260" w:right="1800" w:bottom="135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C3738" w14:textId="77777777" w:rsidR="00805583" w:rsidRDefault="00805583" w:rsidP="002E7651">
      <w:r>
        <w:separator/>
      </w:r>
    </w:p>
  </w:endnote>
  <w:endnote w:type="continuationSeparator" w:id="0">
    <w:p w14:paraId="4F76FA77" w14:textId="77777777" w:rsidR="00805583" w:rsidRDefault="00805583" w:rsidP="002E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C7085" w14:textId="77777777" w:rsidR="00805583" w:rsidRDefault="00805583" w:rsidP="002E7651">
      <w:r>
        <w:separator/>
      </w:r>
    </w:p>
  </w:footnote>
  <w:footnote w:type="continuationSeparator" w:id="0">
    <w:p w14:paraId="0D07A665" w14:textId="77777777" w:rsidR="00805583" w:rsidRDefault="00805583" w:rsidP="002E7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12C"/>
    <w:rsid w:val="002E3E1F"/>
    <w:rsid w:val="002E7651"/>
    <w:rsid w:val="00402F21"/>
    <w:rsid w:val="00805583"/>
    <w:rsid w:val="00881383"/>
    <w:rsid w:val="0093512C"/>
    <w:rsid w:val="0094530F"/>
    <w:rsid w:val="00E4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32A47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51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12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651"/>
  </w:style>
  <w:style w:type="paragraph" w:styleId="Footer">
    <w:name w:val="footer"/>
    <w:basedOn w:val="Normal"/>
    <w:link w:val="FooterChar"/>
    <w:uiPriority w:val="99"/>
    <w:unhideWhenUsed/>
    <w:rsid w:val="002E76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ptomembership@oakknollschool.org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850</Characters>
  <Application>Microsoft Macintosh Word</Application>
  <DocSecurity>0</DocSecurity>
  <Lines>7</Lines>
  <Paragraphs>1</Paragraphs>
  <ScaleCrop>false</ScaleCrop>
  <Company>Xirrus, Inc.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Wastie</dc:creator>
  <cp:keywords/>
  <dc:description/>
  <cp:lastModifiedBy>steven wastie</cp:lastModifiedBy>
  <cp:revision>2</cp:revision>
  <dcterms:created xsi:type="dcterms:W3CDTF">2017-08-22T06:41:00Z</dcterms:created>
  <dcterms:modified xsi:type="dcterms:W3CDTF">2017-08-22T06:41:00Z</dcterms:modified>
</cp:coreProperties>
</file>