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1E5" w:rsidRDefault="002C51E5">
      <w:bookmarkStart w:id="0" w:name="_GoBack"/>
      <w:bookmarkEnd w:id="0"/>
    </w:p>
    <w:p w:rsidR="005E64CC" w:rsidRPr="00326682" w:rsidRDefault="005E64CC">
      <w:pPr>
        <w:rPr>
          <w:rFonts w:ascii="Times New Roman" w:hAnsi="Times New Roman" w:cs="Times New Roman"/>
        </w:rPr>
      </w:pPr>
    </w:p>
    <w:p w:rsidR="005E64CC" w:rsidRDefault="005E64CC"/>
    <w:p w:rsidR="005E64CC" w:rsidRDefault="005E64CC" w:rsidP="005E64CC">
      <w:pPr>
        <w:rPr>
          <w:rFonts w:ascii="Times New Roman" w:hAnsi="Times New Roman"/>
          <w:sz w:val="24"/>
          <w:szCs w:val="24"/>
        </w:rPr>
      </w:pPr>
    </w:p>
    <w:p w:rsidR="00A904E2" w:rsidRPr="004A6508" w:rsidRDefault="004A6508" w:rsidP="005E64CC">
      <w:pPr>
        <w:rPr>
          <w:rFonts w:ascii="Times New Roman" w:hAnsi="Times New Roman"/>
          <w:sz w:val="24"/>
          <w:szCs w:val="24"/>
          <w:lang w:val="es-AR"/>
        </w:rPr>
      </w:pPr>
      <w:r>
        <w:rPr>
          <w:rFonts w:ascii="Times New Roman" w:hAnsi="Times New Roman"/>
          <w:sz w:val="24"/>
          <w:szCs w:val="24"/>
          <w:lang w:val="es-AR"/>
        </w:rPr>
        <w:t>Estimado Padre/Tutor Legal,</w:t>
      </w:r>
    </w:p>
    <w:p w:rsidR="004A6508" w:rsidRDefault="004A6508" w:rsidP="004A65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</w:pPr>
      <w:r w:rsidRPr="004A6508"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  <w:t>Algunos estudiantes en nuestra escuela han sido diagnosticados con enfermedades respiratorias, inclui</w:t>
      </w:r>
      <w:r w:rsidR="00E40A84"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  <w:t>da la influenza. La influenza</w:t>
      </w:r>
      <w:r w:rsidRPr="004A6508"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  <w:t xml:space="preserve">, es una enfermedad respiratoria contagiosa causada por virus de influenza que puede causar una enfermedad de leve a grave y puede afectar a personas de cualquier edad. Los virus de la </w:t>
      </w:r>
      <w:r w:rsidR="00E40A84"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  <w:t>influenza</w:t>
      </w:r>
      <w:r w:rsidRPr="004A6508"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  <w:t xml:space="preserve"> generalmente se transmiten de persona a persona cuando una persona infectada tose o estornuda. A veces las personas se infectan al tocar algo, como una superficie u objeto, con virus de la </w:t>
      </w:r>
      <w:r w:rsidR="00E40A84"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  <w:t>influenza</w:t>
      </w:r>
      <w:r w:rsidRPr="004A6508"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  <w:t xml:space="preserve"> y luego se tocan la boca, los ojos o la nariz. Recomendamos las siguientes medidas para ayudar a prevenir la propagación de la influenza en la escuela:</w:t>
      </w:r>
    </w:p>
    <w:p w:rsidR="00376C96" w:rsidRDefault="00376C96" w:rsidP="004A65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</w:pPr>
    </w:p>
    <w:p w:rsidR="00376C96" w:rsidRPr="004A6508" w:rsidRDefault="00376C96" w:rsidP="00376C96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-   Recuérdeles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a los estudiantes sobre el lavado de manos después de toser o estornudar, so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plar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la nariz, usar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el baño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y antes de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comer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. El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desinfectante de manos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también es una buena opción contra los virus respiratorios.</w:t>
      </w:r>
    </w:p>
    <w:p w:rsidR="00376C96" w:rsidRPr="004A6508" w:rsidRDefault="00376C96" w:rsidP="00376C96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s-ES"/>
        </w:rPr>
      </w:pP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-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 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Los estudiantes con fiebre deben quedarse en casa hasta que hayan estado libres de fiebre por 24 horas sin medicamentos. Considere consultar al proveedor de atención médica del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estudiante 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>para hablar sobre medicamentos para la influenza.</w:t>
      </w:r>
    </w:p>
    <w:p w:rsidR="00376C96" w:rsidRPr="004A6508" w:rsidRDefault="00376C96" w:rsidP="00376C96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s-ES"/>
        </w:rPr>
      </w:pP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-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 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>Se alienta a los estudiantes y maestros a seguir buenas prácticas de higiene, incluido el uso de pañuelos al toser y estornudar, o toser en el codo o la manga de la camisa.</w:t>
      </w:r>
    </w:p>
    <w:p w:rsidR="00376C96" w:rsidRDefault="00376C96" w:rsidP="00376C96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s-ES"/>
        </w:rPr>
      </w:pP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- 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 </w:t>
      </w:r>
      <w:r w:rsidRPr="004A6508">
        <w:rPr>
          <w:rFonts w:ascii="Times New Roman" w:hAnsi="Times New Roman" w:cs="Times New Roman"/>
          <w:color w:val="212121"/>
          <w:sz w:val="24"/>
          <w:szCs w:val="24"/>
          <w:lang w:val="es-ES"/>
        </w:rPr>
        <w:t>La vacunación contra la influenza previene las enfermedades y todavía está disponible para quienes aún no la han recibido. Puede contactar a su médico o al departamento de salud local para solicitarlo.</w:t>
      </w:r>
    </w:p>
    <w:p w:rsidR="00376C96" w:rsidRDefault="00376C96" w:rsidP="004A65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s-ES"/>
        </w:rPr>
      </w:pPr>
    </w:p>
    <w:p w:rsidR="008E76EA" w:rsidRPr="008E76EA" w:rsidRDefault="008E76EA" w:rsidP="008E76EA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s-AR"/>
        </w:rPr>
      </w:pPr>
      <w:r w:rsidRPr="008E76EA">
        <w:rPr>
          <w:rFonts w:ascii="Times New Roman" w:hAnsi="Times New Roman" w:cs="Times New Roman"/>
          <w:color w:val="212121"/>
          <w:sz w:val="24"/>
          <w:szCs w:val="24"/>
          <w:lang w:val="es-ES"/>
        </w:rPr>
        <w:t>Estamos siguiendo las recomendaciones del Departamento de Salud de Charlottesville-Albemarle sobre este tema. Por favor, siéntase libre de contactar a la enfermera de nuestra escuela si tiene alguna pregunta o inquietud.</w:t>
      </w:r>
    </w:p>
    <w:p w:rsidR="00A904E2" w:rsidRPr="008E76EA" w:rsidRDefault="00A904E2" w:rsidP="005E64CC">
      <w:pPr>
        <w:rPr>
          <w:rFonts w:ascii="Times New Roman" w:hAnsi="Times New Roman"/>
          <w:sz w:val="24"/>
          <w:szCs w:val="24"/>
          <w:lang w:val="es-AR"/>
        </w:rPr>
      </w:pPr>
    </w:p>
    <w:p w:rsidR="005E64CC" w:rsidRDefault="008E76EA" w:rsidP="005E64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Sinceramente</w:t>
      </w:r>
      <w:r w:rsidR="005E64CC">
        <w:rPr>
          <w:rFonts w:ascii="Times New Roman" w:hAnsi="Times New Roman"/>
          <w:sz w:val="24"/>
          <w:szCs w:val="24"/>
        </w:rPr>
        <w:t>,</w:t>
      </w:r>
    </w:p>
    <w:p w:rsidR="005E64CC" w:rsidRDefault="005E64CC" w:rsidP="005E64CC">
      <w:pPr>
        <w:rPr>
          <w:rFonts w:ascii="Times New Roman" w:hAnsi="Times New Roman"/>
          <w:sz w:val="24"/>
          <w:szCs w:val="24"/>
        </w:rPr>
      </w:pPr>
    </w:p>
    <w:p w:rsidR="005E64CC" w:rsidRDefault="005E64CC"/>
    <w:sectPr w:rsidR="005E6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777F7"/>
    <w:multiLevelType w:val="hybridMultilevel"/>
    <w:tmpl w:val="3618A734"/>
    <w:lvl w:ilvl="0" w:tplc="528647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7C3910"/>
    <w:multiLevelType w:val="hybridMultilevel"/>
    <w:tmpl w:val="C5F617AE"/>
    <w:lvl w:ilvl="0" w:tplc="BF20A94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C1448"/>
    <w:multiLevelType w:val="hybridMultilevel"/>
    <w:tmpl w:val="15CED46A"/>
    <w:lvl w:ilvl="0" w:tplc="B256210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CC"/>
    <w:rsid w:val="002A1437"/>
    <w:rsid w:val="002C51E5"/>
    <w:rsid w:val="00320A04"/>
    <w:rsid w:val="00326682"/>
    <w:rsid w:val="00376C96"/>
    <w:rsid w:val="003C0B31"/>
    <w:rsid w:val="004A6508"/>
    <w:rsid w:val="005E64CC"/>
    <w:rsid w:val="008D3263"/>
    <w:rsid w:val="008E76EA"/>
    <w:rsid w:val="00A904E2"/>
    <w:rsid w:val="00AA0C5E"/>
    <w:rsid w:val="00DC2F2F"/>
    <w:rsid w:val="00E40A84"/>
    <w:rsid w:val="00F5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C35517-F6F8-4665-B710-5C35FC1C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0A0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32668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26682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65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A650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Hornberger</dc:creator>
  <cp:lastModifiedBy>Eileen Gomez</cp:lastModifiedBy>
  <cp:revision>2</cp:revision>
  <dcterms:created xsi:type="dcterms:W3CDTF">2018-03-12T18:05:00Z</dcterms:created>
  <dcterms:modified xsi:type="dcterms:W3CDTF">2018-03-12T18:05:00Z</dcterms:modified>
</cp:coreProperties>
</file>