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January 28, 2020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28, 2020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Tina Beck, Ryan Lykins, Cristy McMahan, Nicole Simpson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4:10 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Unanimously approved.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December 17,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no closed session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Amy McDonald, ECS One-on-One Instructional Aide: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Second Reading of Revisions to Policy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4006 - Summer School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(Changed wording in sections a), b) and g)) - Unanimously approved 2nd reading as written with changes from 1st reading.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1003 -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Policy  Review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1004 -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Authority of Principal and Council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3002 -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Procedures for Technology Procurement and Utilization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4007 - </w:t>
      </w: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Performance-based Credit 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&amp; </w:t>
      </w: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Appeals Form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-Minor change in wording from Plato to Edgenuity. 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9003 - </w:t>
      </w: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Assignment of Students to Classes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 Approved wording revisions to c) next year’s schedule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requests for their next year’s schedule”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e) the current school year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the date of August 1 before the start of the upcoming school year.”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2020-21 Course Guidebook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Report to the Board -- Thursday, January 30 / 5:20-6:05 / Arvin Center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Link to this year’s report → </w:t>
      </w:r>
      <w:hyperlink r:id="rId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are currently fully staffed!</w:t>
      </w:r>
    </w:p>
    <w:p w:rsidR="00000000" w:rsidDel="00000000" w:rsidP="00000000" w:rsidRDefault="00000000" w:rsidRPr="00000000" w14:paraId="0000003A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5:43 pm</w:t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- 4006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- 1003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- 1004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- 3002</w:t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- 4007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- 9003</w:t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SBDM Council Report to the Board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YWs_66n8nYwHbw6HrnmuwydIwNAA1snOSDosGF_sss0/edit" TargetMode="External"/><Relationship Id="rId10" Type="http://schemas.openxmlformats.org/officeDocument/2006/relationships/hyperlink" Target="https://docs.google.com/document/d/1ehD46SEMfBW3woBbUviWScrsh0sqJgreo2z2rwKFnKE/edit" TargetMode="External"/><Relationship Id="rId13" Type="http://schemas.openxmlformats.org/officeDocument/2006/relationships/hyperlink" Target="https://docs.google.com/document/d/1o-KSVicdUv7S0c5fVXpiHK4CgS97Ihv89hzW9Lu80hc/edit" TargetMode="External"/><Relationship Id="rId12" Type="http://schemas.openxmlformats.org/officeDocument/2006/relationships/hyperlink" Target="https://docs.google.com/document/d/16W0BHHdU4e1bEwzs8yUAYNE96AayhrzuHZcOVUp6kgU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XEuBUo2FfOfF4zu20VBKRLA9TDh0Gch1PB_GBKXTMz4/edit" TargetMode="External"/><Relationship Id="rId15" Type="http://schemas.openxmlformats.org/officeDocument/2006/relationships/hyperlink" Target="https://docs.google.com/document/d/1K1xiWxUhd8w2iWwKc4KepFTvd4DvXnCR7ClU99D9twY/edit" TargetMode="External"/><Relationship Id="rId14" Type="http://schemas.openxmlformats.org/officeDocument/2006/relationships/hyperlink" Target="https://docs.google.com/document/d/1Ik9n23w2Mvf3u75JRE41xutZSqPQirr-eyqH9drPvC4/edit" TargetMode="External"/><Relationship Id="rId16" Type="http://schemas.openxmlformats.org/officeDocument/2006/relationships/hyperlink" Target="https://docs.google.com/document/d/1LVugOdomSdAUU4V5cOSVkmXOfV-4vHuJt4_58pqSzas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s://docs.google.com/document/d/1H3f1DNfy0a0wVQzhJUEhZhw8DRX_9aUx4gwtI2t_9MQ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