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spacing w:line="240" w:lineRule="auto"/>
        <w:jc w:val="center"/>
        <w:rPr>
          <w:rFonts w:ascii="Balthazar" w:cs="Balthazar" w:eastAsia="Balthazar" w:hAnsi="Balthazar"/>
          <w:b w:val="1"/>
          <w:sz w:val="96"/>
          <w:szCs w:val="96"/>
        </w:rPr>
      </w:pPr>
      <w:r w:rsidDel="00000000" w:rsidR="00000000" w:rsidRPr="00000000">
        <w:rPr>
          <w:rFonts w:ascii="Balthazar" w:cs="Balthazar" w:eastAsia="Balthazar" w:hAnsi="Balthazar"/>
          <w:b w:val="1"/>
          <w:sz w:val="96"/>
          <w:szCs w:val="96"/>
          <w:rtl w:val="0"/>
        </w:rPr>
        <w:t xml:space="preserve">North Oldham </w:t>
      </w:r>
    </w:p>
    <w:p w:rsidR="00000000" w:rsidDel="00000000" w:rsidP="00000000" w:rsidRDefault="00000000" w:rsidRPr="00000000" w14:paraId="00000002">
      <w:pPr>
        <w:pageBreakBefore w:val="0"/>
        <w:spacing w:line="240" w:lineRule="auto"/>
        <w:jc w:val="center"/>
        <w:rPr>
          <w:rFonts w:ascii="Balthazar" w:cs="Balthazar" w:eastAsia="Balthazar" w:hAnsi="Balthazar"/>
          <w:b w:val="1"/>
          <w:sz w:val="72"/>
          <w:szCs w:val="72"/>
        </w:rPr>
      </w:pPr>
      <w:r w:rsidDel="00000000" w:rsidR="00000000" w:rsidRPr="00000000">
        <w:rPr>
          <w:rFonts w:ascii="Balthazar" w:cs="Balthazar" w:eastAsia="Balthazar" w:hAnsi="Balthazar"/>
          <w:b w:val="1"/>
          <w:sz w:val="72"/>
          <w:szCs w:val="72"/>
          <w:rtl w:val="0"/>
        </w:rPr>
        <w:t xml:space="preserve">High School</w:t>
      </w:r>
    </w:p>
    <w:p w:rsidR="00000000" w:rsidDel="00000000" w:rsidP="00000000" w:rsidRDefault="00000000" w:rsidRPr="00000000" w14:paraId="00000003">
      <w:pPr>
        <w:pageBreakBefore w:val="0"/>
        <w:spacing w:line="240" w:lineRule="auto"/>
        <w:jc w:val="left"/>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SBDM Council Agenda</w:t>
      </w:r>
    </w:p>
    <w:p w:rsidR="00000000" w:rsidDel="00000000" w:rsidP="00000000" w:rsidRDefault="00000000" w:rsidRPr="00000000" w14:paraId="00000005">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2018-19</w:t>
      </w:r>
    </w:p>
    <w:p w:rsidR="00000000" w:rsidDel="00000000" w:rsidP="00000000" w:rsidRDefault="00000000" w:rsidRPr="00000000" w14:paraId="00000006">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tabs>
          <w:tab w:val="left" w:leader="none" w:pos="267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476625" cy="1877378"/>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3476625" cy="187737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November 14, 2018</w:t>
      </w:r>
    </w:p>
    <w:p w:rsidR="00000000" w:rsidDel="00000000" w:rsidP="00000000" w:rsidRDefault="00000000" w:rsidRPr="00000000" w14:paraId="0000001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spacing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4">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jc w:val="center"/>
        <w:rPr>
          <w:rFonts w:ascii="Calibri" w:cs="Calibri" w:eastAsia="Calibri" w:hAnsi="Calibri"/>
          <w:sz w:val="72"/>
          <w:szCs w:val="72"/>
        </w:rPr>
      </w:pPr>
      <w:r w:rsidDel="00000000" w:rsidR="00000000" w:rsidRPr="00000000">
        <w:rPr>
          <w:rFonts w:ascii="Calibri" w:cs="Calibri" w:eastAsia="Calibri" w:hAnsi="Calibri"/>
          <w:color w:val="469178"/>
          <w:sz w:val="72"/>
          <w:szCs w:val="72"/>
          <w:rtl w:val="0"/>
        </w:rPr>
        <w:t xml:space="preserve">#</w:t>
      </w:r>
      <w:r w:rsidDel="00000000" w:rsidR="00000000" w:rsidRPr="00000000">
        <w:rPr>
          <w:rFonts w:ascii="Calibri" w:cs="Calibri" w:eastAsia="Calibri" w:hAnsi="Calibri"/>
          <w:sz w:val="72"/>
          <w:szCs w:val="72"/>
          <w:rtl w:val="0"/>
        </w:rPr>
        <w:t xml:space="preserve">true</w:t>
      </w:r>
      <w:r w:rsidDel="00000000" w:rsidR="00000000" w:rsidRPr="00000000">
        <w:rPr>
          <w:rFonts w:ascii="Calibri" w:cs="Calibri" w:eastAsia="Calibri" w:hAnsi="Calibri"/>
          <w:sz w:val="72"/>
          <w:szCs w:val="72"/>
        </w:rPr>
        <w:drawing>
          <wp:inline distB="114300" distT="114300" distL="114300" distR="114300">
            <wp:extent cx="470440" cy="427672"/>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70440" cy="427672"/>
                    </a:xfrm>
                    <a:prstGeom prst="rect"/>
                    <a:ln/>
                  </pic:spPr>
                </pic:pic>
              </a:graphicData>
            </a:graphic>
          </wp:inline>
        </w:drawing>
      </w:r>
      <w:r w:rsidDel="00000000" w:rsidR="00000000" w:rsidRPr="00000000">
        <w:rPr>
          <w:rFonts w:ascii="Calibri" w:cs="Calibri" w:eastAsia="Calibri" w:hAnsi="Calibri"/>
          <w:sz w:val="72"/>
          <w:szCs w:val="72"/>
          <w:rtl w:val="0"/>
        </w:rPr>
        <w:t xml:space="preserve">orth</w:t>
      </w:r>
    </w:p>
    <w:p w:rsidR="00000000" w:rsidDel="00000000" w:rsidP="00000000" w:rsidRDefault="00000000" w:rsidRPr="00000000" w14:paraId="00000018">
      <w:pPr>
        <w:pageBreakBefore w:val="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CHARACTER  COMPASSION  CONNECTION</w:t>
      </w:r>
    </w:p>
    <w:p w:rsidR="00000000" w:rsidDel="00000000" w:rsidP="00000000" w:rsidRDefault="00000000" w:rsidRPr="00000000" w14:paraId="0000001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1A">
      <w:pPr>
        <w:pageBreakBefore w:val="0"/>
        <w:rPr>
          <w:rFonts w:ascii="Calibri" w:cs="Calibri" w:eastAsia="Calibri" w:hAnsi="Calibri"/>
          <w:i w:val="1"/>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North Oldham High School</w:t>
      </w:r>
    </w:p>
    <w:p w:rsidR="00000000" w:rsidDel="00000000" w:rsidP="00000000" w:rsidRDefault="00000000" w:rsidRPr="00000000" w14:paraId="0000001C">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SBDM Council Agenda</w:t>
      </w:r>
    </w:p>
    <w:p w:rsidR="00000000" w:rsidDel="00000000" w:rsidP="00000000" w:rsidRDefault="00000000" w:rsidRPr="00000000" w14:paraId="0000001D">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November 14, 2018</w:t>
      </w:r>
    </w:p>
    <w:p w:rsidR="00000000" w:rsidDel="00000000" w:rsidP="00000000" w:rsidRDefault="00000000" w:rsidRPr="00000000" w14:paraId="0000001E">
      <w:pPr>
        <w:pageBreakBefore w:val="0"/>
        <w:jc w:val="center"/>
        <w:rPr>
          <w:rFonts w:ascii="Calibri" w:cs="Calibri" w:eastAsia="Calibri" w:hAnsi="Calibri"/>
        </w:rPr>
      </w:pPr>
      <w:r w:rsidDel="00000000" w:rsidR="00000000" w:rsidRPr="00000000">
        <w:rPr>
          <w:rFonts w:ascii="Calibri" w:cs="Calibri" w:eastAsia="Calibri" w:hAnsi="Calibri"/>
          <w:rtl w:val="0"/>
        </w:rPr>
        <w:t xml:space="preserve">4:00 P.M.</w:t>
      </w:r>
    </w:p>
    <w:p w:rsidR="00000000" w:rsidDel="00000000" w:rsidP="00000000" w:rsidRDefault="00000000" w:rsidRPr="00000000" w14:paraId="0000001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Members in Attendance: Dan Pfaff, Janelle Meece, Josh Kalehuawehe, Angela Lange</w:t>
      </w:r>
    </w:p>
    <w:p w:rsidR="00000000" w:rsidDel="00000000" w:rsidP="00000000" w:rsidRDefault="00000000" w:rsidRPr="00000000" w14:paraId="0000002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_______________________________________________________________________________</w:t>
      </w:r>
    </w:p>
    <w:p w:rsidR="00000000" w:rsidDel="00000000" w:rsidP="00000000" w:rsidRDefault="00000000" w:rsidRPr="00000000" w14:paraId="00000022">
      <w:pPr>
        <w:pageBreakBefore w:val="0"/>
        <w:jc w:val="left"/>
        <w:rPr>
          <w:rFonts w:ascii="Calibri" w:cs="Calibri" w:eastAsia="Calibri" w:hAnsi="Calibri"/>
        </w:rPr>
      </w:pPr>
      <w:r w:rsidDel="00000000" w:rsidR="00000000" w:rsidRPr="00000000">
        <w:rPr>
          <w:rFonts w:ascii="Calibri" w:cs="Calibri" w:eastAsia="Calibri" w:hAnsi="Calibri"/>
          <w:rtl w:val="0"/>
        </w:rPr>
        <w:t xml:space="preserve">  </w:t>
        <w:tab/>
      </w:r>
    </w:p>
    <w:p w:rsidR="00000000" w:rsidDel="00000000" w:rsidP="00000000" w:rsidRDefault="00000000" w:rsidRPr="00000000" w14:paraId="00000023">
      <w:pPr>
        <w:pageBreakBefore w:val="0"/>
        <w:rPr>
          <w:rFonts w:ascii="Calibri" w:cs="Calibri" w:eastAsia="Calibri" w:hAnsi="Calibri"/>
        </w:rPr>
      </w:pPr>
      <w:r w:rsidDel="00000000" w:rsidR="00000000" w:rsidRPr="00000000">
        <w:rPr>
          <w:rFonts w:ascii="Calibri" w:cs="Calibri" w:eastAsia="Calibri" w:hAnsi="Calibri"/>
          <w:rtl w:val="0"/>
        </w:rPr>
        <w:t xml:space="preserve">Call to Order:  Meeting was called to order at 4:02pm</w:t>
      </w:r>
    </w:p>
    <w:p w:rsidR="00000000" w:rsidDel="00000000" w:rsidP="00000000" w:rsidRDefault="00000000" w:rsidRPr="00000000" w14:paraId="00000024">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rPr>
      </w:pPr>
      <w:r w:rsidDel="00000000" w:rsidR="00000000" w:rsidRPr="00000000">
        <w:rPr>
          <w:rFonts w:ascii="Calibri" w:cs="Calibri" w:eastAsia="Calibri" w:hAnsi="Calibri"/>
          <w:rtl w:val="0"/>
        </w:rPr>
        <w:t xml:space="preserve">Agenda Approval:  Approved by consensus.</w:t>
      </w:r>
    </w:p>
    <w:p w:rsidR="00000000" w:rsidDel="00000000" w:rsidP="00000000" w:rsidRDefault="00000000" w:rsidRPr="00000000" w14:paraId="00000026">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7">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Approve minutes of regular meeting on </w:t>
      </w:r>
      <w:hyperlink r:id="rId8">
        <w:r w:rsidDel="00000000" w:rsidR="00000000" w:rsidRPr="00000000">
          <w:rPr>
            <w:rFonts w:ascii="Calibri" w:cs="Calibri" w:eastAsia="Calibri" w:hAnsi="Calibri"/>
            <w:color w:val="1155cc"/>
            <w:u w:val="single"/>
            <w:rtl w:val="0"/>
          </w:rPr>
          <w:t xml:space="preserve">October 17, 2018</w:t>
        </w:r>
      </w:hyperlink>
      <w:r w:rsidDel="00000000" w:rsidR="00000000" w:rsidRPr="00000000">
        <w:rPr>
          <w:rFonts w:ascii="Calibri" w:cs="Calibri" w:eastAsia="Calibri" w:hAnsi="Calibri"/>
          <w:rtl w:val="0"/>
        </w:rPr>
        <w:t xml:space="preserve">:  Approved by consensus.</w:t>
      </w:r>
      <w:r w:rsidDel="00000000" w:rsidR="00000000" w:rsidRPr="00000000">
        <w:rPr>
          <w:rtl w:val="0"/>
        </w:rPr>
      </w:r>
    </w:p>
    <w:p w:rsidR="00000000" w:rsidDel="00000000" w:rsidP="00000000" w:rsidRDefault="00000000" w:rsidRPr="00000000" w14:paraId="00000028">
      <w:pPr>
        <w:pageBreakBefore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9">
      <w:pPr>
        <w:pageBreakBefore w:val="0"/>
        <w:rPr>
          <w:rFonts w:ascii="Calibri" w:cs="Calibri" w:eastAsia="Calibri" w:hAnsi="Calibri"/>
        </w:rPr>
      </w:pPr>
      <w:r w:rsidDel="00000000" w:rsidR="00000000" w:rsidRPr="00000000">
        <w:rPr>
          <w:rFonts w:ascii="Calibri" w:cs="Calibri" w:eastAsia="Calibri" w:hAnsi="Calibri"/>
          <w:rtl w:val="0"/>
        </w:rPr>
        <w:t xml:space="preserve">Closed Session to Discuss Certified Personnel Selection as per KRS 61.810(1)(f) </w:t>
      </w:r>
    </w:p>
    <w:p w:rsidR="00000000" w:rsidDel="00000000" w:rsidP="00000000" w:rsidRDefault="00000000" w:rsidRPr="00000000" w14:paraId="0000002A">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B">
      <w:pPr>
        <w:pageBreakBefore w:val="0"/>
        <w:rPr>
          <w:rFonts w:ascii="Calibri" w:cs="Calibri" w:eastAsia="Calibri" w:hAnsi="Calibri"/>
        </w:rPr>
      </w:pPr>
      <w:r w:rsidDel="00000000" w:rsidR="00000000" w:rsidRPr="00000000">
        <w:rPr>
          <w:rFonts w:ascii="Calibri" w:cs="Calibri" w:eastAsia="Calibri" w:hAnsi="Calibri"/>
          <w:rtl w:val="0"/>
        </w:rPr>
        <w:t xml:space="preserve">Action Items</w:t>
      </w:r>
    </w:p>
    <w:p w:rsidR="00000000" w:rsidDel="00000000" w:rsidP="00000000" w:rsidRDefault="00000000" w:rsidRPr="00000000" w14:paraId="0000002C">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New Staff Members</w:t>
      </w:r>
      <w:r w:rsidDel="00000000" w:rsidR="00000000" w:rsidRPr="00000000">
        <w:rPr>
          <w:rtl w:val="0"/>
        </w:rPr>
      </w:r>
    </w:p>
    <w:p w:rsidR="00000000" w:rsidDel="00000000" w:rsidP="00000000" w:rsidRDefault="00000000" w:rsidRPr="00000000" w14:paraId="0000002D">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Policy Reviews</w:t>
      </w:r>
      <w:r w:rsidDel="00000000" w:rsidR="00000000" w:rsidRPr="00000000">
        <w:rPr>
          <w:rtl w:val="0"/>
        </w:rPr>
      </w:r>
    </w:p>
    <w:p w:rsidR="00000000" w:rsidDel="00000000" w:rsidP="00000000" w:rsidRDefault="00000000" w:rsidRPr="00000000" w14:paraId="0000002E">
      <w:pPr>
        <w:pageBreakBefore w:val="0"/>
        <w:numPr>
          <w:ilvl w:val="2"/>
          <w:numId w:val="1"/>
        </w:numPr>
        <w:ind w:left="2160" w:hanging="360"/>
        <w:rPr>
          <w:rFonts w:ascii="Calibri" w:cs="Calibri" w:eastAsia="Calibri" w:hAnsi="Calibri"/>
          <w:highlight w:val="white"/>
        </w:rPr>
      </w:pPr>
      <w:hyperlink r:id="rId9">
        <w:r w:rsidDel="00000000" w:rsidR="00000000" w:rsidRPr="00000000">
          <w:rPr>
            <w:rFonts w:ascii="Calibri" w:cs="Calibri" w:eastAsia="Calibri" w:hAnsi="Calibri"/>
            <w:color w:val="1155cc"/>
            <w:highlight w:val="white"/>
            <w:u w:val="single"/>
            <w:rtl w:val="0"/>
          </w:rPr>
          <w:t xml:space="preserve">4005 Advanced Placement Program</w:t>
        </w:r>
      </w:hyperlink>
      <w:r w:rsidDel="00000000" w:rsidR="00000000" w:rsidRPr="00000000">
        <w:rPr>
          <w:rFonts w:ascii="Calibri" w:cs="Calibri" w:eastAsia="Calibri" w:hAnsi="Calibri"/>
          <w:highlight w:val="white"/>
          <w:rtl w:val="0"/>
        </w:rPr>
        <w:t xml:space="preserve">: Approved as written.</w:t>
      </w:r>
      <w:r w:rsidDel="00000000" w:rsidR="00000000" w:rsidRPr="00000000">
        <w:rPr>
          <w:rtl w:val="0"/>
        </w:rPr>
      </w:r>
    </w:p>
    <w:p w:rsidR="00000000" w:rsidDel="00000000" w:rsidP="00000000" w:rsidRDefault="00000000" w:rsidRPr="00000000" w14:paraId="0000002F">
      <w:pPr>
        <w:pageBreakBefore w:val="0"/>
        <w:numPr>
          <w:ilvl w:val="2"/>
          <w:numId w:val="1"/>
        </w:numPr>
        <w:ind w:left="2160" w:hanging="360"/>
        <w:rPr>
          <w:rFonts w:ascii="Calibri" w:cs="Calibri" w:eastAsia="Calibri" w:hAnsi="Calibri"/>
          <w:highlight w:val="white"/>
          <w:u w:val="none"/>
        </w:rPr>
      </w:pPr>
      <w:hyperlink r:id="rId10">
        <w:r w:rsidDel="00000000" w:rsidR="00000000" w:rsidRPr="00000000">
          <w:rPr>
            <w:rFonts w:ascii="Calibri" w:cs="Calibri" w:eastAsia="Calibri" w:hAnsi="Calibri"/>
            <w:color w:val="1155cc"/>
            <w:highlight w:val="white"/>
            <w:u w:val="single"/>
            <w:rtl w:val="0"/>
          </w:rPr>
          <w:t xml:space="preserve">5003 Assignment of Staff</w:t>
        </w:r>
      </w:hyperlink>
      <w:r w:rsidDel="00000000" w:rsidR="00000000" w:rsidRPr="00000000">
        <w:rPr>
          <w:rFonts w:ascii="Calibri" w:cs="Calibri" w:eastAsia="Calibri" w:hAnsi="Calibri"/>
          <w:highlight w:val="white"/>
          <w:rtl w:val="0"/>
        </w:rPr>
        <w:t xml:space="preserve">: Approved as written.</w:t>
      </w:r>
      <w:r w:rsidDel="00000000" w:rsidR="00000000" w:rsidRPr="00000000">
        <w:rPr>
          <w:rtl w:val="0"/>
        </w:rPr>
      </w:r>
    </w:p>
    <w:p w:rsidR="00000000" w:rsidDel="00000000" w:rsidP="00000000" w:rsidRDefault="00000000" w:rsidRPr="00000000" w14:paraId="00000030">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New Course Proposals</w:t>
      </w:r>
    </w:p>
    <w:p w:rsidR="00000000" w:rsidDel="00000000" w:rsidP="00000000" w:rsidRDefault="00000000" w:rsidRPr="00000000" w14:paraId="00000031">
      <w:pPr>
        <w:pageBreakBefore w:val="0"/>
        <w:numPr>
          <w:ilvl w:val="2"/>
          <w:numId w:val="1"/>
        </w:numPr>
        <w:ind w:left="2160" w:hanging="360"/>
        <w:rPr>
          <w:rFonts w:ascii="Calibri" w:cs="Calibri" w:eastAsia="Calibri" w:hAnsi="Calibri"/>
        </w:rPr>
      </w:pPr>
      <w:hyperlink r:id="rId11">
        <w:r w:rsidDel="00000000" w:rsidR="00000000" w:rsidRPr="00000000">
          <w:rPr>
            <w:rFonts w:ascii="Calibri" w:cs="Calibri" w:eastAsia="Calibri" w:hAnsi="Calibri"/>
            <w:color w:val="1155cc"/>
            <w:highlight w:val="white"/>
            <w:u w:val="single"/>
            <w:rtl w:val="0"/>
          </w:rPr>
          <w:t xml:space="preserve">Historical and Cultural Influences of the Bible: Hebrew Scriptures and the New Testament</w:t>
        </w:r>
      </w:hyperlink>
      <w:r w:rsidDel="00000000" w:rsidR="00000000" w:rsidRPr="00000000">
        <w:rPr>
          <w:rFonts w:ascii="Calibri" w:cs="Calibri" w:eastAsia="Calibri" w:hAnsi="Calibri"/>
          <w:highlight w:val="white"/>
          <w:rtl w:val="0"/>
        </w:rPr>
        <w:t xml:space="preserve">: Mr. Duvall is proposing to teach this course as a historical literature curriculum falling under a history elective.  Curriculum will meet State requirements.  Approved by consensus.</w:t>
      </w:r>
    </w:p>
    <w:p w:rsidR="00000000" w:rsidDel="00000000" w:rsidP="00000000" w:rsidRDefault="00000000" w:rsidRPr="00000000" w14:paraId="00000032">
      <w:pPr>
        <w:pageBreakBefore w:val="0"/>
        <w:numPr>
          <w:ilvl w:val="3"/>
          <w:numId w:val="1"/>
        </w:numPr>
        <w:ind w:left="2880" w:hanging="360"/>
        <w:rPr>
          <w:rFonts w:ascii="Calibri" w:cs="Calibri" w:eastAsia="Calibri" w:hAnsi="Calibri"/>
          <w:highlight w:val="white"/>
          <w:u w:val="none"/>
        </w:rPr>
      </w:pPr>
      <w:hyperlink r:id="rId12">
        <w:r w:rsidDel="00000000" w:rsidR="00000000" w:rsidRPr="00000000">
          <w:rPr>
            <w:rFonts w:ascii="Calibri" w:cs="Calibri" w:eastAsia="Calibri" w:hAnsi="Calibri"/>
            <w:color w:val="1155cc"/>
            <w:highlight w:val="white"/>
            <w:u w:val="single"/>
            <w:rtl w:val="0"/>
          </w:rPr>
          <w:t xml:space="preserve">State Guidance</w:t>
        </w:r>
      </w:hyperlink>
      <w:r w:rsidDel="00000000" w:rsidR="00000000" w:rsidRPr="00000000">
        <w:rPr>
          <w:rtl w:val="0"/>
        </w:rPr>
      </w:r>
    </w:p>
    <w:p w:rsidR="00000000" w:rsidDel="00000000" w:rsidP="00000000" w:rsidRDefault="00000000" w:rsidRPr="00000000" w14:paraId="00000033">
      <w:pPr>
        <w:pageBreakBefore w:val="0"/>
        <w:numPr>
          <w:ilvl w:val="2"/>
          <w:numId w:val="1"/>
        </w:numPr>
        <w:ind w:left="2160" w:hanging="360"/>
        <w:rPr>
          <w:rFonts w:ascii="Calibri" w:cs="Calibri" w:eastAsia="Calibri" w:hAnsi="Calibri"/>
          <w:highlight w:val="white"/>
          <w:u w:val="none"/>
        </w:rPr>
      </w:pPr>
      <w:hyperlink r:id="rId13">
        <w:r w:rsidDel="00000000" w:rsidR="00000000" w:rsidRPr="00000000">
          <w:rPr>
            <w:rFonts w:ascii="Calibri" w:cs="Calibri" w:eastAsia="Calibri" w:hAnsi="Calibri"/>
            <w:color w:val="1155cc"/>
            <w:highlight w:val="white"/>
            <w:u w:val="single"/>
            <w:rtl w:val="0"/>
          </w:rPr>
          <w:t xml:space="preserve">Mythology and Folklore</w:t>
        </w:r>
      </w:hyperlink>
      <w:r w:rsidDel="00000000" w:rsidR="00000000" w:rsidRPr="00000000">
        <w:rPr>
          <w:rFonts w:ascii="Calibri" w:cs="Calibri" w:eastAsia="Calibri" w:hAnsi="Calibri"/>
          <w:highlight w:val="white"/>
          <w:rtl w:val="0"/>
        </w:rPr>
        <w:t xml:space="preserve">: Mr. Kennard is proposing to teach this class as a social studies elective.  Tabled to ask for more information regarding the curriculum.</w:t>
      </w:r>
      <w:r w:rsidDel="00000000" w:rsidR="00000000" w:rsidRPr="00000000">
        <w:rPr>
          <w:rtl w:val="0"/>
        </w:rPr>
      </w:r>
    </w:p>
    <w:p w:rsidR="00000000" w:rsidDel="00000000" w:rsidP="00000000" w:rsidRDefault="00000000" w:rsidRPr="00000000" w14:paraId="00000034">
      <w:pPr>
        <w:pageBreakBefore w:val="0"/>
        <w:numPr>
          <w:ilvl w:val="2"/>
          <w:numId w:val="1"/>
        </w:numPr>
        <w:ind w:left="2160" w:hanging="360"/>
        <w:rPr>
          <w:rFonts w:ascii="Calibri" w:cs="Calibri" w:eastAsia="Calibri" w:hAnsi="Calibri"/>
          <w:highlight w:val="white"/>
          <w:u w:val="none"/>
        </w:rPr>
      </w:pPr>
      <w:hyperlink r:id="rId14">
        <w:r w:rsidDel="00000000" w:rsidR="00000000" w:rsidRPr="00000000">
          <w:rPr>
            <w:rFonts w:ascii="Calibri" w:cs="Calibri" w:eastAsia="Calibri" w:hAnsi="Calibri"/>
            <w:color w:val="1155cc"/>
            <w:highlight w:val="white"/>
            <w:u w:val="single"/>
            <w:rtl w:val="0"/>
          </w:rPr>
          <w:t xml:space="preserve">Honors Physics</w:t>
        </w:r>
      </w:hyperlink>
      <w:r w:rsidDel="00000000" w:rsidR="00000000" w:rsidRPr="00000000">
        <w:rPr>
          <w:rFonts w:ascii="Calibri" w:cs="Calibri" w:eastAsia="Calibri" w:hAnsi="Calibri"/>
          <w:highlight w:val="white"/>
          <w:rtl w:val="0"/>
        </w:rPr>
        <w:t xml:space="preserve">: Mr. Williams attended to discuss an Honors Physics addition to our curriculum.  Due to our new district initiative to have all high school students take Physics.  The Honors Physics curriculum will provide another spectrum for those students that aren’t quite ready for the rigorous structure of AP Physics.  Or also allows a step for students to take regular Physics, honors and then AP. - Approved by consensus.</w:t>
      </w:r>
    </w:p>
    <w:p w:rsidR="00000000" w:rsidDel="00000000" w:rsidP="00000000" w:rsidRDefault="00000000" w:rsidRPr="00000000" w14:paraId="00000035">
      <w:pPr>
        <w:pageBreakBefore w:val="0"/>
        <w:numPr>
          <w:ilvl w:val="2"/>
          <w:numId w:val="1"/>
        </w:numPr>
        <w:ind w:left="2160" w:hanging="360"/>
        <w:rPr>
          <w:rFonts w:ascii="Calibri" w:cs="Calibri" w:eastAsia="Calibri" w:hAnsi="Calibri"/>
          <w:highlight w:val="white"/>
          <w:u w:val="none"/>
        </w:rPr>
      </w:pPr>
      <w:hyperlink r:id="rId15">
        <w:r w:rsidDel="00000000" w:rsidR="00000000" w:rsidRPr="00000000">
          <w:rPr>
            <w:rFonts w:ascii="Calibri" w:cs="Calibri" w:eastAsia="Calibri" w:hAnsi="Calibri"/>
            <w:color w:val="1155cc"/>
            <w:highlight w:val="white"/>
            <w:u w:val="single"/>
            <w:rtl w:val="0"/>
          </w:rPr>
          <w:t xml:space="preserve">Piano 1</w:t>
        </w:r>
      </w:hyperlink>
      <w:r w:rsidDel="00000000" w:rsidR="00000000" w:rsidRPr="00000000">
        <w:rPr>
          <w:rFonts w:ascii="Calibri" w:cs="Calibri" w:eastAsia="Calibri" w:hAnsi="Calibri"/>
          <w:rtl w:val="0"/>
        </w:rPr>
        <w:t xml:space="preserve">: Choir teacher Kristin King is proposing teaching a beginner level Piano class.  Logistics of supplying keyboards needs to be discussed. Another option to satisfy the Art/Humanities curriculum- Approved by consensus.</w:t>
      </w:r>
      <w:r w:rsidDel="00000000" w:rsidR="00000000" w:rsidRPr="00000000">
        <w:rPr>
          <w:rtl w:val="0"/>
        </w:rPr>
      </w:r>
    </w:p>
    <w:p w:rsidR="00000000" w:rsidDel="00000000" w:rsidP="00000000" w:rsidRDefault="00000000" w:rsidRPr="00000000" w14:paraId="00000036">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7">
      <w:pPr>
        <w:pageBreakBefore w:val="0"/>
        <w:rPr>
          <w:rFonts w:ascii="Calibri" w:cs="Calibri" w:eastAsia="Calibri" w:hAnsi="Calibri"/>
        </w:rPr>
      </w:pPr>
      <w:r w:rsidDel="00000000" w:rsidR="00000000" w:rsidRPr="00000000">
        <w:rPr>
          <w:rFonts w:ascii="Calibri" w:cs="Calibri" w:eastAsia="Calibri" w:hAnsi="Calibri"/>
          <w:rtl w:val="0"/>
        </w:rPr>
        <w:t xml:space="preserve">Principal’s Report:</w:t>
      </w:r>
    </w:p>
    <w:p w:rsidR="00000000" w:rsidDel="00000000" w:rsidP="00000000" w:rsidRDefault="00000000" w:rsidRPr="00000000" w14:paraId="00000038">
      <w:pPr>
        <w:pageBreakBefore w:val="0"/>
        <w:numPr>
          <w:ilvl w:val="1"/>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2-month Enrollment Update</w:t>
      </w:r>
    </w:p>
    <w:p w:rsidR="00000000" w:rsidDel="00000000" w:rsidP="00000000" w:rsidRDefault="00000000" w:rsidRPr="00000000" w14:paraId="00000039">
      <w:pPr>
        <w:pageBreakBefore w:val="0"/>
        <w:numPr>
          <w:ilvl w:val="2"/>
          <w:numId w:val="4"/>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2-month enrollment - 1065 students → 46.50 teachers</w:t>
      </w:r>
    </w:p>
    <w:p w:rsidR="00000000" w:rsidDel="00000000" w:rsidP="00000000" w:rsidRDefault="00000000" w:rsidRPr="00000000" w14:paraId="0000003A">
      <w:pPr>
        <w:pageBreakBefore w:val="0"/>
        <w:numPr>
          <w:ilvl w:val="2"/>
          <w:numId w:val="4"/>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Staffed at - 1096 students → 47.83 teachers</w:t>
      </w:r>
    </w:p>
    <w:p w:rsidR="00000000" w:rsidDel="00000000" w:rsidP="00000000" w:rsidRDefault="00000000" w:rsidRPr="00000000" w14:paraId="0000003B">
      <w:pPr>
        <w:pageBreakBefore w:val="0"/>
        <w:numPr>
          <w:ilvl w:val="2"/>
          <w:numId w:val="4"/>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47.83 - 46.50 = 1.33 x $39,000 = $51,870 ($53,315 allocated for teacher overstaffing in 2018-19 Section VI / SBDM Budget)</w:t>
      </w:r>
    </w:p>
    <w:p w:rsidR="00000000" w:rsidDel="00000000" w:rsidP="00000000" w:rsidRDefault="00000000" w:rsidRPr="00000000" w14:paraId="0000003C">
      <w:pPr>
        <w:pageBreakBefore w:val="0"/>
        <w:numPr>
          <w:ilvl w:val="1"/>
          <w:numId w:val="4"/>
        </w:numPr>
        <w:ind w:left="720" w:hanging="360"/>
        <w:rPr>
          <w:rFonts w:ascii="Calibri" w:cs="Calibri" w:eastAsia="Calibri" w:hAnsi="Calibri"/>
          <w:u w:val="none"/>
        </w:rPr>
      </w:pPr>
      <w:hyperlink r:id="rId16">
        <w:r w:rsidDel="00000000" w:rsidR="00000000" w:rsidRPr="00000000">
          <w:rPr>
            <w:rFonts w:ascii="Calibri" w:cs="Calibri" w:eastAsia="Calibri" w:hAnsi="Calibri"/>
            <w:color w:val="1155cc"/>
            <w:u w:val="single"/>
            <w:rtl w:val="0"/>
          </w:rPr>
          <w:t xml:space="preserve">2017-18 State Assessment Data</w:t>
        </w:r>
      </w:hyperlink>
      <w:r w:rsidDel="00000000" w:rsidR="00000000" w:rsidRPr="00000000">
        <w:rPr>
          <w:rtl w:val="0"/>
        </w:rPr>
      </w:r>
    </w:p>
    <w:p w:rsidR="00000000" w:rsidDel="00000000" w:rsidP="00000000" w:rsidRDefault="00000000" w:rsidRPr="00000000" w14:paraId="0000003D">
      <w:pPr>
        <w:pageBreakBefore w:val="0"/>
        <w:numPr>
          <w:ilvl w:val="2"/>
          <w:numId w:val="4"/>
        </w:numPr>
        <w:ind w:left="2160" w:hanging="360"/>
        <w:rPr>
          <w:rFonts w:ascii="Calibri" w:cs="Calibri" w:eastAsia="Calibri" w:hAnsi="Calibri"/>
          <w:u w:val="none"/>
        </w:rPr>
      </w:pPr>
      <w:hyperlink r:id="rId17">
        <w:r w:rsidDel="00000000" w:rsidR="00000000" w:rsidRPr="00000000">
          <w:rPr>
            <w:rFonts w:ascii="Calibri" w:cs="Calibri" w:eastAsia="Calibri" w:hAnsi="Calibri"/>
            <w:color w:val="1155cc"/>
            <w:u w:val="single"/>
            <w:rtl w:val="0"/>
          </w:rPr>
          <w:t xml:space="preserve">Proposed Graduation Requirements</w:t>
        </w:r>
      </w:hyperlink>
      <w:r w:rsidDel="00000000" w:rsidR="00000000" w:rsidRPr="00000000">
        <w:rPr>
          <w:rtl w:val="0"/>
        </w:rPr>
      </w:r>
    </w:p>
    <w:p w:rsidR="00000000" w:rsidDel="00000000" w:rsidP="00000000" w:rsidRDefault="00000000" w:rsidRPr="00000000" w14:paraId="0000003E">
      <w:pPr>
        <w:pageBreakBefore w:val="0"/>
        <w:numPr>
          <w:ilvl w:val="1"/>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Staffing Update -- </w:t>
      </w:r>
      <w:r w:rsidDel="00000000" w:rsidR="00000000" w:rsidRPr="00000000">
        <w:rPr>
          <w:rFonts w:ascii="Calibri" w:cs="Calibri" w:eastAsia="Calibri" w:hAnsi="Calibri"/>
          <w:highlight w:val="white"/>
          <w:rtl w:val="0"/>
        </w:rPr>
        <w:t xml:space="preserve">We currently have two custodial vacancies and one ECS instructional aide vacancy in our Highly Structured Classroom.</w:t>
      </w:r>
    </w:p>
    <w:p w:rsidR="00000000" w:rsidDel="00000000" w:rsidP="00000000" w:rsidRDefault="00000000" w:rsidRPr="00000000" w14:paraId="0000003F">
      <w:pPr>
        <w:pageBreakBefore w:val="0"/>
        <w:numPr>
          <w:ilvl w:val="0"/>
          <w:numId w:val="3"/>
        </w:numPr>
        <w:ind w:left="720" w:hanging="360"/>
        <w:rPr>
          <w:rFonts w:ascii="Calibri" w:cs="Calibri" w:eastAsia="Calibri" w:hAnsi="Calibri"/>
          <w:sz w:val="12"/>
          <w:szCs w:val="12"/>
          <w:u w:val="none"/>
        </w:rPr>
      </w:pPr>
      <w:r w:rsidDel="00000000" w:rsidR="00000000" w:rsidRPr="00000000">
        <w:rPr>
          <w:rtl w:val="0"/>
        </w:rPr>
      </w:r>
    </w:p>
    <w:p w:rsidR="00000000" w:rsidDel="00000000" w:rsidP="00000000" w:rsidRDefault="00000000" w:rsidRPr="00000000" w14:paraId="00000040">
      <w:pPr>
        <w:pageBreakBefore w:val="0"/>
        <w:rPr>
          <w:rFonts w:ascii="Calibri" w:cs="Calibri" w:eastAsia="Calibri" w:hAnsi="Calibri"/>
        </w:rPr>
      </w:pPr>
      <w:r w:rsidDel="00000000" w:rsidR="00000000" w:rsidRPr="00000000">
        <w:rPr>
          <w:rFonts w:ascii="Calibri" w:cs="Calibri" w:eastAsia="Calibri" w:hAnsi="Calibri"/>
          <w:rtl w:val="0"/>
        </w:rPr>
        <w:t xml:space="preserve">Agenda Items for December meeting</w:t>
      </w:r>
    </w:p>
    <w:p w:rsidR="00000000" w:rsidDel="00000000" w:rsidP="00000000" w:rsidRDefault="00000000" w:rsidRPr="00000000" w14:paraId="00000041">
      <w:pPr>
        <w:pageBreakBefore w:val="0"/>
        <w:numPr>
          <w:ilvl w:val="0"/>
          <w:numId w:val="2"/>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Revisit tabled course proposal: Mythology and Folklore </w:t>
      </w:r>
    </w:p>
    <w:p w:rsidR="00000000" w:rsidDel="00000000" w:rsidP="00000000" w:rsidRDefault="00000000" w:rsidRPr="00000000" w14:paraId="00000042">
      <w:pPr>
        <w:pageBreakBefore w:val="0"/>
        <w:numPr>
          <w:ilvl w:val="0"/>
          <w:numId w:val="2"/>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Policy Reviews</w:t>
      </w:r>
    </w:p>
    <w:p w:rsidR="00000000" w:rsidDel="00000000" w:rsidP="00000000" w:rsidRDefault="00000000" w:rsidRPr="00000000" w14:paraId="00000043">
      <w:pPr>
        <w:pageBreakBefore w:val="0"/>
        <w:numPr>
          <w:ilvl w:val="1"/>
          <w:numId w:val="2"/>
        </w:numPr>
        <w:spacing w:line="276" w:lineRule="auto"/>
        <w:ind w:left="144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4002 Curriculum</w:t>
      </w:r>
    </w:p>
    <w:p w:rsidR="00000000" w:rsidDel="00000000" w:rsidP="00000000" w:rsidRDefault="00000000" w:rsidRPr="00000000" w14:paraId="00000044">
      <w:pPr>
        <w:pageBreakBefore w:val="0"/>
        <w:numPr>
          <w:ilvl w:val="1"/>
          <w:numId w:val="2"/>
        </w:numPr>
        <w:spacing w:line="276" w:lineRule="auto"/>
        <w:ind w:left="144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5002 Consultation</w:t>
      </w:r>
    </w:p>
    <w:p w:rsidR="00000000" w:rsidDel="00000000" w:rsidP="00000000" w:rsidRDefault="00000000" w:rsidRPr="00000000" w14:paraId="00000045">
      <w:pPr>
        <w:pageBreakBefore w:val="0"/>
        <w:numPr>
          <w:ilvl w:val="1"/>
          <w:numId w:val="2"/>
        </w:numPr>
        <w:spacing w:line="276" w:lineRule="auto"/>
        <w:ind w:left="144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9002 Scheduling</w:t>
      </w:r>
    </w:p>
    <w:p w:rsidR="00000000" w:rsidDel="00000000" w:rsidP="00000000" w:rsidRDefault="00000000" w:rsidRPr="00000000" w14:paraId="00000046">
      <w:pPr>
        <w:pageBreakBefore w:val="0"/>
        <w:numPr>
          <w:ilvl w:val="0"/>
          <w:numId w:val="2"/>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Conversation About SBDM Report to the Board in February</w:t>
      </w:r>
    </w:p>
    <w:p w:rsidR="00000000" w:rsidDel="00000000" w:rsidP="00000000" w:rsidRDefault="00000000" w:rsidRPr="00000000" w14:paraId="00000047">
      <w:pPr>
        <w:pageBreakBefore w:val="0"/>
        <w:numPr>
          <w:ilvl w:val="0"/>
          <w:numId w:val="2"/>
        </w:numPr>
        <w:spacing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Approval of 2018-19 CSIP</w:t>
      </w:r>
      <w:r w:rsidDel="00000000" w:rsidR="00000000" w:rsidRPr="00000000">
        <w:rPr>
          <w:rtl w:val="0"/>
        </w:rPr>
      </w:r>
    </w:p>
    <w:p w:rsidR="00000000" w:rsidDel="00000000" w:rsidP="00000000" w:rsidRDefault="00000000" w:rsidRPr="00000000" w14:paraId="0000004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9">
      <w:pPr>
        <w:pageBreakBefore w:val="0"/>
        <w:rPr>
          <w:rFonts w:ascii="Calibri" w:cs="Calibri" w:eastAsia="Calibri" w:hAnsi="Calibri"/>
        </w:rPr>
      </w:pPr>
      <w:r w:rsidDel="00000000" w:rsidR="00000000" w:rsidRPr="00000000">
        <w:rPr>
          <w:rFonts w:ascii="Calibri" w:cs="Calibri" w:eastAsia="Calibri" w:hAnsi="Calibri"/>
          <w:rtl w:val="0"/>
        </w:rPr>
        <w:t xml:space="preserve">Adjourn:  Meeting adjourned at 5:12pm</w:t>
      </w:r>
    </w:p>
    <w:p w:rsidR="00000000" w:rsidDel="00000000" w:rsidP="00000000" w:rsidRDefault="00000000" w:rsidRPr="00000000" w14:paraId="0000004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tl w:val="0"/>
        </w:rPr>
      </w:r>
    </w:p>
    <w:sectPr>
      <w:pgSz w:h="15840" w:w="12240" w:orient="portrait"/>
      <w:pgMar w:bottom="863.9999999999999" w:top="863.9999999999999"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lthaz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open?id=1xCATv4msr2ltPAAijV_2tQzAHUgyU12j" TargetMode="External"/><Relationship Id="rId10" Type="http://schemas.openxmlformats.org/officeDocument/2006/relationships/hyperlink" Target="https://docs.google.com/document/d/1yZmsvfPcOGyOLb0m9JWAbDg8LEkb-sfeavRICGSgRU8/edit" TargetMode="External"/><Relationship Id="rId13" Type="http://schemas.openxmlformats.org/officeDocument/2006/relationships/hyperlink" Target="https://docs.google.com/document/d/1VHKMKWkzhj_BTy1rQ-t9d8jC3rQx678ymGBZYVStF00/edit" TargetMode="External"/><Relationship Id="rId12" Type="http://schemas.openxmlformats.org/officeDocument/2006/relationships/hyperlink" Target="https://education.ky.gov/curriculum/conpro/socstud/Pages/historical_cultural_influences_of_the_bible.asp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BkLMHnYtLtaxiRLX9rdqRZ-87ragPzPvq19XK4w22nU/edit" TargetMode="External"/><Relationship Id="rId15" Type="http://schemas.openxmlformats.org/officeDocument/2006/relationships/hyperlink" Target="https://docs.google.com/document/d/14IZxXy_SvTrVEq6-MR9-r17oDaMrnntIvYuEpPUSXG8/edit" TargetMode="External"/><Relationship Id="rId14" Type="http://schemas.openxmlformats.org/officeDocument/2006/relationships/hyperlink" Target="https://docs.google.com/document/d/1NSIThOhk9s2jEqQw27K6H5MQDjoWFJo_WejSybhQZI0/edit" TargetMode="External"/><Relationship Id="rId17" Type="http://schemas.openxmlformats.org/officeDocument/2006/relationships/hyperlink" Target="https://education.ky.gov/comm/news/Documents/R18-154%20KBE%20Approves%20New%20High%20School%20Graduation%20Requirements%20%28003%29.pdf" TargetMode="External"/><Relationship Id="rId16" Type="http://schemas.openxmlformats.org/officeDocument/2006/relationships/hyperlink" Target="https://docs.google.com/spreadsheets/d/1jvcPqIMgswkKEoF8u3zS-rNv-rTZ_DsMHKJV2osDRJc/edit#gid=1480937659"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hyperlink" Target="https://docs.google.com/document/d/1h-IQEE2LGtut-YyMplRJj2emQQH5mXpITXrhmae6bR0/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