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0FCB" w14:textId="1AA2B3CD" w:rsidR="00E107FE" w:rsidRDefault="000464A2" w:rsidP="000464A2">
      <w:pPr>
        <w:jc w:val="center"/>
      </w:pPr>
      <w:r>
        <w:rPr>
          <w:noProof/>
        </w:rPr>
        <w:drawing>
          <wp:inline distT="0" distB="0" distL="0" distR="0" wp14:anchorId="42E2853D" wp14:editId="048C6F9E">
            <wp:extent cx="737943" cy="82296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58" cy="850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356EC6" w14:textId="6A7C68BC" w:rsidR="000464A2" w:rsidRPr="0030597D" w:rsidRDefault="000464A2" w:rsidP="000464A2">
      <w:pPr>
        <w:jc w:val="center"/>
        <w:rPr>
          <w:rFonts w:cstheme="minorHAnsi"/>
        </w:rPr>
      </w:pPr>
      <w:r w:rsidRPr="0030597D">
        <w:rPr>
          <w:rFonts w:cstheme="minorHAnsi"/>
        </w:rPr>
        <w:t>Goodwin University Educational Services, INC.</w:t>
      </w:r>
    </w:p>
    <w:p w14:paraId="41CAE584" w14:textId="0E3B066C" w:rsidR="000464A2" w:rsidRPr="0030597D" w:rsidRDefault="000464A2" w:rsidP="000464A2">
      <w:pPr>
        <w:jc w:val="center"/>
        <w:rPr>
          <w:rFonts w:cstheme="minorHAnsi"/>
        </w:rPr>
      </w:pPr>
      <w:r w:rsidRPr="0030597D">
        <w:rPr>
          <w:rFonts w:cstheme="minorHAnsi"/>
        </w:rPr>
        <w:t>Special Meeting of the School Building Committee</w:t>
      </w:r>
    </w:p>
    <w:p w14:paraId="09720FD1" w14:textId="7122D22B" w:rsidR="000464A2" w:rsidRPr="0030597D" w:rsidRDefault="001D7682" w:rsidP="000464A2">
      <w:pPr>
        <w:jc w:val="center"/>
        <w:rPr>
          <w:rFonts w:cstheme="minorHAnsi"/>
        </w:rPr>
      </w:pPr>
      <w:r w:rsidRPr="0030597D">
        <w:rPr>
          <w:rFonts w:cstheme="minorHAnsi"/>
        </w:rPr>
        <w:t xml:space="preserve">November 8, </w:t>
      </w:r>
      <w:proofErr w:type="gramStart"/>
      <w:r w:rsidRPr="0030597D">
        <w:rPr>
          <w:rFonts w:cstheme="minorHAnsi"/>
        </w:rPr>
        <w:t>2022</w:t>
      </w:r>
      <w:proofErr w:type="gramEnd"/>
      <w:r w:rsidRPr="0030597D">
        <w:rPr>
          <w:rFonts w:cstheme="minorHAnsi"/>
        </w:rPr>
        <w:t xml:space="preserve"> at 12:00 pm</w:t>
      </w:r>
    </w:p>
    <w:p w14:paraId="5FE5A5A5" w14:textId="7C52DF1D" w:rsidR="001D7682" w:rsidRPr="0030597D" w:rsidRDefault="001D7682" w:rsidP="000464A2">
      <w:pPr>
        <w:jc w:val="center"/>
        <w:rPr>
          <w:rFonts w:cstheme="minorHAnsi"/>
        </w:rPr>
      </w:pPr>
      <w:r w:rsidRPr="0030597D">
        <w:rPr>
          <w:rFonts w:cstheme="minorHAnsi"/>
        </w:rPr>
        <w:t>One Riverside Drive</w:t>
      </w:r>
    </w:p>
    <w:p w14:paraId="12464629" w14:textId="307B9162" w:rsidR="001D7682" w:rsidRPr="0030597D" w:rsidRDefault="001D7682" w:rsidP="000464A2">
      <w:pPr>
        <w:jc w:val="center"/>
        <w:rPr>
          <w:rFonts w:cstheme="minorHAnsi"/>
        </w:rPr>
      </w:pPr>
      <w:r w:rsidRPr="0030597D">
        <w:rPr>
          <w:rFonts w:cstheme="minorHAnsi"/>
        </w:rPr>
        <w:t>6</w:t>
      </w:r>
      <w:r w:rsidRPr="0030597D">
        <w:rPr>
          <w:rFonts w:cstheme="minorHAnsi"/>
          <w:vertAlign w:val="superscript"/>
        </w:rPr>
        <w:t>th</w:t>
      </w:r>
      <w:r w:rsidRPr="0030597D">
        <w:rPr>
          <w:rFonts w:cstheme="minorHAnsi"/>
        </w:rPr>
        <w:t xml:space="preserve"> Floor Board Room</w:t>
      </w:r>
    </w:p>
    <w:p w14:paraId="00A98B37" w14:textId="77777777" w:rsidR="001D7682" w:rsidRPr="0030597D" w:rsidRDefault="001D7682" w:rsidP="000464A2">
      <w:pPr>
        <w:rPr>
          <w:rFonts w:cstheme="minorHAnsi"/>
        </w:rPr>
      </w:pPr>
    </w:p>
    <w:p w14:paraId="11FF4E5C" w14:textId="658481D7" w:rsidR="000464A2" w:rsidRPr="0030597D" w:rsidRDefault="000464A2" w:rsidP="000464A2">
      <w:pPr>
        <w:rPr>
          <w:rFonts w:cstheme="minorHAnsi"/>
        </w:rPr>
      </w:pPr>
      <w:r w:rsidRPr="0030597D">
        <w:rPr>
          <w:rFonts w:cstheme="minorHAnsi"/>
        </w:rPr>
        <w:t xml:space="preserve">Attendees: Frank </w:t>
      </w:r>
      <w:r w:rsidR="00061B54" w:rsidRPr="0030597D">
        <w:rPr>
          <w:rFonts w:cstheme="minorHAnsi"/>
        </w:rPr>
        <w:t xml:space="preserve">Amodio, </w:t>
      </w:r>
      <w:r w:rsidR="001D7682" w:rsidRPr="0030597D">
        <w:rPr>
          <w:rFonts w:cstheme="minorHAnsi"/>
        </w:rPr>
        <w:t>Todd Andrews,</w:t>
      </w:r>
      <w:r w:rsidR="00061B54" w:rsidRPr="0030597D">
        <w:rPr>
          <w:rFonts w:cstheme="minorHAnsi"/>
        </w:rPr>
        <w:t xml:space="preserve"> Eddie Meyer</w:t>
      </w:r>
    </w:p>
    <w:p w14:paraId="6F4E70A7" w14:textId="77777777" w:rsidR="00061B54" w:rsidRPr="0030597D" w:rsidRDefault="00061B54" w:rsidP="000464A2">
      <w:pPr>
        <w:rPr>
          <w:rFonts w:cstheme="minorHAnsi"/>
        </w:rPr>
      </w:pPr>
    </w:p>
    <w:p w14:paraId="02BAE6F9" w14:textId="31565791" w:rsidR="000464A2" w:rsidRPr="0030597D" w:rsidRDefault="000464A2" w:rsidP="001D7682">
      <w:pPr>
        <w:pStyle w:val="ListParagraph"/>
        <w:numPr>
          <w:ilvl w:val="0"/>
          <w:numId w:val="1"/>
        </w:numPr>
        <w:rPr>
          <w:rFonts w:cstheme="minorHAnsi"/>
        </w:rPr>
      </w:pPr>
      <w:r w:rsidRPr="0030597D">
        <w:rPr>
          <w:rFonts w:cstheme="minorHAnsi"/>
        </w:rPr>
        <w:t>Call</w:t>
      </w:r>
      <w:r w:rsidR="007F1FCB" w:rsidRPr="0030597D">
        <w:rPr>
          <w:rFonts w:cstheme="minorHAnsi"/>
        </w:rPr>
        <w:t>ed</w:t>
      </w:r>
      <w:r w:rsidRPr="0030597D">
        <w:rPr>
          <w:rFonts w:cstheme="minorHAnsi"/>
        </w:rPr>
        <w:t xml:space="preserve"> to Order by </w:t>
      </w:r>
      <w:r w:rsidR="001D7682" w:rsidRPr="0030597D">
        <w:rPr>
          <w:rFonts w:cstheme="minorHAnsi"/>
        </w:rPr>
        <w:t>Frank Amodio at 12:06 pm</w:t>
      </w:r>
    </w:p>
    <w:p w14:paraId="35434A27" w14:textId="77777777" w:rsidR="009F4D6F" w:rsidRPr="0030597D" w:rsidRDefault="009F4D6F" w:rsidP="009F4D6F">
      <w:pPr>
        <w:pStyle w:val="ListParagraph"/>
        <w:ind w:left="1080"/>
        <w:rPr>
          <w:rFonts w:cstheme="minorHAnsi"/>
        </w:rPr>
      </w:pPr>
    </w:p>
    <w:p w14:paraId="089A0CF1" w14:textId="6567CFE5" w:rsidR="000464A2" w:rsidRPr="0030597D" w:rsidRDefault="000464A2" w:rsidP="000464A2">
      <w:pPr>
        <w:pStyle w:val="ListParagraph"/>
        <w:numPr>
          <w:ilvl w:val="0"/>
          <w:numId w:val="1"/>
        </w:numPr>
        <w:rPr>
          <w:rFonts w:cstheme="minorHAnsi"/>
        </w:rPr>
      </w:pPr>
      <w:r w:rsidRPr="0030597D">
        <w:rPr>
          <w:rFonts w:cstheme="minorHAnsi"/>
        </w:rPr>
        <w:t>Public Comment</w:t>
      </w:r>
    </w:p>
    <w:p w14:paraId="6A062190" w14:textId="464F5F00" w:rsidR="009F4D6F" w:rsidRPr="0030597D" w:rsidRDefault="000464A2" w:rsidP="001D7682">
      <w:pPr>
        <w:pStyle w:val="ListParagraph"/>
        <w:numPr>
          <w:ilvl w:val="0"/>
          <w:numId w:val="2"/>
        </w:numPr>
        <w:rPr>
          <w:rFonts w:cstheme="minorHAnsi"/>
        </w:rPr>
      </w:pPr>
      <w:r w:rsidRPr="0030597D">
        <w:rPr>
          <w:rFonts w:cstheme="minorHAnsi"/>
        </w:rPr>
        <w:t>None</w:t>
      </w:r>
    </w:p>
    <w:p w14:paraId="6DFC6228" w14:textId="77777777" w:rsidR="0030597D" w:rsidRPr="0030597D" w:rsidRDefault="0030597D" w:rsidP="0030597D">
      <w:pPr>
        <w:pStyle w:val="ListParagraph"/>
        <w:ind w:left="1080"/>
        <w:rPr>
          <w:rFonts w:cstheme="minorHAnsi"/>
        </w:rPr>
      </w:pPr>
    </w:p>
    <w:p w14:paraId="48BFEDFA" w14:textId="60D3F419" w:rsidR="001D7682" w:rsidRPr="0030597D" w:rsidRDefault="001D7682" w:rsidP="001D7682">
      <w:pPr>
        <w:pStyle w:val="ListParagraph"/>
        <w:numPr>
          <w:ilvl w:val="0"/>
          <w:numId w:val="1"/>
        </w:numPr>
        <w:rPr>
          <w:rFonts w:cstheme="minorHAnsi"/>
        </w:rPr>
      </w:pPr>
      <w:r w:rsidRPr="0030597D">
        <w:rPr>
          <w:rFonts w:cstheme="minorHAnsi"/>
        </w:rPr>
        <w:t>Business Requiring Action</w:t>
      </w:r>
    </w:p>
    <w:p w14:paraId="3E483B0C" w14:textId="77777777" w:rsidR="001D7682" w:rsidRPr="0030597D" w:rsidRDefault="001D7682" w:rsidP="001D7682">
      <w:pPr>
        <w:pStyle w:val="ListParagraph"/>
        <w:rPr>
          <w:rFonts w:cstheme="minorHAnsi"/>
        </w:rPr>
      </w:pPr>
    </w:p>
    <w:p w14:paraId="5C669A96" w14:textId="707034E9" w:rsidR="001D7682" w:rsidRPr="0030597D" w:rsidRDefault="001D7682" w:rsidP="001D7682">
      <w:pPr>
        <w:pStyle w:val="ListParagraph"/>
        <w:rPr>
          <w:rFonts w:cstheme="minorHAnsi"/>
        </w:rPr>
      </w:pPr>
      <w:r w:rsidRPr="0030597D">
        <w:rPr>
          <w:rFonts w:cstheme="minorHAnsi"/>
        </w:rPr>
        <w:t xml:space="preserve">Resolution Authorizing a Contract with Downes Construction Company, LLC for Owner’s Representative/Program Manager Services for a New Magnet Pre-K School.  </w:t>
      </w:r>
    </w:p>
    <w:p w14:paraId="1BAAC269" w14:textId="7829F0A9" w:rsidR="001D7682" w:rsidRPr="0030597D" w:rsidRDefault="001D7682" w:rsidP="001D7682">
      <w:pPr>
        <w:pStyle w:val="ListParagraph"/>
        <w:rPr>
          <w:rFonts w:cstheme="minorHAnsi"/>
        </w:rPr>
      </w:pPr>
      <w:r w:rsidRPr="0030597D">
        <w:rPr>
          <w:rFonts w:cstheme="minorHAnsi"/>
        </w:rPr>
        <w:t>The chair asked for a motion to approve.  Todd Andrews made a motion, seconded by Eddie Meyers.  All voted in favor (Frank Amodio, Todd Andrews, Eddie Meyers).</w:t>
      </w:r>
    </w:p>
    <w:p w14:paraId="7C02894A" w14:textId="77777777" w:rsidR="001D7682" w:rsidRPr="0030597D" w:rsidRDefault="001D7682" w:rsidP="001D7682">
      <w:pPr>
        <w:pStyle w:val="ListParagraph"/>
        <w:rPr>
          <w:rFonts w:cstheme="minorHAnsi"/>
        </w:rPr>
      </w:pPr>
    </w:p>
    <w:p w14:paraId="012B0E0C" w14:textId="305F6938" w:rsidR="001D7682" w:rsidRPr="0030597D" w:rsidRDefault="001D7682" w:rsidP="001D7682">
      <w:pPr>
        <w:pStyle w:val="ListParagraph"/>
        <w:rPr>
          <w:rFonts w:cstheme="minorHAnsi"/>
        </w:rPr>
      </w:pPr>
      <w:r w:rsidRPr="0030597D">
        <w:rPr>
          <w:rFonts w:cstheme="minorHAnsi"/>
        </w:rPr>
        <w:t xml:space="preserve">Resolution Authorizing a Contract with Downes Construction Company, LLC for Owner’s Representative/Program Manager Services for a New Magnet Technical High School.  </w:t>
      </w:r>
    </w:p>
    <w:p w14:paraId="5754547F" w14:textId="3C88368B" w:rsidR="001D7682" w:rsidRPr="0030597D" w:rsidRDefault="001D7682" w:rsidP="001D7682">
      <w:pPr>
        <w:pStyle w:val="ListParagraph"/>
        <w:rPr>
          <w:rFonts w:cstheme="minorHAnsi"/>
        </w:rPr>
      </w:pPr>
      <w:r w:rsidRPr="0030597D">
        <w:rPr>
          <w:rFonts w:cstheme="minorHAnsi"/>
        </w:rPr>
        <w:t>The Chair asked for a motion to approve.  Mr. Meyers made a motion, seconded by Mr. Andrews.  All voted in favor (Frank Amodio, Todd Andrews, Eddie Meyers).</w:t>
      </w:r>
    </w:p>
    <w:p w14:paraId="50A148E3" w14:textId="77777777" w:rsidR="001D7682" w:rsidRPr="0030597D" w:rsidRDefault="001D7682" w:rsidP="001D7682">
      <w:pPr>
        <w:pStyle w:val="ListParagraph"/>
        <w:rPr>
          <w:rFonts w:cstheme="minorHAnsi"/>
        </w:rPr>
      </w:pPr>
    </w:p>
    <w:p w14:paraId="179BF726" w14:textId="079D6715" w:rsidR="001D7682" w:rsidRPr="0030597D" w:rsidRDefault="001D7682" w:rsidP="001D7682">
      <w:pPr>
        <w:pStyle w:val="ListParagraph"/>
        <w:numPr>
          <w:ilvl w:val="0"/>
          <w:numId w:val="1"/>
        </w:numPr>
        <w:rPr>
          <w:rFonts w:cstheme="minorHAnsi"/>
        </w:rPr>
      </w:pPr>
      <w:r w:rsidRPr="0030597D">
        <w:rPr>
          <w:rFonts w:cstheme="minorHAnsi"/>
        </w:rPr>
        <w:t>Motion to Adjourn at 12:08 pm.</w:t>
      </w:r>
    </w:p>
    <w:sectPr w:rsidR="001D7682" w:rsidRPr="00305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691F"/>
    <w:multiLevelType w:val="hybridMultilevel"/>
    <w:tmpl w:val="139A57C0"/>
    <w:lvl w:ilvl="0" w:tplc="D95A05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31514B"/>
    <w:multiLevelType w:val="hybridMultilevel"/>
    <w:tmpl w:val="0228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40368"/>
    <w:multiLevelType w:val="hybridMultilevel"/>
    <w:tmpl w:val="061EEDB6"/>
    <w:lvl w:ilvl="0" w:tplc="5FF48A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296089">
    <w:abstractNumId w:val="1"/>
  </w:num>
  <w:num w:numId="2" w16cid:durableId="171536247">
    <w:abstractNumId w:val="0"/>
  </w:num>
  <w:num w:numId="3" w16cid:durableId="1367634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A2"/>
    <w:rsid w:val="000464A2"/>
    <w:rsid w:val="00052FFF"/>
    <w:rsid w:val="00061B54"/>
    <w:rsid w:val="001D7682"/>
    <w:rsid w:val="001E7C91"/>
    <w:rsid w:val="00293F75"/>
    <w:rsid w:val="0030597D"/>
    <w:rsid w:val="0033167D"/>
    <w:rsid w:val="00350EB0"/>
    <w:rsid w:val="004F1191"/>
    <w:rsid w:val="005B6610"/>
    <w:rsid w:val="005E4893"/>
    <w:rsid w:val="006A1636"/>
    <w:rsid w:val="007F1FCB"/>
    <w:rsid w:val="008803CA"/>
    <w:rsid w:val="009F4D6F"/>
    <w:rsid w:val="00B91C9F"/>
    <w:rsid w:val="00DE73C3"/>
    <w:rsid w:val="00E107FE"/>
    <w:rsid w:val="00FA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EA4D"/>
  <w15:chartTrackingRefBased/>
  <w15:docId w15:val="{FAD4B78B-7084-4315-BEF9-C8178323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4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6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4A2"/>
  </w:style>
  <w:style w:type="character" w:styleId="Hyperlink">
    <w:name w:val="Hyperlink"/>
    <w:basedOn w:val="DefaultParagraphFont"/>
    <w:uiPriority w:val="99"/>
    <w:unhideWhenUsed/>
    <w:rsid w:val="00061B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University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Bifolck</dc:creator>
  <cp:keywords/>
  <dc:description/>
  <cp:lastModifiedBy>Lisa Bifolck</cp:lastModifiedBy>
  <cp:revision>3</cp:revision>
  <cp:lastPrinted>2023-02-22T18:49:00Z</cp:lastPrinted>
  <dcterms:created xsi:type="dcterms:W3CDTF">2023-02-27T15:21:00Z</dcterms:created>
  <dcterms:modified xsi:type="dcterms:W3CDTF">2023-02-27T16:39:00Z</dcterms:modified>
</cp:coreProperties>
</file>