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4878" w14:textId="795E205B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7A8D2F9A">
            <wp:simplePos x="0" y="0"/>
            <wp:positionH relativeFrom="column">
              <wp:posOffset>-152400</wp:posOffset>
            </wp:positionH>
            <wp:positionV relativeFrom="paragraph">
              <wp:posOffset>38100</wp:posOffset>
            </wp:positionV>
            <wp:extent cx="2489200" cy="1727200"/>
            <wp:effectExtent l="12700" t="12700" r="12700" b="12700"/>
            <wp:wrapThrough wrapText="bothSides">
              <wp:wrapPolygon edited="0">
                <wp:start x="-110" y="-159"/>
                <wp:lineTo x="-110" y="21600"/>
                <wp:lineTo x="21600" y="21600"/>
                <wp:lineTo x="21600" y="-159"/>
                <wp:lineTo x="-110" y="-159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7272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</w:p>
    <w:p w14:paraId="2D57AD37" w14:textId="1E508BCA" w:rsidR="001F3F25" w:rsidRPr="001F3F25" w:rsidRDefault="006F7505" w:rsidP="00C75DFA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March 11,</w:t>
      </w:r>
      <w:r w:rsidR="00C75DFA"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 2022</w:t>
      </w:r>
    </w:p>
    <w:p w14:paraId="179CED27" w14:textId="3D57FC61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379DBF8" w14:textId="77777777" w:rsidR="00915096" w:rsidRPr="001F3F25" w:rsidRDefault="0091509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27B7C3B2" w14:textId="7480FE79" w:rsidR="007C0F57" w:rsidRDefault="00661C5E" w:rsidP="00D57282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="00D57282" w:rsidRPr="00F6780B">
          <w:rPr>
            <w:rStyle w:val="Hyperlink"/>
            <w:rFonts w:ascii="Arial" w:hAnsi="Arial"/>
            <w:b/>
            <w:i/>
            <w:sz w:val="36"/>
            <w:szCs w:val="36"/>
          </w:rPr>
          <w:t>ZOOM Link</w:t>
        </w:r>
      </w:hyperlink>
    </w:p>
    <w:p w14:paraId="0CDCE249" w14:textId="1ED01860" w:rsidR="00C7105D" w:rsidRDefault="007C0F57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: </w:t>
      </w:r>
      <w:r w:rsidR="00C7105D">
        <w:rPr>
          <w:rFonts w:ascii="Arial" w:hAnsi="Arial"/>
          <w:b/>
          <w:i/>
          <w:color w:val="215868" w:themeColor="accent5" w:themeShade="80"/>
          <w:sz w:val="36"/>
          <w:szCs w:val="36"/>
        </w:rPr>
        <w:t>LEN</w:t>
      </w:r>
    </w:p>
    <w:p w14:paraId="151D05F1" w14:textId="77777777" w:rsidR="00C7105D" w:rsidRPr="00C7105D" w:rsidRDefault="00C7105D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33D1753F" w14:textId="77777777" w:rsidR="00990B0D" w:rsidRDefault="00990B0D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</w:p>
    <w:p w14:paraId="3C0D5997" w14:textId="058BD087" w:rsidR="00990B0D" w:rsidRPr="001F3F25" w:rsidRDefault="001F3F25" w:rsidP="00990B0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6A108015" w14:textId="70077FFF" w:rsidR="0004292F" w:rsidRPr="00E4718E" w:rsidRDefault="0004292F" w:rsidP="0036635C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WELCOME</w:t>
      </w:r>
      <w:r w:rsidR="00CA642B" w:rsidRPr="00E4718E">
        <w:rPr>
          <w:rFonts w:ascii="Arial" w:hAnsi="Arial" w:cs="Arial"/>
          <w:b/>
          <w:color w:val="215868" w:themeColor="accent5" w:themeShade="80"/>
        </w:rPr>
        <w:t>!</w:t>
      </w:r>
    </w:p>
    <w:p w14:paraId="630BCB68" w14:textId="77777777" w:rsidR="003B25BF" w:rsidRPr="00E4718E" w:rsidRDefault="003B25BF" w:rsidP="0036635C">
      <w:pPr>
        <w:rPr>
          <w:rFonts w:ascii="Arial" w:hAnsi="Arial" w:cs="Arial"/>
          <w:b/>
          <w:color w:val="215868" w:themeColor="accent5" w:themeShade="80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A92EE23" w14:textId="6AC64FCC" w:rsidR="0038019E" w:rsidRPr="00E4718E" w:rsidRDefault="001418A9" w:rsidP="0036635C">
      <w:pPr>
        <w:rPr>
          <w:rStyle w:val="Hyperlink"/>
          <w:rFonts w:ascii="Arial" w:hAnsi="Arial" w:cs="Arial"/>
          <w:b/>
        </w:rPr>
      </w:pPr>
      <w:r w:rsidRPr="00E4718E">
        <w:rPr>
          <w:rFonts w:ascii="Arial" w:hAnsi="Arial" w:cs="Arial"/>
          <w:b/>
          <w:color w:val="215868" w:themeColor="accent5" w:themeShade="80"/>
        </w:rPr>
        <w:t>SBCEO</w:t>
      </w:r>
      <w:r w:rsidR="00915096" w:rsidRPr="00E4718E">
        <w:rPr>
          <w:rFonts w:ascii="Arial" w:hAnsi="Arial" w:cs="Arial"/>
          <w:b/>
          <w:color w:val="215868" w:themeColor="accent5" w:themeShade="80"/>
        </w:rPr>
        <w:t xml:space="preserve"> WEBSITE</w:t>
      </w:r>
      <w:r w:rsidRPr="00E4718E">
        <w:rPr>
          <w:rFonts w:ascii="Arial" w:hAnsi="Arial" w:cs="Arial"/>
          <w:b/>
          <w:color w:val="215868" w:themeColor="accent5" w:themeShade="80"/>
        </w:rPr>
        <w:t xml:space="preserve"> – </w:t>
      </w:r>
      <w:hyperlink r:id="rId10" w:history="1">
        <w:r w:rsidRPr="00E4718E">
          <w:rPr>
            <w:rStyle w:val="Hyperlink"/>
            <w:rFonts w:ascii="Arial" w:hAnsi="Arial" w:cs="Arial"/>
            <w:b/>
          </w:rPr>
          <w:t>LEN</w:t>
        </w:r>
        <w:r w:rsidR="00915096" w:rsidRPr="00E4718E">
          <w:rPr>
            <w:rStyle w:val="Hyperlink"/>
            <w:rFonts w:ascii="Arial" w:hAnsi="Arial" w:cs="Arial"/>
            <w:b/>
          </w:rPr>
          <w:t xml:space="preserve"> PAGE</w:t>
        </w:r>
      </w:hyperlink>
    </w:p>
    <w:p w14:paraId="54F0302E" w14:textId="1D754448" w:rsidR="00457860" w:rsidRPr="00E4718E" w:rsidRDefault="00457860" w:rsidP="0036635C">
      <w:pPr>
        <w:rPr>
          <w:rFonts w:ascii="Arial" w:hAnsi="Arial" w:cs="Arial"/>
          <w:b/>
          <w:color w:val="215868" w:themeColor="accent5" w:themeShade="80"/>
        </w:rPr>
      </w:pPr>
    </w:p>
    <w:p w14:paraId="2D2D976E" w14:textId="07E15D35" w:rsidR="00C75DFA" w:rsidRDefault="00457860" w:rsidP="008C016B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ANNOUNCEMENTS</w:t>
      </w:r>
    </w:p>
    <w:p w14:paraId="6BC15E70" w14:textId="7450D17F" w:rsidR="00990B0D" w:rsidRDefault="00990B0D" w:rsidP="008C016B">
      <w:pPr>
        <w:rPr>
          <w:rFonts w:ascii="Arial" w:hAnsi="Arial" w:cs="Arial"/>
          <w:b/>
          <w:color w:val="215868" w:themeColor="accent5" w:themeShade="80"/>
        </w:rPr>
      </w:pPr>
    </w:p>
    <w:p w14:paraId="5B81ED3F" w14:textId="5DFCB2BC" w:rsidR="00990B0D" w:rsidRPr="00E4718E" w:rsidRDefault="00990B0D" w:rsidP="008C016B">
      <w:p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>
        <w:rPr>
          <w:rFonts w:ascii="Arial" w:hAnsi="Arial" w:cs="Arial"/>
          <w:b/>
          <w:color w:val="215868" w:themeColor="accent5" w:themeShade="80"/>
        </w:rPr>
        <w:t>BCN UPDATES</w:t>
      </w:r>
    </w:p>
    <w:p w14:paraId="62916D0C" w14:textId="77777777" w:rsidR="00990B0D" w:rsidRPr="00990B0D" w:rsidRDefault="00990B0D" w:rsidP="00DA1341">
      <w:pPr>
        <w:rPr>
          <w:rFonts w:ascii="Arial" w:hAnsi="Arial" w:cs="Arial"/>
          <w:b/>
          <w:color w:val="215868" w:themeColor="accent5" w:themeShade="80"/>
        </w:rPr>
      </w:pPr>
    </w:p>
    <w:p w14:paraId="4B25703E" w14:textId="5E795514" w:rsidR="008C016B" w:rsidRPr="00E4718E" w:rsidRDefault="008C016B" w:rsidP="00DA1341">
      <w:pPr>
        <w:rPr>
          <w:rFonts w:ascii="Arial" w:hAnsi="Arial" w:cs="Arial"/>
          <w:b/>
          <w:color w:val="F79646" w:themeColor="accent6"/>
        </w:rPr>
      </w:pPr>
      <w:r w:rsidRPr="00E4718E">
        <w:rPr>
          <w:rFonts w:ascii="Arial" w:hAnsi="Arial" w:cs="Arial"/>
          <w:b/>
          <w:color w:val="F79646" w:themeColor="accent6"/>
        </w:rPr>
        <w:t>ASSESSMENT</w:t>
      </w:r>
      <w:r w:rsidR="003A04E1" w:rsidRPr="00E4718E">
        <w:rPr>
          <w:rFonts w:ascii="Arial" w:hAnsi="Arial" w:cs="Arial"/>
          <w:b/>
          <w:color w:val="F79646" w:themeColor="accent6"/>
        </w:rPr>
        <w:t>S</w:t>
      </w:r>
    </w:p>
    <w:p w14:paraId="1079DDC8" w14:textId="12C67E13" w:rsidR="00C75DFA" w:rsidRPr="00E4718E" w:rsidRDefault="0078268E" w:rsidP="00C75DFA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ELPAC</w:t>
      </w:r>
      <w:r w:rsidR="008C477E">
        <w:rPr>
          <w:rFonts w:ascii="Arial" w:hAnsi="Arial" w:cs="Arial"/>
          <w:b/>
          <w:color w:val="215868" w:themeColor="accent5" w:themeShade="80"/>
        </w:rPr>
        <w:t xml:space="preserve"> UPDATES</w:t>
      </w:r>
      <w:r w:rsidR="00990B0D">
        <w:rPr>
          <w:rFonts w:ascii="Arial" w:hAnsi="Arial" w:cs="Arial"/>
          <w:b/>
          <w:color w:val="215868" w:themeColor="accent5" w:themeShade="80"/>
        </w:rPr>
        <w:t xml:space="preserve"> - Melissa</w:t>
      </w:r>
    </w:p>
    <w:p w14:paraId="315C7295" w14:textId="31EBE191" w:rsidR="002B4500" w:rsidRPr="00E4718E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525D38F6" w:rsidR="002B4500" w:rsidRPr="00E4718E" w:rsidRDefault="002B4500" w:rsidP="00DA1341">
      <w:pPr>
        <w:rPr>
          <w:rFonts w:ascii="Arial" w:hAnsi="Arial" w:cs="Arial"/>
          <w:b/>
          <w:color w:val="FFC000"/>
        </w:rPr>
      </w:pPr>
      <w:r w:rsidRPr="00E4718E">
        <w:rPr>
          <w:rFonts w:ascii="Arial" w:hAnsi="Arial" w:cs="Arial"/>
          <w:b/>
          <w:color w:val="FFC000"/>
        </w:rPr>
        <w:t>INSTRUCTIONAL RESOURCES</w:t>
      </w:r>
    </w:p>
    <w:p w14:paraId="635B7FE5" w14:textId="18911A75" w:rsidR="005D3DE4" w:rsidRPr="00990B0D" w:rsidRDefault="00990B0D" w:rsidP="00990B0D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ELPAC Practice Tests - Melissa</w:t>
      </w:r>
    </w:p>
    <w:p w14:paraId="4A0DE5FC" w14:textId="1056E852" w:rsidR="000F729C" w:rsidRPr="00E4718E" w:rsidRDefault="00661C5E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1" w:history="1">
        <w:r w:rsidR="002B4500" w:rsidRPr="00E4718E">
          <w:rPr>
            <w:rStyle w:val="Hyperlink"/>
            <w:rFonts w:ascii="Arial" w:hAnsi="Arial" w:cs="Arial"/>
            <w:b/>
          </w:rPr>
          <w:t>EL Toolkit of Strategies</w:t>
        </w:r>
      </w:hyperlink>
    </w:p>
    <w:p w14:paraId="41756E66" w14:textId="57B099BD" w:rsidR="000F729C" w:rsidRPr="00E4718E" w:rsidRDefault="00661C5E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2" w:anchor="video" w:history="1">
        <w:r w:rsidR="000F729C" w:rsidRPr="00E4718E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11A47B06" w:rsidR="003A04E1" w:rsidRPr="00E4718E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2E0E3FA0" w:rsidR="003A04E1" w:rsidRPr="00E4718E" w:rsidRDefault="003A04E1" w:rsidP="00DA1341">
      <w:pPr>
        <w:rPr>
          <w:rFonts w:ascii="Arial" w:hAnsi="Arial" w:cs="Arial"/>
          <w:b/>
          <w:color w:val="92CDDC" w:themeColor="accent5" w:themeTint="99"/>
        </w:rPr>
      </w:pPr>
      <w:r w:rsidRPr="00E4718E">
        <w:rPr>
          <w:rFonts w:ascii="Arial" w:hAnsi="Arial" w:cs="Arial"/>
          <w:b/>
          <w:color w:val="92CDDC" w:themeColor="accent5" w:themeTint="99"/>
        </w:rPr>
        <w:t>STANDARDS</w:t>
      </w:r>
    </w:p>
    <w:p w14:paraId="726521A4" w14:textId="7E91F383" w:rsidR="006B57E0" w:rsidRPr="00E4718E" w:rsidRDefault="00661C5E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3" w:history="1">
        <w:r w:rsidR="00C378C2" w:rsidRPr="00E4718E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AF4627D" w14:textId="68710EA9" w:rsidR="00DA1341" w:rsidRPr="00E4718E" w:rsidRDefault="00DA1341" w:rsidP="00CC46F8">
      <w:pPr>
        <w:rPr>
          <w:rFonts w:ascii="Arial" w:hAnsi="Arial" w:cs="Arial"/>
          <w:b/>
          <w:color w:val="215868" w:themeColor="accent5" w:themeShade="80"/>
        </w:rPr>
      </w:pPr>
    </w:p>
    <w:p w14:paraId="22F97250" w14:textId="4431D141" w:rsidR="00AB0554" w:rsidRPr="00E4718E" w:rsidRDefault="007B4912" w:rsidP="00CC46F8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PROFESSIONAL LEARNING OPPORTUNITIES</w:t>
      </w:r>
    </w:p>
    <w:p w14:paraId="0E9D3D7D" w14:textId="195AD534" w:rsidR="0078268E" w:rsidRPr="008C477E" w:rsidRDefault="00661C5E" w:rsidP="008C477E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4" w:history="1">
        <w:r w:rsidR="00C50DA1" w:rsidRPr="00E4718E">
          <w:rPr>
            <w:rStyle w:val="Hyperlink"/>
            <w:rFonts w:ascii="Arial" w:hAnsi="Arial" w:cs="Arial"/>
            <w:b/>
          </w:rPr>
          <w:t>SBCEO Website</w:t>
        </w:r>
      </w:hyperlink>
    </w:p>
    <w:p w14:paraId="0E65FA3D" w14:textId="73EC2C94" w:rsidR="0071194E" w:rsidRDefault="00C75DFA" w:rsidP="00C75DFA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Initial ELPAC Training – May 17, 2022</w:t>
      </w:r>
    </w:p>
    <w:p w14:paraId="3163164A" w14:textId="1D563CF6" w:rsidR="00F622E3" w:rsidRPr="00E4718E" w:rsidRDefault="00F622E3" w:rsidP="00C75DFA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 w:rsidRPr="00F622E3">
        <w:rPr>
          <w:rStyle w:val="Hyperlink"/>
          <w:rFonts w:ascii="Arial" w:hAnsi="Arial" w:cs="Arial"/>
          <w:b/>
          <w:i/>
          <w:iCs/>
          <w:color w:val="215868" w:themeColor="accent5" w:themeShade="80"/>
          <w:u w:val="none"/>
        </w:rPr>
        <w:t>Instituto de escritura en español</w:t>
      </w:r>
      <w:r>
        <w:rPr>
          <w:rStyle w:val="Hyperlink"/>
          <w:rFonts w:ascii="Arial" w:hAnsi="Arial" w:cs="Arial"/>
          <w:b/>
          <w:color w:val="215868" w:themeColor="accent5" w:themeShade="80"/>
          <w:u w:val="none"/>
        </w:rPr>
        <w:t xml:space="preserve"> – miércoles el 13 de abril, 27, y el 11 de mayo</w:t>
      </w:r>
    </w:p>
    <w:p w14:paraId="44A5BF3B" w14:textId="4D2678A7" w:rsidR="00BB3D90" w:rsidRPr="00E4718E" w:rsidRDefault="00BB3D90" w:rsidP="00CC46F8">
      <w:pPr>
        <w:rPr>
          <w:rFonts w:ascii="Arial" w:hAnsi="Arial" w:cs="Arial"/>
          <w:b/>
          <w:color w:val="632423" w:themeColor="accent2" w:themeShade="80"/>
        </w:rPr>
      </w:pPr>
    </w:p>
    <w:p w14:paraId="61646A53" w14:textId="32D6C4C7" w:rsidR="00CC46F8" w:rsidRPr="00E4718E" w:rsidRDefault="00CC46F8" w:rsidP="00CC46F8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NEXT MEETING:</w:t>
      </w:r>
      <w:r w:rsidR="000E05F2" w:rsidRPr="00E4718E">
        <w:rPr>
          <w:rFonts w:ascii="Arial" w:hAnsi="Arial" w:cs="Arial"/>
          <w:b/>
          <w:color w:val="E36C0A" w:themeColor="accent6" w:themeShade="BF"/>
        </w:rPr>
        <w:t xml:space="preserve"> </w:t>
      </w:r>
      <w:r w:rsidR="000E05F2" w:rsidRPr="00E4718E">
        <w:rPr>
          <w:rFonts w:ascii="Arial" w:hAnsi="Arial" w:cs="Arial"/>
          <w:b/>
          <w:color w:val="E36C0A" w:themeColor="accent6" w:themeShade="BF"/>
        </w:rPr>
        <w:tab/>
      </w:r>
      <w:r w:rsidR="008C477E">
        <w:rPr>
          <w:rFonts w:ascii="Arial" w:hAnsi="Arial" w:cs="Arial"/>
          <w:b/>
          <w:color w:val="215868" w:themeColor="accent5" w:themeShade="80"/>
        </w:rPr>
        <w:t>May 13</w:t>
      </w:r>
      <w:r w:rsidR="00C75DFA" w:rsidRPr="00E4718E">
        <w:rPr>
          <w:rFonts w:ascii="Arial" w:hAnsi="Arial" w:cs="Arial"/>
          <w:b/>
          <w:color w:val="215868" w:themeColor="accent5" w:themeShade="80"/>
        </w:rPr>
        <w:t>, 2022</w:t>
      </w:r>
    </w:p>
    <w:p w14:paraId="4A911C0D" w14:textId="78FA9571" w:rsidR="0004292F" w:rsidRPr="00E4718E" w:rsidRDefault="00AB0554" w:rsidP="0004292F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ab/>
      </w:r>
      <w:r w:rsidRPr="00E4718E">
        <w:rPr>
          <w:rFonts w:ascii="Arial" w:hAnsi="Arial" w:cs="Arial"/>
          <w:b/>
          <w:color w:val="215868" w:themeColor="accent5" w:themeShade="80"/>
        </w:rPr>
        <w:tab/>
      </w:r>
      <w:r w:rsidRPr="00E4718E">
        <w:rPr>
          <w:rFonts w:ascii="Arial" w:hAnsi="Arial" w:cs="Arial"/>
          <w:b/>
          <w:color w:val="215868" w:themeColor="accent5" w:themeShade="80"/>
        </w:rPr>
        <w:tab/>
      </w:r>
      <w:r w:rsidR="00A854C2" w:rsidRPr="00E4718E">
        <w:rPr>
          <w:rFonts w:ascii="Arial" w:hAnsi="Arial" w:cs="Arial"/>
          <w:b/>
          <w:color w:val="215868" w:themeColor="accent5" w:themeShade="80"/>
        </w:rPr>
        <w:t>1:00 – 2:00 PM</w:t>
      </w:r>
    </w:p>
    <w:p w14:paraId="32238C78" w14:textId="393B2F80" w:rsidR="0004292F" w:rsidRPr="0004292F" w:rsidRDefault="00E4718E" w:rsidP="0004292F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90C9F">
        <w:rPr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72E30F2E" wp14:editId="6A201E61">
            <wp:simplePos x="0" y="0"/>
            <wp:positionH relativeFrom="margin">
              <wp:posOffset>5318125</wp:posOffset>
            </wp:positionH>
            <wp:positionV relativeFrom="margin">
              <wp:posOffset>8053705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33041" w14:textId="68BB0F3B" w:rsidR="00D90C9F" w:rsidRDefault="00D90C9F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D38123F" w14:textId="6B4439ED" w:rsidR="007859EB" w:rsidRPr="00D90C9F" w:rsidRDefault="00691A11" w:rsidP="00662206">
      <w:pPr>
        <w:rPr>
          <w:rFonts w:ascii="Arial" w:hAnsi="Arial" w:cs="Arial"/>
          <w:b/>
          <w:color w:val="215868" w:themeColor="accent5" w:themeShade="80"/>
          <w:sz w:val="36"/>
          <w:szCs w:val="36"/>
          <w:u w:val="single"/>
        </w:rPr>
      </w:pPr>
      <w:r w:rsidRPr="00D90C9F">
        <w:rPr>
          <w:rFonts w:ascii="Arial" w:hAnsi="Arial" w:cs="Arial"/>
          <w:b/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65408" behindDoc="0" locked="0" layoutInCell="1" allowOverlap="1" wp14:anchorId="5579AD7B" wp14:editId="3628C440">
            <wp:simplePos x="0" y="0"/>
            <wp:positionH relativeFrom="column">
              <wp:posOffset>4368800</wp:posOffset>
            </wp:positionH>
            <wp:positionV relativeFrom="paragraph">
              <wp:posOffset>260350</wp:posOffset>
            </wp:positionV>
            <wp:extent cx="751840" cy="768350"/>
            <wp:effectExtent l="0" t="0" r="0" b="6350"/>
            <wp:wrapThrough wrapText="bothSides">
              <wp:wrapPolygon edited="0">
                <wp:start x="0" y="0"/>
                <wp:lineTo x="0" y="21421"/>
                <wp:lineTo x="21162" y="21421"/>
                <wp:lineTo x="21162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59EB" w:rsidRPr="00D90C9F" w:rsidSect="000E6946">
      <w:headerReference w:type="default" r:id="rId17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9BCA2" w14:textId="77777777" w:rsidR="00661C5E" w:rsidRDefault="00661C5E">
      <w:r>
        <w:separator/>
      </w:r>
    </w:p>
  </w:endnote>
  <w:endnote w:type="continuationSeparator" w:id="0">
    <w:p w14:paraId="5DBB8262" w14:textId="77777777" w:rsidR="00661C5E" w:rsidRDefault="0066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13AD6" w14:textId="77777777" w:rsidR="00661C5E" w:rsidRDefault="00661C5E">
      <w:r>
        <w:separator/>
      </w:r>
    </w:p>
  </w:footnote>
  <w:footnote w:type="continuationSeparator" w:id="0">
    <w:p w14:paraId="23A11D2D" w14:textId="77777777" w:rsidR="00661C5E" w:rsidRDefault="00661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0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D1B42"/>
    <w:multiLevelType w:val="hybridMultilevel"/>
    <w:tmpl w:val="C1C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1"/>
  </w:num>
  <w:num w:numId="5">
    <w:abstractNumId w:val="36"/>
  </w:num>
  <w:num w:numId="6">
    <w:abstractNumId w:val="13"/>
  </w:num>
  <w:num w:numId="7">
    <w:abstractNumId w:val="23"/>
  </w:num>
  <w:num w:numId="8">
    <w:abstractNumId w:val="40"/>
  </w:num>
  <w:num w:numId="9">
    <w:abstractNumId w:val="41"/>
  </w:num>
  <w:num w:numId="10">
    <w:abstractNumId w:val="42"/>
  </w:num>
  <w:num w:numId="11">
    <w:abstractNumId w:val="20"/>
  </w:num>
  <w:num w:numId="12">
    <w:abstractNumId w:val="22"/>
  </w:num>
  <w:num w:numId="13">
    <w:abstractNumId w:val="16"/>
  </w:num>
  <w:num w:numId="14">
    <w:abstractNumId w:val="1"/>
  </w:num>
  <w:num w:numId="15">
    <w:abstractNumId w:val="19"/>
  </w:num>
  <w:num w:numId="16">
    <w:abstractNumId w:val="5"/>
  </w:num>
  <w:num w:numId="17">
    <w:abstractNumId w:val="27"/>
  </w:num>
  <w:num w:numId="18">
    <w:abstractNumId w:val="4"/>
  </w:num>
  <w:num w:numId="19">
    <w:abstractNumId w:val="29"/>
  </w:num>
  <w:num w:numId="20">
    <w:abstractNumId w:val="14"/>
  </w:num>
  <w:num w:numId="21">
    <w:abstractNumId w:val="25"/>
  </w:num>
  <w:num w:numId="22">
    <w:abstractNumId w:val="39"/>
  </w:num>
  <w:num w:numId="23">
    <w:abstractNumId w:val="17"/>
  </w:num>
  <w:num w:numId="24">
    <w:abstractNumId w:val="10"/>
  </w:num>
  <w:num w:numId="25">
    <w:abstractNumId w:val="31"/>
  </w:num>
  <w:num w:numId="26">
    <w:abstractNumId w:val="12"/>
  </w:num>
  <w:num w:numId="27">
    <w:abstractNumId w:val="18"/>
  </w:num>
  <w:num w:numId="28">
    <w:abstractNumId w:val="7"/>
  </w:num>
  <w:num w:numId="29">
    <w:abstractNumId w:val="35"/>
  </w:num>
  <w:num w:numId="30">
    <w:abstractNumId w:val="33"/>
  </w:num>
  <w:num w:numId="31">
    <w:abstractNumId w:val="24"/>
  </w:num>
  <w:num w:numId="32">
    <w:abstractNumId w:val="26"/>
  </w:num>
  <w:num w:numId="33">
    <w:abstractNumId w:val="32"/>
  </w:num>
  <w:num w:numId="34">
    <w:abstractNumId w:val="2"/>
  </w:num>
  <w:num w:numId="35">
    <w:abstractNumId w:val="38"/>
  </w:num>
  <w:num w:numId="36">
    <w:abstractNumId w:val="6"/>
  </w:num>
  <w:num w:numId="37">
    <w:abstractNumId w:val="30"/>
  </w:num>
  <w:num w:numId="38">
    <w:abstractNumId w:val="37"/>
  </w:num>
  <w:num w:numId="39">
    <w:abstractNumId w:val="28"/>
  </w:num>
  <w:num w:numId="40">
    <w:abstractNumId w:val="3"/>
  </w:num>
  <w:num w:numId="41">
    <w:abstractNumId w:val="0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872CE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5B8D"/>
    <w:rsid w:val="00136900"/>
    <w:rsid w:val="001418A9"/>
    <w:rsid w:val="0014554D"/>
    <w:rsid w:val="00150BCE"/>
    <w:rsid w:val="00160640"/>
    <w:rsid w:val="00160C78"/>
    <w:rsid w:val="00174A1A"/>
    <w:rsid w:val="0017711A"/>
    <w:rsid w:val="00187C19"/>
    <w:rsid w:val="001946BE"/>
    <w:rsid w:val="00195801"/>
    <w:rsid w:val="001A16ED"/>
    <w:rsid w:val="001A22BD"/>
    <w:rsid w:val="001A274C"/>
    <w:rsid w:val="001A533C"/>
    <w:rsid w:val="001A7A0F"/>
    <w:rsid w:val="001B13C5"/>
    <w:rsid w:val="001B1B5A"/>
    <w:rsid w:val="001B7DF0"/>
    <w:rsid w:val="001C0770"/>
    <w:rsid w:val="001C0C9B"/>
    <w:rsid w:val="001C1759"/>
    <w:rsid w:val="001C3EB5"/>
    <w:rsid w:val="001D4D20"/>
    <w:rsid w:val="001E0A1A"/>
    <w:rsid w:val="001F3F25"/>
    <w:rsid w:val="001F66CA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7489B"/>
    <w:rsid w:val="002844B6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C083F"/>
    <w:rsid w:val="003D709E"/>
    <w:rsid w:val="003E5297"/>
    <w:rsid w:val="003E5FA9"/>
    <w:rsid w:val="003F785D"/>
    <w:rsid w:val="00402035"/>
    <w:rsid w:val="00410ADE"/>
    <w:rsid w:val="00413674"/>
    <w:rsid w:val="00427D90"/>
    <w:rsid w:val="004407E9"/>
    <w:rsid w:val="004436B2"/>
    <w:rsid w:val="00445660"/>
    <w:rsid w:val="0045149E"/>
    <w:rsid w:val="004525AE"/>
    <w:rsid w:val="00455B4A"/>
    <w:rsid w:val="00456202"/>
    <w:rsid w:val="00457860"/>
    <w:rsid w:val="00460484"/>
    <w:rsid w:val="004658B6"/>
    <w:rsid w:val="00472D8B"/>
    <w:rsid w:val="00476711"/>
    <w:rsid w:val="004821AA"/>
    <w:rsid w:val="0048371E"/>
    <w:rsid w:val="004947E9"/>
    <w:rsid w:val="004961BC"/>
    <w:rsid w:val="004B33BA"/>
    <w:rsid w:val="004C52E2"/>
    <w:rsid w:val="004D03E2"/>
    <w:rsid w:val="004D6CA6"/>
    <w:rsid w:val="00507667"/>
    <w:rsid w:val="00524898"/>
    <w:rsid w:val="00542BFB"/>
    <w:rsid w:val="00554B93"/>
    <w:rsid w:val="00560991"/>
    <w:rsid w:val="005655BC"/>
    <w:rsid w:val="0056660F"/>
    <w:rsid w:val="00570B63"/>
    <w:rsid w:val="00583CA1"/>
    <w:rsid w:val="00592EDB"/>
    <w:rsid w:val="005A0972"/>
    <w:rsid w:val="005A1DF5"/>
    <w:rsid w:val="005A7E96"/>
    <w:rsid w:val="005B1230"/>
    <w:rsid w:val="005B2193"/>
    <w:rsid w:val="005B2CCE"/>
    <w:rsid w:val="005D3DE4"/>
    <w:rsid w:val="005E0386"/>
    <w:rsid w:val="005F12AE"/>
    <w:rsid w:val="005F7F26"/>
    <w:rsid w:val="006136F9"/>
    <w:rsid w:val="0064369E"/>
    <w:rsid w:val="00650C83"/>
    <w:rsid w:val="00652A40"/>
    <w:rsid w:val="00661C5E"/>
    <w:rsid w:val="00662206"/>
    <w:rsid w:val="00666620"/>
    <w:rsid w:val="0067104F"/>
    <w:rsid w:val="0068657A"/>
    <w:rsid w:val="00691A11"/>
    <w:rsid w:val="00693273"/>
    <w:rsid w:val="006B0A2E"/>
    <w:rsid w:val="006B25F6"/>
    <w:rsid w:val="006B57E0"/>
    <w:rsid w:val="006C13C4"/>
    <w:rsid w:val="006D11E6"/>
    <w:rsid w:val="006D3065"/>
    <w:rsid w:val="006D78B6"/>
    <w:rsid w:val="006F410E"/>
    <w:rsid w:val="006F5A94"/>
    <w:rsid w:val="006F5F15"/>
    <w:rsid w:val="006F7505"/>
    <w:rsid w:val="007104F5"/>
    <w:rsid w:val="0071194E"/>
    <w:rsid w:val="007242E3"/>
    <w:rsid w:val="00725FB2"/>
    <w:rsid w:val="00757BF5"/>
    <w:rsid w:val="007761A6"/>
    <w:rsid w:val="00781F01"/>
    <w:rsid w:val="0078268E"/>
    <w:rsid w:val="00784FE0"/>
    <w:rsid w:val="007859EB"/>
    <w:rsid w:val="0079305F"/>
    <w:rsid w:val="007A1B91"/>
    <w:rsid w:val="007B4912"/>
    <w:rsid w:val="007B7BB8"/>
    <w:rsid w:val="007C0F57"/>
    <w:rsid w:val="007E1E8D"/>
    <w:rsid w:val="007E76B2"/>
    <w:rsid w:val="00801B2F"/>
    <w:rsid w:val="008264FD"/>
    <w:rsid w:val="0082745B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C477E"/>
    <w:rsid w:val="008F044E"/>
    <w:rsid w:val="0090706E"/>
    <w:rsid w:val="00910C64"/>
    <w:rsid w:val="00911D1B"/>
    <w:rsid w:val="00915096"/>
    <w:rsid w:val="00935D96"/>
    <w:rsid w:val="0096754B"/>
    <w:rsid w:val="009814EB"/>
    <w:rsid w:val="009831B7"/>
    <w:rsid w:val="00990B0D"/>
    <w:rsid w:val="009911FF"/>
    <w:rsid w:val="009928F5"/>
    <w:rsid w:val="009B0C60"/>
    <w:rsid w:val="009C1E5D"/>
    <w:rsid w:val="009D35C1"/>
    <w:rsid w:val="009D7707"/>
    <w:rsid w:val="009E2B0A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CA5"/>
    <w:rsid w:val="00BE0475"/>
    <w:rsid w:val="00BE130A"/>
    <w:rsid w:val="00BF4DEA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105D"/>
    <w:rsid w:val="00C75DFA"/>
    <w:rsid w:val="00C76872"/>
    <w:rsid w:val="00C77093"/>
    <w:rsid w:val="00C96B8F"/>
    <w:rsid w:val="00CA01C0"/>
    <w:rsid w:val="00CA424D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4D48"/>
    <w:rsid w:val="00D45791"/>
    <w:rsid w:val="00D46F8A"/>
    <w:rsid w:val="00D535CA"/>
    <w:rsid w:val="00D57282"/>
    <w:rsid w:val="00D61DE2"/>
    <w:rsid w:val="00D81CE4"/>
    <w:rsid w:val="00D90C9F"/>
    <w:rsid w:val="00D969BF"/>
    <w:rsid w:val="00DA1341"/>
    <w:rsid w:val="00DA5433"/>
    <w:rsid w:val="00DC1CFC"/>
    <w:rsid w:val="00DC3073"/>
    <w:rsid w:val="00DC5919"/>
    <w:rsid w:val="00DC5CDD"/>
    <w:rsid w:val="00DD6A4D"/>
    <w:rsid w:val="00DF4BF8"/>
    <w:rsid w:val="00E02334"/>
    <w:rsid w:val="00E11A92"/>
    <w:rsid w:val="00E223D3"/>
    <w:rsid w:val="00E24D42"/>
    <w:rsid w:val="00E30443"/>
    <w:rsid w:val="00E32BDF"/>
    <w:rsid w:val="00E36017"/>
    <w:rsid w:val="00E4718E"/>
    <w:rsid w:val="00E56ACB"/>
    <w:rsid w:val="00E64022"/>
    <w:rsid w:val="00E66076"/>
    <w:rsid w:val="00E86FED"/>
    <w:rsid w:val="00E87056"/>
    <w:rsid w:val="00EA3462"/>
    <w:rsid w:val="00EB37CB"/>
    <w:rsid w:val="00EC1C37"/>
    <w:rsid w:val="00ED39C0"/>
    <w:rsid w:val="00ED65C2"/>
    <w:rsid w:val="00EF509D"/>
    <w:rsid w:val="00F16943"/>
    <w:rsid w:val="00F21111"/>
    <w:rsid w:val="00F24134"/>
    <w:rsid w:val="00F33CD4"/>
    <w:rsid w:val="00F35838"/>
    <w:rsid w:val="00F37C48"/>
    <w:rsid w:val="00F5192D"/>
    <w:rsid w:val="00F535C6"/>
    <w:rsid w:val="00F622E3"/>
    <w:rsid w:val="00F62822"/>
    <w:rsid w:val="00F66A25"/>
    <w:rsid w:val="00F6780B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cde.ca.gov/sp/el/er/documents/eldstndspublication14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e.ca.gov/sp/el/er/eldstandards.as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sesa.org/english-learner-toolkit-of-strategie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www.sbceo.org/Page/17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8567173737?pwd=NGRnZjBMVTF2TmNIV0QvSmRpOWo5QT09" TargetMode="External"/><Relationship Id="rId14" Type="http://schemas.openxmlformats.org/officeDocument/2006/relationships/hyperlink" Target="https://www.sbceo.org/Page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D4A346-3690-CD49-A513-0F20B494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Carlos Pagan</cp:lastModifiedBy>
  <cp:revision>9</cp:revision>
  <cp:lastPrinted>2022-03-09T00:16:00Z</cp:lastPrinted>
  <dcterms:created xsi:type="dcterms:W3CDTF">2022-02-22T21:45:00Z</dcterms:created>
  <dcterms:modified xsi:type="dcterms:W3CDTF">2022-03-10T16:33:00Z</dcterms:modified>
</cp:coreProperties>
</file>