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FC" w:rsidRPr="009C09C2" w:rsidRDefault="000822FC" w:rsidP="009C09C2">
      <w:pPr>
        <w:pStyle w:val="Title"/>
        <w:tabs>
          <w:tab w:val="left" w:pos="180"/>
        </w:tabs>
        <w:ind w:left="180"/>
        <w:rPr>
          <w:sz w:val="31"/>
          <w:szCs w:val="31"/>
        </w:rPr>
      </w:pPr>
      <w:r w:rsidRPr="009C09C2">
        <w:rPr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00BC23" wp14:editId="2B3E4323">
                <wp:simplePos x="0" y="0"/>
                <wp:positionH relativeFrom="page">
                  <wp:posOffset>4015105</wp:posOffset>
                </wp:positionH>
                <wp:positionV relativeFrom="paragraph">
                  <wp:posOffset>1557020</wp:posOffset>
                </wp:positionV>
                <wp:extent cx="11239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395" cy="0"/>
                        </a:xfrm>
                        <a:prstGeom prst="line">
                          <a:avLst/>
                        </a:prstGeom>
                        <a:noFill/>
                        <a:ln w="74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2C9C8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6.15pt,122.6pt" to="325pt,1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4xHAIAAEAEAAAOAAAAZHJzL2Uyb0RvYy54bWysU02P2jAQvVfqf7B8h3xsloWIsKoI9EK7&#10;SLv9AcZ2iFXHtmxDQFX/e8cOILa9VFVzcMaemec3M8/z51Mn0ZFbJ7SqcDZOMeKKaibUvsLf3taj&#10;KUbOE8WI1IpX+Mwdfl58/DDvTclz3WrJuEUAolzZmwq33psySRxteUfcWBuuwNlo2xEPW7tPmCU9&#10;oHcyydN0kvTaMmM15c7BaT048SLiNw2n/qVpHPdIVhi4+bjauO7CmizmpNxbYlpBLzTIP7DoiFBw&#10;6Q2qJp6ggxV/QHWCWu1048dUd4luGkF5rAGqydLfqnltieGxFmiOM7c2uf8HS78etxYJBrPDSJEO&#10;RrQRiqM8dKY3roSApdraUBs9qVez0fS7Q0ovW6L2PDJ8OxtIy0JG8i4lbJwB/F3/RTOIIQevY5tO&#10;je0CJDQAneI0zrdp8JNHFA6zLH+YPWJEr66ElNc8Y53/zHWHglFhCZQjLjlunA88SHkNCdcovRZS&#10;xllLhfoKPxV5HhOcloIFZwhzdr9bSouOJKglfrEo8NyHBeSauHaIi65BR1YfFIu3tJyw1cX2RMjB&#10;BlZShYugROB5sQad/Jils9V0NS1GRT5ZjYq0rkef1stiNFlnT4/1Q71c1tnPwDkrylYwxlWgfdVs&#10;VvydJi6vZ1DbTbW3/iTv0WMjgez1H0nHGYexDgLZaXbe2uvsQaYx+PKkwju434N9//AXvwAAAP//&#10;AwBQSwMEFAAGAAgAAAAhAHhbgnbfAAAACwEAAA8AAABkcnMvZG93bnJldi54bWxMj8FOg0AQhu8m&#10;vsNmTLzZRWpJgyyNUG3iseih3rbsCKTsLGG3FN/eMTHR48x8+ef7s81sezHh6DtHCu4XEQik2pmO&#10;GgXvby93axA+aDK6d4QKvtDDJr++ynRq3IX2OFWhERxCPtUK2hCGVEpft2i1X7gBiW+fbrQ68Dg2&#10;0oz6wuG2l3EUJdLqjvhDqwcsW6xP1dkqmIpqm5xKK7ev8qM87Hb7qHgulLq9mZ8eQQScwx8MP/qs&#10;Djk7Hd2ZjBe9gmQZLxlVED+sYhBMJKuI2x1/NzLP5P8O+TcAAAD//wMAUEsBAi0AFAAGAAgAAAAh&#10;ALaDOJL+AAAA4QEAABMAAAAAAAAAAAAAAAAAAAAAAFtDb250ZW50X1R5cGVzXS54bWxQSwECLQAU&#10;AAYACAAAACEAOP0h/9YAAACUAQAACwAAAAAAAAAAAAAAAAAvAQAAX3JlbHMvLnJlbHNQSwECLQAU&#10;AAYACAAAACEAbCoeMRwCAABABAAADgAAAAAAAAAAAAAAAAAuAgAAZHJzL2Uyb0RvYy54bWxQSwEC&#10;LQAUAAYACAAAACEAeFuCdt8AAAALAQAADwAAAAAAAAAAAAAAAAB2BAAAZHJzL2Rvd25yZXYueG1s&#10;UEsFBgAAAAAEAAQA8wAAAIIFAAAAAA==&#10;" strokeweight=".20617mm">
                <w10:wrap anchorx="page"/>
              </v:line>
            </w:pict>
          </mc:Fallback>
        </mc:AlternateContent>
      </w:r>
      <w:r w:rsidRPr="009C09C2">
        <w:rPr>
          <w:sz w:val="31"/>
          <w:szCs w:val="31"/>
        </w:rPr>
        <w:t xml:space="preserve">GRADUATION REQUIREMENTS FOR </w:t>
      </w:r>
      <w:r w:rsidR="00C5775D" w:rsidRPr="009C09C2">
        <w:rPr>
          <w:sz w:val="31"/>
          <w:szCs w:val="31"/>
        </w:rPr>
        <w:t xml:space="preserve">INCOMING </w:t>
      </w:r>
      <w:r w:rsidR="00216021">
        <w:rPr>
          <w:sz w:val="31"/>
          <w:szCs w:val="31"/>
        </w:rPr>
        <w:t xml:space="preserve">CLASS OF </w:t>
      </w:r>
      <w:r w:rsidR="00A2795C">
        <w:rPr>
          <w:sz w:val="31"/>
          <w:szCs w:val="31"/>
        </w:rPr>
        <w:t>2027 &amp; BEYOND</w:t>
      </w:r>
    </w:p>
    <w:p w:rsidR="000822FC" w:rsidRDefault="000822FC" w:rsidP="000822FC">
      <w:pPr>
        <w:pStyle w:val="BodyText"/>
        <w:spacing w:before="4"/>
        <w:ind w:left="0" w:right="0"/>
        <w:rPr>
          <w:b/>
          <w:sz w:val="13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6"/>
        <w:gridCol w:w="278"/>
        <w:gridCol w:w="984"/>
        <w:gridCol w:w="1375"/>
        <w:gridCol w:w="2938"/>
      </w:tblGrid>
      <w:tr w:rsidR="000822FC" w:rsidTr="000822FC">
        <w:trPr>
          <w:trHeight w:val="575"/>
        </w:trPr>
        <w:tc>
          <w:tcPr>
            <w:tcW w:w="5216" w:type="dxa"/>
            <w:shd w:val="clear" w:color="auto" w:fill="A6A6A6"/>
          </w:tcPr>
          <w:p w:rsidR="000822FC" w:rsidRDefault="000822FC" w:rsidP="00487DAE">
            <w:pPr>
              <w:pStyle w:val="TableParagraph"/>
              <w:spacing w:before="18" w:line="240" w:lineRule="auto"/>
              <w:ind w:left="211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TOPS University Diploma</w:t>
            </w:r>
          </w:p>
          <w:p w:rsidR="000822FC" w:rsidRDefault="000822FC" w:rsidP="00487DAE">
            <w:pPr>
              <w:pStyle w:val="TableParagraph"/>
              <w:spacing w:before="1" w:line="195" w:lineRule="exact"/>
              <w:ind w:left="211" w:right="203"/>
              <w:jc w:val="center"/>
              <w:rPr>
                <w:sz w:val="16"/>
              </w:rPr>
            </w:pPr>
            <w:r>
              <w:rPr>
                <w:sz w:val="16"/>
              </w:rPr>
              <w:t>TOPS Scholarship Req.-2.5 GPA on 19 Core Units AND 20 ACT composite^</w:t>
            </w:r>
          </w:p>
        </w:tc>
        <w:tc>
          <w:tcPr>
            <w:tcW w:w="278" w:type="dxa"/>
            <w:vMerge w:val="restart"/>
            <w:tcBorders>
              <w:top w:val="nil"/>
            </w:tcBorders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297" w:type="dxa"/>
            <w:gridSpan w:val="3"/>
            <w:shd w:val="clear" w:color="auto" w:fill="A6A6A6"/>
          </w:tcPr>
          <w:p w:rsidR="000822FC" w:rsidRDefault="000822FC" w:rsidP="00487DAE">
            <w:pPr>
              <w:pStyle w:val="TableParagraph"/>
              <w:spacing w:before="18" w:line="240" w:lineRule="auto"/>
              <w:ind w:left="181" w:right="17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Jump Start TOPS Tech Career Diploma</w:t>
            </w:r>
          </w:p>
          <w:p w:rsidR="000822FC" w:rsidRDefault="000822FC" w:rsidP="00487DAE">
            <w:pPr>
              <w:pStyle w:val="TableParagraph"/>
              <w:spacing w:before="1" w:line="195" w:lineRule="exact"/>
              <w:ind w:left="181" w:right="176"/>
              <w:jc w:val="center"/>
              <w:rPr>
                <w:sz w:val="16"/>
              </w:rPr>
            </w:pPr>
            <w:r>
              <w:rPr>
                <w:sz w:val="16"/>
              </w:rPr>
              <w:t>TOPS Tech Scholarship Req.-2.5 GPA on 21 Core Units AND WorkKeys Silver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English – 4 units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English – 4 units</w:t>
            </w:r>
          </w:p>
        </w:tc>
      </w:tr>
      <w:tr w:rsidR="000822FC" w:rsidTr="000822FC">
        <w:trPr>
          <w:trHeight w:val="1261"/>
        </w:trPr>
        <w:tc>
          <w:tcPr>
            <w:tcW w:w="5216" w:type="dxa"/>
          </w:tcPr>
          <w:p w:rsidR="000822FC" w:rsidRDefault="000822FC" w:rsidP="00487DAE">
            <w:pPr>
              <w:pStyle w:val="TableParagraph"/>
              <w:spacing w:before="126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II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III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III DE*</w:t>
            </w:r>
          </w:p>
          <w:p w:rsidR="000822FC" w:rsidRDefault="000822FC" w:rsidP="00487DAE">
            <w:pPr>
              <w:pStyle w:val="TableParagraph"/>
              <w:spacing w:before="35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IV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IV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IV AP*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IV DE*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spacing w:before="44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English I or English I HR</w:t>
            </w:r>
          </w:p>
          <w:p w:rsidR="00C04BB5" w:rsidRDefault="000822FC" w:rsidP="00487DAE">
            <w:pPr>
              <w:pStyle w:val="TableParagraph"/>
              <w:spacing w:before="25" w:line="264" w:lineRule="auto"/>
              <w:ind w:left="322" w:right="3175" w:hanging="219"/>
              <w:rPr>
                <w:b/>
                <w:i/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English 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II HR </w:t>
            </w:r>
            <w:r>
              <w:rPr>
                <w:b/>
                <w:i/>
                <w:sz w:val="18"/>
              </w:rPr>
              <w:t xml:space="preserve">2 of the following </w:t>
            </w:r>
          </w:p>
          <w:p w:rsidR="000822FC" w:rsidRDefault="00C04BB5" w:rsidP="00487DAE">
            <w:pPr>
              <w:pStyle w:val="TableParagraph"/>
              <w:spacing w:before="25" w:line="264" w:lineRule="auto"/>
              <w:ind w:left="322" w:right="3175" w:hanging="219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="000822FC">
              <w:rPr>
                <w:sz w:val="18"/>
              </w:rPr>
              <w:t>Business English</w:t>
            </w:r>
          </w:p>
          <w:p w:rsidR="000822FC" w:rsidRDefault="000822FC" w:rsidP="00487DAE">
            <w:pPr>
              <w:pStyle w:val="TableParagraph"/>
              <w:spacing w:before="5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English III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III HR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III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 xml:space="preserve">English IV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English IV HR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English IV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</w:p>
          <w:p w:rsidR="000822FC" w:rsidRDefault="000822FC" w:rsidP="00487DAE">
            <w:pPr>
              <w:pStyle w:val="TableParagraph"/>
              <w:spacing w:before="25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Technical Writing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Math – 4 units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44"/>
        </w:trPr>
        <w:tc>
          <w:tcPr>
            <w:tcW w:w="5216" w:type="dxa"/>
            <w:vMerge w:val="restart"/>
          </w:tcPr>
          <w:p w:rsidR="000822FC" w:rsidRDefault="000822FC" w:rsidP="00487DAE">
            <w:pPr>
              <w:pStyle w:val="TableParagraph"/>
              <w:spacing w:before="18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Algebra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Algebra I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Geometry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Geometry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Algebra II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32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 of the following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Advanced Math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Advanced Math DE*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Algebra III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Algebra III DE*</w:t>
            </w:r>
          </w:p>
          <w:p w:rsidR="000822FC" w:rsidRDefault="000822FC" w:rsidP="00487DAE">
            <w:pPr>
              <w:pStyle w:val="TableParagraph"/>
              <w:spacing w:before="36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Calculus DE*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Math – 4 units</w:t>
            </w:r>
          </w:p>
        </w:tc>
      </w:tr>
      <w:tr w:rsidR="000822FC" w:rsidTr="000822FC">
        <w:trPr>
          <w:trHeight w:val="1260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spacing w:before="61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Algebra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Algebra I HR</w:t>
            </w:r>
          </w:p>
          <w:p w:rsidR="00A2795C" w:rsidRDefault="00A2795C" w:rsidP="00A2795C">
            <w:pPr>
              <w:pStyle w:val="TableParagraph"/>
              <w:spacing w:before="20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Geometry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Geometry HR</w:t>
            </w:r>
          </w:p>
          <w:p w:rsidR="000822FC" w:rsidRDefault="00C108B1" w:rsidP="00487DAE">
            <w:pPr>
              <w:pStyle w:val="TableParagraph"/>
              <w:spacing w:before="23" w:line="240" w:lineRule="auto"/>
              <w:ind w:left="32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</w:t>
            </w:r>
            <w:bookmarkStart w:id="0" w:name="_GoBack"/>
            <w:bookmarkEnd w:id="0"/>
            <w:r w:rsidR="000822FC">
              <w:rPr>
                <w:b/>
                <w:i/>
                <w:sz w:val="18"/>
              </w:rPr>
              <w:t xml:space="preserve"> of the following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position w:val="6"/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Advanced Math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Advanced Math DE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Algebra II</w:t>
            </w:r>
          </w:p>
          <w:p w:rsidR="000822FC" w:rsidRDefault="000822FC" w:rsidP="00487DAE">
            <w:pPr>
              <w:pStyle w:val="TableParagraph"/>
              <w:spacing w:before="21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Algebra III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Algebra III DE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Business Math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Financial Literacy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Math Essentials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Science – 4 units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753"/>
        </w:trPr>
        <w:tc>
          <w:tcPr>
            <w:tcW w:w="5216" w:type="dxa"/>
            <w:vMerge w:val="restart"/>
          </w:tcPr>
          <w:p w:rsidR="000822FC" w:rsidRDefault="000822FC" w:rsidP="00487DAE">
            <w:pPr>
              <w:pStyle w:val="TableParagraph"/>
              <w:spacing w:before="140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Biology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Biology I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Chemistry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Chemistry I HR*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32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2 of the following:</w:t>
            </w:r>
          </w:p>
          <w:p w:rsidR="000822FC" w:rsidRDefault="000822FC" w:rsidP="00487DAE">
            <w:pPr>
              <w:pStyle w:val="TableParagraph"/>
              <w:spacing w:before="34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Biology II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Biology II AP*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Environmental Science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Physical Science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Physical Science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VS Physics HR*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Science – 2 units</w:t>
            </w:r>
          </w:p>
        </w:tc>
      </w:tr>
      <w:tr w:rsidR="000822FC" w:rsidTr="000822FC">
        <w:trPr>
          <w:trHeight w:val="1007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spacing w:before="37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Biology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Biology I HR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322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1 of the following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Chemistry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Chemistry HR</w:t>
            </w:r>
          </w:p>
          <w:p w:rsidR="000822FC" w:rsidRDefault="000822FC" w:rsidP="00487DAE">
            <w:pPr>
              <w:pStyle w:val="TableParagraph"/>
              <w:spacing w:before="21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Environmental Science</w:t>
            </w:r>
          </w:p>
          <w:p w:rsidR="000822FC" w:rsidRDefault="000822FC" w:rsidP="00487DAE">
            <w:pPr>
              <w:pStyle w:val="TableParagraph"/>
              <w:spacing w:before="22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Physical Science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Social Studies – 4 units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vMerge w:val="restart"/>
          </w:tcPr>
          <w:p w:rsidR="000822FC" w:rsidRDefault="000822FC" w:rsidP="00487DAE">
            <w:pPr>
              <w:pStyle w:val="TableParagraph"/>
              <w:spacing w:before="147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Civics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Civics HR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U.S. History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U.S. History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U.S. History DE</w:t>
            </w:r>
          </w:p>
          <w:p w:rsidR="000822FC" w:rsidRDefault="000822FC" w:rsidP="00487DAE">
            <w:pPr>
              <w:pStyle w:val="TableParagraph"/>
              <w:spacing w:before="35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World Geography HR</w:t>
            </w:r>
          </w:p>
          <w:p w:rsidR="000822FC" w:rsidRDefault="000822FC" w:rsidP="00487DAE">
            <w:pPr>
              <w:pStyle w:val="TableParagraph"/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World History HR*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World History DE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Social Studies – 2 units</w:t>
            </w:r>
          </w:p>
        </w:tc>
      </w:tr>
      <w:tr w:rsidR="000822FC" w:rsidTr="000822FC">
        <w:trPr>
          <w:trHeight w:val="499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</w:tcPr>
          <w:p w:rsidR="000822FC" w:rsidRDefault="000822FC" w:rsidP="00487DAE">
            <w:pPr>
              <w:pStyle w:val="TableParagraph"/>
              <w:spacing w:before="6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>Civics</w:t>
            </w:r>
          </w:p>
          <w:p w:rsidR="000822FC" w:rsidRDefault="000822FC" w:rsidP="00487DAE">
            <w:pPr>
              <w:pStyle w:val="TableParagraph"/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U.S. History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 xml:space="preserve">U.S. History HR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U.S. History DE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sz w:val="14"/>
              </w:rPr>
            </w:pPr>
            <w:r>
              <w:rPr>
                <w:b/>
              </w:rPr>
              <w:t xml:space="preserve">Health and PE – 2 units </w:t>
            </w:r>
            <w:r>
              <w:rPr>
                <w:sz w:val="14"/>
              </w:rPr>
              <w:t>&lt;not factored in TOPS TECH scholarship GPA&gt;</w:t>
            </w:r>
          </w:p>
        </w:tc>
      </w:tr>
      <w:tr w:rsidR="000822FC" w:rsidTr="000822FC">
        <w:trPr>
          <w:trHeight w:val="244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tabs>
                <w:tab w:val="left" w:pos="3699"/>
              </w:tabs>
              <w:spacing w:before="25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Health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z w:val="18"/>
              </w:rPr>
              <w:tab/>
              <w:t>_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JROTC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:rsidR="000822FC" w:rsidRDefault="000822FC" w:rsidP="00487DAE">
            <w:pPr>
              <w:pStyle w:val="TableParagraph"/>
              <w:tabs>
                <w:tab w:val="left" w:pos="2383"/>
              </w:tabs>
              <w:spacing w:before="20" w:line="240" w:lineRule="auto"/>
              <w:ind w:left="103"/>
              <w:rPr>
                <w:b/>
                <w:sz w:val="18"/>
              </w:rPr>
            </w:pPr>
            <w:r>
              <w:rPr>
                <w:w w:val="99"/>
                <w:position w:val="-1"/>
                <w:sz w:val="14"/>
                <w:u w:val="single"/>
              </w:rPr>
              <w:t xml:space="preserve"> </w:t>
            </w:r>
            <w:r>
              <w:rPr>
                <w:position w:val="-1"/>
                <w:sz w:val="14"/>
                <w:u w:val="single"/>
              </w:rPr>
              <w:t xml:space="preserve">    </w:t>
            </w:r>
            <w:r>
              <w:rPr>
                <w:spacing w:val="14"/>
                <w:position w:val="-1"/>
                <w:sz w:val="14"/>
                <w:u w:val="single"/>
              </w:rPr>
              <w:t xml:space="preserve"> </w:t>
            </w:r>
            <w:r>
              <w:rPr>
                <w:sz w:val="18"/>
              </w:rPr>
              <w:t>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OR</w:t>
            </w:r>
          </w:p>
          <w:p w:rsidR="000822FC" w:rsidRDefault="000822FC" w:rsidP="00385B4A">
            <w:pPr>
              <w:pStyle w:val="TableParagraph"/>
              <w:tabs>
                <w:tab w:val="left" w:pos="3692"/>
              </w:tabs>
              <w:spacing w:before="23" w:line="240" w:lineRule="auto"/>
              <w:ind w:left="103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z w:val="18"/>
              </w:rPr>
              <w:tab/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sz w:val="14"/>
              </w:rPr>
            </w:pPr>
            <w:r>
              <w:rPr>
                <w:b/>
              </w:rPr>
              <w:t xml:space="preserve">Health and PE – 2 units </w:t>
            </w:r>
            <w:r>
              <w:rPr>
                <w:sz w:val="14"/>
              </w:rPr>
              <w:t>&lt;not factored in TOPS scholarship GPA&gt;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44"/>
        </w:trPr>
        <w:tc>
          <w:tcPr>
            <w:tcW w:w="5216" w:type="dxa"/>
            <w:vMerge w:val="restart"/>
          </w:tcPr>
          <w:p w:rsidR="000822FC" w:rsidRDefault="000822FC" w:rsidP="00487DAE">
            <w:pPr>
              <w:pStyle w:val="TableParagraph"/>
              <w:tabs>
                <w:tab w:val="left" w:pos="3540"/>
              </w:tabs>
              <w:spacing w:before="135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Health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Education</w:t>
            </w:r>
            <w:r>
              <w:rPr>
                <w:sz w:val="18"/>
              </w:rPr>
              <w:tab/>
            </w:r>
            <w:r>
              <w:rPr>
                <w:sz w:val="18"/>
                <w:u w:val="single"/>
              </w:rPr>
              <w:t xml:space="preserve"> </w:t>
            </w:r>
            <w:r w:rsidR="00517C0C">
              <w:rPr>
                <w:sz w:val="18"/>
                <w:u w:val="single"/>
              </w:rPr>
              <w:t>__</w:t>
            </w:r>
            <w:r>
              <w:rPr>
                <w:sz w:val="18"/>
              </w:rPr>
              <w:t>JROTC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:rsidR="000822FC" w:rsidRDefault="000822FC" w:rsidP="00487DAE">
            <w:pPr>
              <w:pStyle w:val="TableParagraph"/>
              <w:tabs>
                <w:tab w:val="left" w:pos="2265"/>
              </w:tabs>
              <w:spacing w:before="33" w:line="240" w:lineRule="auto"/>
              <w:ind w:left="107"/>
              <w:rPr>
                <w:b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OR</w:t>
            </w:r>
          </w:p>
          <w:p w:rsidR="000822FC" w:rsidRDefault="000822FC" w:rsidP="00385B4A">
            <w:pPr>
              <w:pStyle w:val="TableParagraph"/>
              <w:tabs>
                <w:tab w:val="left" w:pos="3533"/>
              </w:tabs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PE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II</w:t>
            </w:r>
            <w:r>
              <w:rPr>
                <w:sz w:val="18"/>
              </w:rPr>
              <w:tab/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Jump Start Pathway Electives – 9 units (back of sheet)</w:t>
            </w:r>
          </w:p>
        </w:tc>
      </w:tr>
      <w:tr w:rsidR="000822FC" w:rsidTr="000822FC">
        <w:trPr>
          <w:trHeight w:val="496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 w:val="restart"/>
          </w:tcPr>
          <w:p w:rsidR="000822FC" w:rsidRDefault="000822FC" w:rsidP="00487DAE">
            <w:pPr>
              <w:pStyle w:val="TableParagraph"/>
              <w:tabs>
                <w:tab w:val="left" w:pos="5187"/>
              </w:tabs>
              <w:spacing w:before="30" w:line="240" w:lineRule="auto"/>
              <w:ind w:left="142"/>
              <w:rPr>
                <w:b/>
                <w:sz w:val="20"/>
              </w:rPr>
            </w:pPr>
            <w:r>
              <w:rPr>
                <w:b/>
                <w:sz w:val="20"/>
              </w:rPr>
              <w:t>Pathway: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</w:p>
          <w:p w:rsidR="000822FC" w:rsidRDefault="000822FC" w:rsidP="00487DAE">
            <w:pPr>
              <w:pStyle w:val="TableParagraph"/>
              <w:tabs>
                <w:tab w:val="left" w:pos="2504"/>
                <w:tab w:val="left" w:pos="2712"/>
                <w:tab w:val="left" w:pos="5116"/>
              </w:tabs>
              <w:spacing w:before="24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1 – _____________________</w:t>
            </w:r>
            <w:r>
              <w:rPr>
                <w:sz w:val="18"/>
              </w:rPr>
              <w:tab/>
              <w:t xml:space="preserve">      6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2504"/>
                <w:tab w:val="left" w:pos="2712"/>
                <w:tab w:val="left" w:pos="5116"/>
              </w:tabs>
              <w:spacing w:before="25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b/>
                <w:u w:val="single"/>
              </w:rPr>
              <w:t xml:space="preserve">   </w:t>
            </w:r>
            <w:r>
              <w:rPr>
                <w:b/>
                <w:spacing w:val="23"/>
                <w:u w:val="single"/>
              </w:rPr>
              <w:t xml:space="preserve"> </w:t>
            </w:r>
            <w:r>
              <w:rPr>
                <w:sz w:val="18"/>
              </w:rPr>
              <w:t>2 – _____________________</w:t>
            </w:r>
            <w:r>
              <w:rPr>
                <w:sz w:val="18"/>
              </w:rPr>
              <w:tab/>
              <w:t xml:space="preserve">      7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2504"/>
                <w:tab w:val="left" w:pos="2712"/>
                <w:tab w:val="left" w:pos="5116"/>
              </w:tabs>
              <w:spacing w:before="18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3 – _____________________</w:t>
            </w:r>
            <w:r>
              <w:rPr>
                <w:sz w:val="18"/>
              </w:rPr>
              <w:tab/>
              <w:t xml:space="preserve">      8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2504"/>
                <w:tab w:val="left" w:pos="2712"/>
                <w:tab w:val="left" w:pos="5116"/>
              </w:tabs>
              <w:spacing w:before="23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4 –  _____________________</w:t>
            </w:r>
            <w:r>
              <w:rPr>
                <w:sz w:val="18"/>
              </w:rPr>
              <w:tab/>
              <w:t xml:space="preserve">      9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2504"/>
              </w:tabs>
              <w:spacing w:before="20" w:line="240" w:lineRule="auto"/>
              <w:ind w:left="103"/>
              <w:rPr>
                <w:rFonts w:ascii="Times New Roman" w:hAnsi="Times New Roman"/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5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 _____________________</w:t>
            </w: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Foreign Language – 2 units in the same language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753"/>
        </w:trPr>
        <w:tc>
          <w:tcPr>
            <w:tcW w:w="5216" w:type="dxa"/>
          </w:tcPr>
          <w:p w:rsidR="000822FC" w:rsidRDefault="000822FC" w:rsidP="00487DAE">
            <w:pPr>
              <w:pStyle w:val="TableParagraph"/>
              <w:spacing w:before="123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French 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VS Spanish I</w:t>
            </w:r>
          </w:p>
          <w:p w:rsidR="000822FC" w:rsidRDefault="000822FC" w:rsidP="00487DAE">
            <w:pPr>
              <w:pStyle w:val="TableParagraph"/>
              <w:spacing w:before="33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French II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VS Spanish II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Art – 1 unit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Pathway Credentials Attained</w:t>
            </w:r>
          </w:p>
        </w:tc>
      </w:tr>
      <w:tr w:rsidR="000822FC" w:rsidTr="000822FC">
        <w:trPr>
          <w:trHeight w:val="499"/>
        </w:trPr>
        <w:tc>
          <w:tcPr>
            <w:tcW w:w="5216" w:type="dxa"/>
          </w:tcPr>
          <w:p w:rsidR="000822FC" w:rsidRDefault="000822FC" w:rsidP="00FA1922">
            <w:pPr>
              <w:pStyle w:val="TableParagraph"/>
              <w:spacing w:before="138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 </w:t>
            </w:r>
            <w:r>
              <w:rPr>
                <w:sz w:val="18"/>
              </w:rPr>
              <w:t xml:space="preserve">Band </w:t>
            </w:r>
            <w:r>
              <w:rPr>
                <w:b/>
                <w:sz w:val="18"/>
              </w:rPr>
              <w:t xml:space="preserve">or </w:t>
            </w:r>
            <w:r>
              <w:rPr>
                <w:sz w:val="18"/>
              </w:rPr>
              <w:t>Fine Arts Survey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</w:tcPr>
          <w:p w:rsidR="000822FC" w:rsidRDefault="000822FC" w:rsidP="00487DAE">
            <w:pPr>
              <w:pStyle w:val="TableParagraph"/>
              <w:spacing w:before="138" w:line="240" w:lineRule="auto"/>
              <w:ind w:left="118"/>
              <w:rPr>
                <w:b/>
                <w:sz w:val="18"/>
              </w:rPr>
            </w:pPr>
            <w:r>
              <w:rPr>
                <w:b/>
                <w:sz w:val="18"/>
              </w:rPr>
              <w:t>Statewide</w:t>
            </w:r>
          </w:p>
        </w:tc>
        <w:tc>
          <w:tcPr>
            <w:tcW w:w="4313" w:type="dxa"/>
            <w:gridSpan w:val="2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D9D9D9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sz w:val="14"/>
              </w:rPr>
            </w:pPr>
            <w:r>
              <w:rPr>
                <w:b/>
              </w:rPr>
              <w:t xml:space="preserve">General Electives – 3 units </w:t>
            </w:r>
            <w:r>
              <w:rPr>
                <w:sz w:val="14"/>
              </w:rPr>
              <w:t>&lt;not factored in TOPS scholarship GPA&gt;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 w:val="restart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b/>
                <w:sz w:val="18"/>
              </w:rPr>
            </w:pPr>
          </w:p>
          <w:p w:rsidR="000822FC" w:rsidRDefault="000822FC" w:rsidP="00487DAE">
            <w:pPr>
              <w:pStyle w:val="TableParagraph"/>
              <w:spacing w:before="7" w:line="240" w:lineRule="auto"/>
              <w:ind w:left="0"/>
              <w:rPr>
                <w:b/>
                <w:sz w:val="20"/>
              </w:rPr>
            </w:pPr>
          </w:p>
          <w:p w:rsidR="000822FC" w:rsidRDefault="000822FC" w:rsidP="00487DAE">
            <w:pPr>
              <w:pStyle w:val="TableParagraph"/>
              <w:spacing w:line="240" w:lineRule="auto"/>
              <w:ind w:left="226"/>
              <w:rPr>
                <w:b/>
                <w:sz w:val="18"/>
              </w:rPr>
            </w:pPr>
            <w:r>
              <w:rPr>
                <w:b/>
                <w:sz w:val="18"/>
              </w:rPr>
              <w:t>Regional</w:t>
            </w:r>
          </w:p>
        </w:tc>
        <w:tc>
          <w:tcPr>
            <w:tcW w:w="1375" w:type="dxa"/>
            <w:vMerge w:val="restart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b/>
                <w:sz w:val="14"/>
              </w:rPr>
            </w:pPr>
          </w:p>
          <w:p w:rsidR="000822FC" w:rsidRDefault="000822FC" w:rsidP="00487DAE">
            <w:pPr>
              <w:pStyle w:val="TableParagraph"/>
              <w:spacing w:line="240" w:lineRule="auto"/>
              <w:ind w:left="0" w:right="9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Core</w:t>
            </w:r>
          </w:p>
        </w:tc>
        <w:tc>
          <w:tcPr>
            <w:tcW w:w="2938" w:type="dxa"/>
            <w:vMerge w:val="restart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0822FC" w:rsidTr="000822FC">
        <w:trPr>
          <w:trHeight w:val="287"/>
        </w:trPr>
        <w:tc>
          <w:tcPr>
            <w:tcW w:w="5216" w:type="dxa"/>
            <w:vMerge w:val="restart"/>
          </w:tcPr>
          <w:p w:rsidR="000822FC" w:rsidRPr="00BB71C2" w:rsidRDefault="000822FC" w:rsidP="00487DAE">
            <w:pPr>
              <w:pStyle w:val="TableParagraph"/>
              <w:tabs>
                <w:tab w:val="left" w:pos="3545"/>
              </w:tabs>
              <w:spacing w:before="61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1 –  _____________________</w:t>
            </w:r>
          </w:p>
          <w:p w:rsidR="000822FC" w:rsidRDefault="000822FC" w:rsidP="00487DAE">
            <w:pPr>
              <w:pStyle w:val="TableParagraph"/>
              <w:tabs>
                <w:tab w:val="left" w:pos="3545"/>
              </w:tabs>
              <w:spacing w:before="35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2 –  _____________________</w:t>
            </w:r>
          </w:p>
          <w:p w:rsidR="000822FC" w:rsidRPr="00BB71C2" w:rsidRDefault="000822FC" w:rsidP="00487DAE">
            <w:pPr>
              <w:pStyle w:val="TableParagraph"/>
              <w:tabs>
                <w:tab w:val="left" w:pos="3545"/>
              </w:tabs>
              <w:spacing w:before="32" w:line="240" w:lineRule="auto"/>
              <w:ind w:left="107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   </w:t>
            </w:r>
            <w:r>
              <w:rPr>
                <w:spacing w:val="10"/>
                <w:sz w:val="18"/>
                <w:u w:val="single"/>
              </w:rPr>
              <w:t xml:space="preserve"> </w:t>
            </w:r>
            <w:r>
              <w:rPr>
                <w:sz w:val="18"/>
              </w:rPr>
              <w:t>3 –  _____________________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93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</w:tr>
      <w:tr w:rsidR="000822FC" w:rsidTr="000822FC">
        <w:trPr>
          <w:trHeight w:val="287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 w:val="restart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b/>
                <w:sz w:val="15"/>
              </w:rPr>
            </w:pPr>
          </w:p>
          <w:p w:rsidR="000822FC" w:rsidRDefault="000822FC" w:rsidP="00487DAE">
            <w:pPr>
              <w:pStyle w:val="TableParagraph"/>
              <w:spacing w:line="240" w:lineRule="auto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Complimentary</w:t>
            </w:r>
          </w:p>
        </w:tc>
        <w:tc>
          <w:tcPr>
            <w:tcW w:w="2938" w:type="dxa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0822FC" w:rsidTr="000822FC">
        <w:trPr>
          <w:trHeight w:val="290"/>
        </w:trPr>
        <w:tc>
          <w:tcPr>
            <w:tcW w:w="5216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2938" w:type="dxa"/>
          </w:tcPr>
          <w:p w:rsidR="000822FC" w:rsidRDefault="000822FC" w:rsidP="00487DA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0822FC" w:rsidTr="000822FC">
        <w:trPr>
          <w:trHeight w:val="268"/>
        </w:trPr>
        <w:tc>
          <w:tcPr>
            <w:tcW w:w="5216" w:type="dxa"/>
            <w:shd w:val="clear" w:color="auto" w:fill="A6A6A6"/>
          </w:tcPr>
          <w:p w:rsidR="000822FC" w:rsidRDefault="000822FC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Total Units – 24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:rsidR="000822FC" w:rsidRDefault="000822FC" w:rsidP="00487DAE">
            <w:pPr>
              <w:rPr>
                <w:sz w:val="2"/>
                <w:szCs w:val="2"/>
              </w:rPr>
            </w:pPr>
          </w:p>
        </w:tc>
        <w:tc>
          <w:tcPr>
            <w:tcW w:w="5297" w:type="dxa"/>
            <w:gridSpan w:val="3"/>
            <w:shd w:val="clear" w:color="auto" w:fill="A6A6A6"/>
          </w:tcPr>
          <w:p w:rsidR="000822FC" w:rsidRDefault="000822FC" w:rsidP="00487DAE">
            <w:pPr>
              <w:pStyle w:val="TableParagraph"/>
              <w:spacing w:line="248" w:lineRule="exact"/>
              <w:ind w:left="103"/>
              <w:rPr>
                <w:b/>
              </w:rPr>
            </w:pPr>
            <w:r>
              <w:rPr>
                <w:b/>
              </w:rPr>
              <w:t>Total Units – 23</w:t>
            </w:r>
          </w:p>
        </w:tc>
      </w:tr>
    </w:tbl>
    <w:p w:rsidR="000822FC" w:rsidRDefault="000822FC" w:rsidP="000822FC">
      <w:pPr>
        <w:pStyle w:val="BodyText"/>
        <w:ind w:left="0" w:right="-180"/>
      </w:pPr>
      <w:r>
        <w:rPr>
          <w:b/>
          <w:u w:val="single"/>
        </w:rPr>
        <w:t>HONOR GRADUATE REQUIREMENTS</w:t>
      </w:r>
      <w:r>
        <w:rPr>
          <w:b/>
        </w:rPr>
        <w:t xml:space="preserve">: </w:t>
      </w:r>
      <w:r>
        <w:t>Student must complete the TOPS University curriculum with no lower than a 3.500 GPA on the 16 core classes (English, mathematics, science, and social studies). Student must take and pass all 4 core courses at the Honors, Advanced Placement, or Dual Enrollment level. The Honors Ranking GPA will be based on the 32 semester grades (</w:t>
      </w:r>
      <w:r>
        <w:rPr>
          <w:b/>
          <w:u w:val="single"/>
        </w:rPr>
        <w:t>not</w:t>
      </w:r>
      <w:r>
        <w:rPr>
          <w:b/>
        </w:rPr>
        <w:t xml:space="preserve"> </w:t>
      </w:r>
      <w:r>
        <w:t>final grades) from the 16 core courses.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2"/>
      </w:tblGrid>
      <w:tr w:rsidR="000822FC" w:rsidTr="000822FC">
        <w:trPr>
          <w:trHeight w:val="268"/>
        </w:trPr>
        <w:tc>
          <w:tcPr>
            <w:tcW w:w="10792" w:type="dxa"/>
            <w:shd w:val="clear" w:color="auto" w:fill="A6A6A6"/>
          </w:tcPr>
          <w:p w:rsidR="000822FC" w:rsidRDefault="009446CD" w:rsidP="00487DA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170180</wp:posOffset>
                      </wp:positionV>
                      <wp:extent cx="0" cy="180975"/>
                      <wp:effectExtent l="0" t="0" r="19050" b="28575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C68324" id="Straight Connector 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pt,13.4pt" to="188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Rj2vAEAAMcDAAAOAAAAZHJzL2Uyb0RvYy54bWysU8GO0zAQvSPxD5bvNEkl6BI13UNXcEFQ&#10;sfABXsduLGyPNTZN+veMnWx2BQghxMWxx/PezHue7G8nZ9lFYTTgO95sas6Ul9Abf+741y/vXt1w&#10;FpPwvbDgVcevKvLbw8sX+zG0agsD2F4hIxIf2zF0fEgptFUV5aCciBsIytOlBnQi0RHPVY9iJHZn&#10;q21dv6lGwD4gSBUjRe/mS34o/FormT5pHVVituPUWyorlvUhr9VhL9ozijAYubQh/qELJ4ynoivV&#10;nUiCfUfzC5UzEiGCThsJrgKtjVRFA6lp6p/U3A8iqKKFzIlhtSn+P1r58XJCZvqO7zjzwtET3ScU&#10;5jwkdgTvyUBAtss+jSG2lH70J1xOMZwwi540uvwlOWwq3l5Xb9WUmJyDkqLNTf129zrTVU+4gDG9&#10;V+BY3nTcGp9Vi1ZcPsQ0pz6m5LD1bCSm7a4u71flxuZWyi5drZrTPitN0qh4U+jKUKmjRXYRNA79&#10;t2bpw3rKzBBtrF1B9Z9BS26GqTJofwtcs0tF8GkFOuMBf1c1TY+t6jmf7HumNW8foL+WhykXNC3F&#10;4WWy8zg+Pxf40/93+AEAAP//AwBQSwMEFAAGAAgAAAAhAGkRguLbAAAACQEAAA8AAABkcnMvZG93&#10;bnJldi54bWxMj8FOwzAMhu9IvENkJC6Ipaxai0rTqULaA7Bx2DFrTFMtcUqTdeXtMeIAR9u/fn9f&#10;vV28EzNOcQik4GmVgUDqghmoV/B+2D0+g4hJk9EuECr4wgjb5vam1pUJV3rDeZ96wSUUK63ApjRW&#10;UsbOotdxFUYkvn2EyevE49RLM+krl3sn11lWSK8H4g9Wj/hqsTvvL17B4ViisQ+unfVna6jPz8Ou&#10;zJS6v1vaFxAJl/QXhh98RoeGmU7hQiYKpyAvC3ZJCtYFK3Dgd3FSsNnkIJta/jdovgEAAP//AwBQ&#10;SwECLQAUAAYACAAAACEAtoM4kv4AAADhAQAAEwAAAAAAAAAAAAAAAAAAAAAAW0NvbnRlbnRfVHlw&#10;ZXNdLnhtbFBLAQItABQABgAIAAAAIQA4/SH/1gAAAJQBAAALAAAAAAAAAAAAAAAAAC8BAABfcmVs&#10;cy8ucmVsc1BLAQItABQABgAIAAAAIQB6nRj2vAEAAMcDAAAOAAAAAAAAAAAAAAAAAC4CAABkcnMv&#10;ZTJvRG9jLnhtbFBLAQItABQABgAIAAAAIQBpEYLi2wAAAAkBAAAPAAAAAAAAAAAAAAAAABYEAABk&#10;cnMvZG93bnJldi54bWxQSwUGAAAAAAQABADzAAAAHg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="000822FC">
              <w:rPr>
                <w:b/>
              </w:rPr>
              <w:t>LEAP 2025 Testing Requirements: Must score at least Approaching Basic on 1 in each group</w:t>
            </w:r>
          </w:p>
        </w:tc>
      </w:tr>
      <w:tr w:rsidR="000822FC" w:rsidTr="000822FC">
        <w:trPr>
          <w:trHeight w:val="287"/>
        </w:trPr>
        <w:tc>
          <w:tcPr>
            <w:tcW w:w="10792" w:type="dxa"/>
          </w:tcPr>
          <w:p w:rsidR="000822FC" w:rsidRDefault="009446CD" w:rsidP="009446CD">
            <w:pPr>
              <w:pStyle w:val="TableParagraph"/>
              <w:tabs>
                <w:tab w:val="left" w:pos="1121"/>
                <w:tab w:val="left" w:pos="2501"/>
                <w:tab w:val="left" w:pos="4181"/>
                <w:tab w:val="left" w:pos="4661"/>
                <w:tab w:val="left" w:pos="5994"/>
                <w:tab w:val="left" w:pos="7501"/>
                <w:tab w:val="left" w:pos="7984"/>
                <w:tab w:val="left" w:pos="9252"/>
              </w:tabs>
              <w:spacing w:before="32" w:line="240" w:lineRule="auto"/>
              <w:ind w:left="638"/>
              <w:rPr>
                <w:sz w:val="18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87AE7FF" wp14:editId="2E22FD3D">
                      <wp:simplePos x="0" y="0"/>
                      <wp:positionH relativeFrom="column">
                        <wp:posOffset>4559300</wp:posOffset>
                      </wp:positionH>
                      <wp:positionV relativeFrom="paragraph">
                        <wp:posOffset>2540</wp:posOffset>
                      </wp:positionV>
                      <wp:extent cx="0" cy="180975"/>
                      <wp:effectExtent l="0" t="0" r="19050" b="2857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97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D8657C" id="Straight Connector 13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9pt,.2pt" to="359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oDXzgEAAIoDAAAOAAAAZHJzL2Uyb0RvYy54bWysU01v2zAMvQ/YfxB0b+yk2JoZcXpI0F2G&#10;LUDbH8DKsi1AXyC1OPn3oxQvy7bbMB9kfojPfI/05vHkrDhqJBN8K5eLWgrtVeiMH1r5+vJ0t5aC&#10;EvgObPC6lWdN8nH7/t1mio1ehTHYTqNgEE/NFFs5phSbqiI1age0CFF7TvYBHSR2cag6hInRna1W&#10;df2xmgJ2EYPSRBzdX5JyW/D7Xqv0re9JJ2Fbyb2lcmI53/JZbTfQDAhxNGpuA/6hCwfG80evUHtI&#10;IL6j+QvKGYWBQp8WKrgq9L1RunBgNsv6DzbPI0RduLA4FK8y0f+DVV+PBxSm49ndS+HB8YyeE4IZ&#10;xiR2wXtWMKDgJCs1RWq4YOcPOHsUD5hpn3p0+c2ExKmoe76qq09JqEtQcXS5rj89fMhw1a+6iJQ+&#10;6+BENlppjc+8oYHjF0qXqz+v5LAPT8ZajkNjvZgYdPVQ83gV8Ar1FhKbLjIp8oMUYAfeTZWwQFKw&#10;psvluZrOtLMojsDrwVvVhemF25XCAiVOMIfyzN3+Vpr72QONl+KSytegcSbxSlvjWrm+rbY+Z3VZ&#10;yplVFvQiYbbeQncuylbZ44EXieblzBt167N9+wttfwAAAP//AwBQSwMEFAAGAAgAAAAhAIeyU4jb&#10;AAAABwEAAA8AAABkcnMvZG93bnJldi54bWxMj81OwzAQhO9IvIO1SNyo0whKGrKpEIie4NDSB9jE&#10;2yTgnxA7aeDpMeIAx9GMZr4pNrPRYuLBd84iLBcJCLa1U51tEA6vT1cZCB/IKtLOMsIne9iU52cF&#10;5cqd7I6nfWhELLE+J4Q2hD6X0tctG/IL17ON3tENhkKUQyPVQKdYbrRMk2QlDXU2LrTU80PL9ft+&#10;NAjb+evmWdfTY7U+jOlRbz9e6G2FeHkx39+BCDyHvzD84Ed0KCNT5UarvNAIt8ssfgkI1yCi/Ssr&#10;hDRbgywL+Z+//AYAAP//AwBQSwECLQAUAAYACAAAACEAtoM4kv4AAADhAQAAEwAAAAAAAAAAAAAA&#10;AAAAAAAAW0NvbnRlbnRfVHlwZXNdLnhtbFBLAQItABQABgAIAAAAIQA4/SH/1gAAAJQBAAALAAAA&#10;AAAAAAAAAAAAAC8BAABfcmVscy8ucmVsc1BLAQItABQABgAIAAAAIQCAIoDXzgEAAIoDAAAOAAAA&#10;AAAAAAAAAAAAAC4CAABkcnMvZTJvRG9jLnhtbFBLAQItABQABgAIAAAAIQCHslOI2wAAAAcBAAAP&#10;AAAAAAAAAAAAAAAAACgEAABkcnMvZG93bnJldi54bWxQSwUGAAAAAAQABADzAAAAMAUAAAAA&#10;" strokecolor="windowText" strokeweight="1pt">
                      <v:stroke joinstyle="miter"/>
                    </v:line>
                  </w:pict>
                </mc:Fallback>
              </mc:AlternateContent>
            </w:r>
            <w:r w:rsidR="000822FC">
              <w:rPr>
                <w:sz w:val="18"/>
                <w:u w:val="single"/>
              </w:rPr>
              <w:t xml:space="preserve"> </w:t>
            </w:r>
            <w:r w:rsidR="000822FC">
              <w:rPr>
                <w:sz w:val="18"/>
                <w:u w:val="single"/>
              </w:rPr>
              <w:tab/>
            </w:r>
            <w:r w:rsidR="000822FC">
              <w:rPr>
                <w:sz w:val="18"/>
              </w:rPr>
              <w:t>Algebra</w:t>
            </w:r>
            <w:r w:rsidR="000822FC">
              <w:rPr>
                <w:spacing w:val="-1"/>
                <w:sz w:val="18"/>
              </w:rPr>
              <w:t xml:space="preserve"> </w:t>
            </w:r>
            <w:r w:rsidR="000822FC">
              <w:rPr>
                <w:sz w:val="18"/>
              </w:rPr>
              <w:t xml:space="preserve">I </w:t>
            </w:r>
            <w:r>
              <w:rPr>
                <w:b/>
                <w:sz w:val="18"/>
              </w:rPr>
              <w:t>OR</w:t>
            </w:r>
            <w:r w:rsidR="000822FC">
              <w:rPr>
                <w:b/>
                <w:sz w:val="18"/>
                <w:u w:val="single"/>
              </w:rPr>
              <w:t xml:space="preserve"> </w:t>
            </w:r>
            <w:r w:rsidR="000822FC">
              <w:rPr>
                <w:b/>
                <w:sz w:val="18"/>
                <w:u w:val="single"/>
              </w:rPr>
              <w:tab/>
            </w:r>
            <w:r w:rsidR="000822FC">
              <w:rPr>
                <w:sz w:val="18"/>
              </w:rPr>
              <w:t>Geometry</w:t>
            </w:r>
            <w:r w:rsidR="000822FC">
              <w:rPr>
                <w:sz w:val="18"/>
              </w:rPr>
              <w:tab/>
            </w:r>
            <w:r w:rsidR="000822FC">
              <w:rPr>
                <w:sz w:val="18"/>
                <w:u w:val="single"/>
              </w:rPr>
              <w:t xml:space="preserve"> </w:t>
            </w:r>
            <w:r w:rsidR="000822FC">
              <w:rPr>
                <w:sz w:val="18"/>
                <w:u w:val="single"/>
              </w:rPr>
              <w:tab/>
            </w:r>
            <w:r w:rsidR="000822FC">
              <w:rPr>
                <w:sz w:val="18"/>
              </w:rPr>
              <w:t>English</w:t>
            </w:r>
            <w:r w:rsidR="000822FC">
              <w:rPr>
                <w:spacing w:val="-2"/>
                <w:sz w:val="18"/>
              </w:rPr>
              <w:t xml:space="preserve"> </w:t>
            </w:r>
            <w:r w:rsidR="000822FC">
              <w:rPr>
                <w:sz w:val="18"/>
              </w:rPr>
              <w:t>I</w:t>
            </w:r>
            <w:r w:rsidR="000822FC">
              <w:rPr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OR</w:t>
            </w:r>
            <w:r w:rsidR="000822FC">
              <w:rPr>
                <w:b/>
                <w:sz w:val="18"/>
                <w:u w:val="single"/>
              </w:rPr>
              <w:tab/>
            </w:r>
            <w:r w:rsidR="000822FC">
              <w:rPr>
                <w:sz w:val="18"/>
              </w:rPr>
              <w:t>English</w:t>
            </w:r>
            <w:r w:rsidR="000822FC">
              <w:rPr>
                <w:spacing w:val="-2"/>
                <w:sz w:val="18"/>
              </w:rPr>
              <w:t xml:space="preserve"> </w:t>
            </w:r>
            <w:r w:rsidR="000822FC">
              <w:rPr>
                <w:sz w:val="18"/>
              </w:rPr>
              <w:t>II</w:t>
            </w:r>
            <w:r w:rsidR="000822FC">
              <w:rPr>
                <w:sz w:val="18"/>
              </w:rPr>
              <w:tab/>
            </w:r>
            <w:r w:rsidR="000822FC">
              <w:rPr>
                <w:sz w:val="18"/>
                <w:u w:val="single"/>
              </w:rPr>
              <w:t xml:space="preserve"> </w:t>
            </w:r>
            <w:r w:rsidR="000822FC">
              <w:rPr>
                <w:sz w:val="18"/>
                <w:u w:val="single"/>
              </w:rPr>
              <w:tab/>
            </w:r>
            <w:r w:rsidR="000822FC">
              <w:rPr>
                <w:sz w:val="18"/>
              </w:rPr>
              <w:t xml:space="preserve">Biology </w:t>
            </w:r>
            <w:r>
              <w:rPr>
                <w:b/>
                <w:sz w:val="18"/>
              </w:rPr>
              <w:t>OR</w:t>
            </w:r>
            <w:r w:rsidR="000822FC">
              <w:rPr>
                <w:b/>
                <w:sz w:val="18"/>
                <w:u w:val="single"/>
              </w:rPr>
              <w:t xml:space="preserve"> </w:t>
            </w:r>
            <w:r w:rsidR="000822FC">
              <w:rPr>
                <w:b/>
                <w:sz w:val="18"/>
                <w:u w:val="single"/>
              </w:rPr>
              <w:tab/>
            </w:r>
            <w:r w:rsidR="000822FC">
              <w:rPr>
                <w:sz w:val="18"/>
              </w:rPr>
              <w:t>U. S.</w:t>
            </w:r>
            <w:r w:rsidR="000822FC">
              <w:rPr>
                <w:spacing w:val="-1"/>
                <w:sz w:val="18"/>
              </w:rPr>
              <w:t xml:space="preserve"> </w:t>
            </w:r>
            <w:r w:rsidR="000822FC">
              <w:rPr>
                <w:sz w:val="18"/>
              </w:rPr>
              <w:t>History</w:t>
            </w:r>
          </w:p>
        </w:tc>
      </w:tr>
    </w:tbl>
    <w:p w:rsidR="000822FC" w:rsidRDefault="000822FC" w:rsidP="000822FC">
      <w:pPr>
        <w:pStyle w:val="BodyText"/>
        <w:spacing w:before="104"/>
        <w:jc w:val="center"/>
      </w:pPr>
      <w:r>
        <w:t>*Courses marked with an asterisk will be factored into the student’s TOPS GPA on a 5-point scale*</w:t>
      </w:r>
    </w:p>
    <w:p w:rsidR="00B6068B" w:rsidRPr="00DE1960" w:rsidRDefault="000822FC" w:rsidP="00DE1960">
      <w:pPr>
        <w:pStyle w:val="BodyText"/>
        <w:spacing w:before="17"/>
        <w:jc w:val="center"/>
      </w:pPr>
      <w:r>
        <w:t>^ACT composite score for the TOPS Scholarship is based on the prior year state average so it can change from year to year; requirem</w:t>
      </w:r>
      <w:r w:rsidR="00DE1960">
        <w:t>ent shown for Opportunity Awa</w:t>
      </w: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8C16E4" w:rsidRDefault="008C16E4" w:rsidP="008C16E4">
      <w:r w:rsidRPr="002D03D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89984" behindDoc="0" locked="0" layoutInCell="1" allowOverlap="1" wp14:anchorId="7BB9CCBC" wp14:editId="21F03AB7">
                <wp:simplePos x="0" y="0"/>
                <wp:positionH relativeFrom="margin">
                  <wp:align>left</wp:align>
                </wp:positionH>
                <wp:positionV relativeFrom="paragraph">
                  <wp:posOffset>-241300</wp:posOffset>
                </wp:positionV>
                <wp:extent cx="6814268" cy="373711"/>
                <wp:effectExtent l="0" t="0" r="5715" b="762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4268" cy="373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C16E4" w:rsidRDefault="008C16E4" w:rsidP="008C16E4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JUMP START 2.0 PATHWAYS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B9CCB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-19pt;width:536.55pt;height:29.45pt;z-index:25168998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omXCgMAAK4GAAAOAAAAZHJzL2Uyb0RvYy54bWysVduOmzAQfa/Uf7D8zgIJ4aZlVwmEqtL2&#10;IrX9AAdMsAo2tZ0l26r/3rHJJuy2D1W3eUC+jGfOmTkzub499h26p1IxwTPsX3kYUV6JmvF9hr98&#10;Lp0YI6UJr0knOM3wA1X49ub1q+txSOlCtKKrqUTghKt0HDLcaj2krquqlvZEXYmBcrhshOyJhq3c&#10;u7UkI3jvO3fheaE7ClkPUlRUKTgtpkt8Y/03Da30h6ZRVKMuw4BN26+03535ujfXJN1LMrSsOsEg&#10;/4CiJ4xD0LOrgmiCDpL95qpnlRRKNPqqEr0rmoZV1HIANr73jM2nlgzUcoHkqOGcJvX/3Fbv7z9K&#10;xGqoXYARJz3U6DM9arQRR5SY9IyDSsHq0wB2+gjHYGqpquFOVF8V4iJvCd/TtZRibCmpAZ5vXrqz&#10;p5MfZZzsxneihjDkoIV1dGxkb3IH2UDgHcr0cC6NgVLBYRj7wSIEMVVwt4yWkT+FIOnj60Eq/YaK&#10;HplFhiWU3non93dKGzQkfTQxwbgoWdfZ8nf8yQEYTifU6md6TVJAAktjaTDZ2v5IvGQbb+PAAWxb&#10;J/CKwlmXeeCEpR+timWR54X/06Dwg7RldU25CfqoMz/4uzqeFD8p5Kw0JTpWG3cGkpL7Xd5JdE9A&#10;56tNsilWtgJwczFzn8KwKQEuzyj5i8DbLBKnDOPICcpg5SSRFzuen2yS0AuSoCifUrpjnL6cEhoz&#10;vFgFnjdp64IaKJhhQM/06q+T/rpDD0KaKJ8aGY6g3WdHUMvza8t3lg6S9kzD8OlYn+HYM79pHBgN&#10;b3lttaEJ66b1LHuG8Z+zty5XXhQsYyeKVksnWG49ZxOXubPO/TCMtpt8s30miK0VmXp5Am0ZZ4qd&#10;4T3FuECGtDzK2Tap6cupQ/VxdwTipnN3on6AdpUCugl6EoY8LFohv2M0wsDMsPp2IJJi1L3l0PLL&#10;cBWFMGHnGznf7OYbwitwlWGN0bTM9TSVD4Nk+xYiTUXmYg1jomG2gy+ogIrZwFC0pE4D3Ezd+d5a&#10;Xf5mbn4BAAD//wMAUEsDBBQABgAIAAAAIQB8rdTE3QAAAAgBAAAPAAAAZHJzL2Rvd25yZXYueG1s&#10;TI/BasMwEETvhf6D2EIvJZESQxM7lkMoFHrIpa57X1uKbWKtjKTY7t9XObW3WWaZeZMfFzOwSTvf&#10;W5KwWQtgmhqremolVF/vqz0wH5AUDpa0hB/t4Vg8PuSYKTvTp57K0LIYQj5DCV0IY8a5bzpt0K/t&#10;qCl6F+sMhni6liuHcww3A98K8coN9hQbOhz1W6eba3kzEtBNZXoezraievf9cq3m5CM9Sfn8tJwO&#10;wIJewt8z3PEjOhSRqbY3Up4NEuKQIGGV7KO422KXbIDVErYiBV7k/P+A4hcAAP//AwBQSwECLQAU&#10;AAYACAAAACEAtoM4kv4AAADhAQAAEwAAAAAAAAAAAAAAAAAAAAAAW0NvbnRlbnRfVHlwZXNdLnht&#10;bFBLAQItABQABgAIAAAAIQA4/SH/1gAAAJQBAAALAAAAAAAAAAAAAAAAAC8BAABfcmVscy8ucmVs&#10;c1BLAQItABQABgAIAAAAIQDtlomXCgMAAK4GAAAOAAAAAAAAAAAAAAAAAC4CAABkcnMvZTJvRG9j&#10;LnhtbFBLAQItABQABgAIAAAAIQB8rdTE3QAAAAgBAAAPAAAAAAAAAAAAAAAAAGQFAABkcnMvZG93&#10;bnJldi54bWxQSwUGAAAAAAQABADzAAAAbgYAAAAA&#10;" filled="f" fillcolor="#5b9bd5" stroked="f" strokecolor="black [0]" strokeweight="2pt">
                <v:textbox inset="2.88pt,2.88pt,2.88pt,2.88pt">
                  <w:txbxContent>
                    <w:p w:rsidR="008C16E4" w:rsidRDefault="008C16E4" w:rsidP="008C16E4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JUMP START 2.0 PATHWAYS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C16E4" w:rsidRPr="001C1037" w:rsidRDefault="008C16E4" w:rsidP="008C16E4">
      <w:pPr>
        <w:jc w:val="center"/>
        <w:rPr>
          <w:b/>
          <w:bCs/>
        </w:rPr>
      </w:pPr>
      <w:r w:rsidRPr="001C1037">
        <w:rPr>
          <w:b/>
          <w:bCs/>
        </w:rPr>
        <w:t xml:space="preserve">STUDENTS MUST COMPLETE </w:t>
      </w:r>
      <w:r w:rsidRPr="001C1037">
        <w:rPr>
          <w:b/>
          <w:bCs/>
          <w:u w:val="single"/>
        </w:rPr>
        <w:t>9 UNITS</w:t>
      </w:r>
      <w:r w:rsidRPr="001C1037">
        <w:rPr>
          <w:b/>
          <w:bCs/>
        </w:rPr>
        <w:t xml:space="preserve"> PLUS EARN A CREDENTIAL TO FULFILL A PATHWAY</w:t>
      </w:r>
      <w:r>
        <w:rPr>
          <w:b/>
          <w:bCs/>
        </w:rPr>
        <w:t xml:space="preserve"> AND GRADUATE</w:t>
      </w:r>
      <w:r w:rsidRPr="001C1037">
        <w:rPr>
          <w:b/>
          <w:bCs/>
        </w:rPr>
        <w:t>.</w:t>
      </w:r>
    </w:p>
    <w:p w:rsidR="008C16E4" w:rsidRPr="00FC6D15" w:rsidRDefault="008C16E4" w:rsidP="008C16E4">
      <w:r w:rsidRPr="00DE0B87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809400C" wp14:editId="35EABD5D">
                <wp:simplePos x="0" y="0"/>
                <wp:positionH relativeFrom="margin">
                  <wp:posOffset>228600</wp:posOffset>
                </wp:positionH>
                <wp:positionV relativeFrom="paragraph">
                  <wp:posOffset>71781</wp:posOffset>
                </wp:positionV>
                <wp:extent cx="6296025" cy="1828555"/>
                <wp:effectExtent l="0" t="0" r="28575" b="635"/>
                <wp:wrapNone/>
                <wp:docPr id="1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6025" cy="1828555"/>
                          <a:chOff x="1080782" y="1061454"/>
                          <a:chExt cx="46999" cy="17698"/>
                        </a:xfrm>
                      </wpg:grpSpPr>
                      <wps:wsp>
                        <wps:cNvPr id="1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80782" y="1061454"/>
                            <a:ext cx="46999" cy="1723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>
                                <a:lumMod val="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dk1">
                                      <a:lumMod val="0"/>
                                      <a:lumOff val="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16E4" w:rsidRPr="00E510DB" w:rsidRDefault="008C16E4" w:rsidP="008C16E4">
                              <w:pPr>
                                <w:jc w:val="center"/>
                                <w:rPr>
                                  <w:b/>
                                  <w:bCs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E510DB">
                                <w:rPr>
                                  <w:b/>
                                  <w:bCs/>
                                  <w:sz w:val="16"/>
                                  <w:szCs w:val="16"/>
                                  <w:u w:val="single"/>
                                </w:rPr>
                                <w:t>UNIVERSAL COURSES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:rsidR="008C16E4" w:rsidRDefault="008C16E4" w:rsidP="008C16E4">
                              <w:pP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  <w:u w:val="single"/>
                                </w:rPr>
                              </w:pPr>
                              <w:r w:rsidRPr="00E510D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Career Readiness Qualifying Courses 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AT LEAST ONE LISTED BELOW IS REQUIRED</w:t>
                              </w:r>
                              <w:r w:rsidRPr="00E510D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: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 xml:space="preserve">___Quest for Success 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___Introduction to Health Occupations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___Intro to STEM Pathways and Careers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___JROTC III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___JROTC IV</w:t>
                              </w:r>
                            </w:p>
                            <w:p w:rsidR="008C16E4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  <w:p w:rsidR="008C16E4" w:rsidRDefault="008C16E4" w:rsidP="008C16E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t> 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99937" y="1066512"/>
                            <a:ext cx="16752" cy="1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B9BD5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16E4" w:rsidRPr="00E510DB" w:rsidRDefault="008C16E4" w:rsidP="008C16E4">
                              <w:pPr>
                                <w:rPr>
                                  <w:b/>
                                  <w:bCs/>
                                  <w:color w:val="C00000"/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Other Universal Courses: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 xml:space="preserve">___Workplace Safety 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___Emergency Medical Responder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___Personal Finance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 xml:space="preserve">___Customer Service 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___Principles of Business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___Intro to Business Computer Applications</w:t>
                              </w:r>
                            </w:p>
                            <w:p w:rsidR="008C16E4" w:rsidRPr="00E510DB" w:rsidRDefault="008C16E4" w:rsidP="008C16E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E510DB">
                                <w:rPr>
                                  <w:sz w:val="18"/>
                                  <w:szCs w:val="18"/>
                                </w:rPr>
                                <w:t>___Business Computer Applications</w:t>
                              </w:r>
                            </w:p>
                            <w:p w:rsidR="008C16E4" w:rsidRDefault="008C16E4" w:rsidP="008C16E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8C16E4" w:rsidRPr="00807258" w:rsidRDefault="008C16E4" w:rsidP="008C16E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09400C" id="Group 5" o:spid="_x0000_s1027" style="position:absolute;margin-left:18pt;margin-top:5.65pt;width:495.75pt;height:2in;z-index:251692032;mso-position-horizontal-relative:margin" coordorigin="10807,10614" coordsize="469,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FQxOQQAAGQNAAAOAAAAZHJzL2Uyb0RvYy54bWzkV9tu4zYQfS/QfyD4rliSdUecRXwLCqTt&#10;Atmiz7RES8JKokrSkbNF/70zpKXYWbTdJsVigfrB4JDUcM4Zzhnp+t2xbcgjl6oW3YJ6Vy4lvMtF&#10;UXflgv7yYesklCjNuoI1ouML+sQVfXfz/XfXQ59xX1SiKbgk4KRT2dAvaKV1n81mKq94y9SV6HkH&#10;i3shW6bBlOWskGwA720z8103mg1CFr0UOVcKZtd2kd4Y//s9z/XP+73imjQLCrFp8y/N/w7/ZzfX&#10;LCsl66s6P4XBXhFFy+oODp1crZlm5CDrz1y1dS6FEnt9lYt2Jvb7OucGA6Dx3Bdo7qQ49AZLmQ1l&#10;P9EE1L7g6dVu858e30tSF5C7kJKOtZAjcywJkZuhLzPYcif7h/69tABheC/yjwqWZy/X0S7tZrIb&#10;fhQFuGMHLQw3x71s0QWgJkeTgqcpBfyoSQ6TkZ9Grg+h5LDmJX4ShiYQluUVZBKf89zEjROfEtzh&#10;Rl4QBjaNebU5eQmiNE1PPuIoTXB9xjIbgAn6FCQihIunnrlVb+P2oWI9NylTSNzIbTRy+wGBLsWR&#10;RJZeswu5JfoI04DIUKUsxaQTq4p1Jb+VUgwVZwWE5xk0GDccYNOChkIn/8T5X3I38n/BnD+fXzDH&#10;sl4qfcdFS3CwoBLqy8TLHu+VtiSPWzDTndjWTQPzLGs6MiyoHwauaxGKpi5wFRfVk1o1kjwyqFIo&#10;7kIMyBMlDVMaFuCWmJ95sDm0cK/s3lP9whTeDfO4mYJcW5cm7er8qLbWIDhN3S5oYp2a8JDbTVeY&#10;sWZ1Y8fgp+kwQG6kxGIE66hhaOYhm6bMf0/ddJNsksAJ/GjjBO567dxuV4ETbb04XM/Xq9Xa+wMB&#10;eEFW1UXBOwQ/So4XfNm1O4mfFYtJdC4AKlnuJjLDZbpcmwJCSp55mF2GYWgCVJeQbrehGwfzxInj&#10;cO4E843rLJPtyrldeVEUb5ar5eYFpI2hSf03qCbOMSpxgLQ9VMVAihpv3jxMfY+CAZfDj20iCWtK&#10;aEK5lpRIoX+tdWXKEUUGfZimwiduio+21r70QmFLwqcNWVM8lrrxeqA1JfjExjO5kIPx6oAI2ZK1&#10;CqSPu6NV4VEWdqJ4goIGHBg+tlgYVEJ+omSAdrWg6rcDkxxq5IcORGEehTGIjD435LmxOzdYl4Or&#10;BYUSs8OVxiKj5NDLuqzgJEtNJ25BvPe1KW2M2EYFiNAA2fxa+hl/pp/xSNRJBL+WfkJjmUM0tvdE&#10;oedjHCavpn95URxCazLdy4+CUY3G1jeK42v0E4+ZBPX/rUyp5wfu0k+dbZTETrANQieN3cRxvXQJ&#10;7w9BGqy3l2J7X3f87bL0dy1slAfbht4kLmdCzbJ/2bAm9UHEz9Jjb6htVd+KrkPhvFEtTfE969K3&#10;r5bm3RNe5U1iTp8d+K1wbsP4/OPo5k8AAAD//wMAUEsDBBQABgAIAAAAIQBDnC754QAAAAoBAAAP&#10;AAAAZHJzL2Rvd25yZXYueG1sTI/NTsMwEITvSLyDtUjcqPOjFhriVFUFnCqktkiI2zbeJlHjdRS7&#10;Sfr2uCc4zs5q5pt8NZlWDNS7xrKCeBaBIC6tbrhS8HV4f3oB4TyyxtYyKbiSg1Vxf5djpu3IOxr2&#10;vhIhhF2GCmrvu0xKV9Zk0M1sRxy8k+0N+iD7SuoexxBuWplE0UIabDg01NjRpqbyvL8YBR8jjus0&#10;fhu259Pm+nOYf35vY1Lq8WFav4LwNPm/Z7jhB3QoAtPRXlg70SpIF2GKD/c4BXHzo+R5DuKoIFku&#10;U5BFLv9PKH4BAAD//wMAUEsBAi0AFAAGAAgAAAAhALaDOJL+AAAA4QEAABMAAAAAAAAAAAAAAAAA&#10;AAAAAFtDb250ZW50X1R5cGVzXS54bWxQSwECLQAUAAYACAAAACEAOP0h/9YAAACUAQAACwAAAAAA&#10;AAAAAAAAAAAvAQAAX3JlbHMvLnJlbHNQSwECLQAUAAYACAAAACEATjhUMTkEAABkDQAADgAAAAAA&#10;AAAAAAAAAAAuAgAAZHJzL2Uyb0RvYy54bWxQSwECLQAUAAYACAAAACEAQ5wu+eEAAAAKAQAADwAA&#10;AAAAAAAAAAAAAACTBgAAZHJzL2Rvd25yZXYueG1sUEsFBgAAAAAEAAQA8wAAAKEHAAAAAA==&#10;">
                <v:shape id="Text Box 6" o:spid="_x0000_s1028" type="#_x0000_t202" style="position:absolute;left:10807;top:10614;width:470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PpHwQAAANsAAAAPAAAAZHJzL2Rvd25yZXYueG1sRE/fa8Iw&#10;EH4f+D+EE/Y20xVWtDPKEAq+6ToRfDuaW5stuZQm2vrfL4PB3u7j+3nr7eSsuNEQjGcFz4sMBHHj&#10;teFWwemjelqCCBFZo/VMCu4UYLuZPayx1H7kd7rVsRUphEOJCroY+1LK0HTkMCx8T5y4Tz84jAkO&#10;rdQDjincWZlnWSEdGk4NHfa066j5rq9OQUVf9nB9WdXG2OXlXB/zvWnPSj3Op7dXEJGm+C/+c+91&#10;ml/A7y/pALn5AQAA//8DAFBLAQItABQABgAIAAAAIQDb4fbL7gAAAIUBAAATAAAAAAAAAAAAAAAA&#10;AAAAAABbQ29udGVudF9UeXBlc10ueG1sUEsBAi0AFAAGAAgAAAAhAFr0LFu/AAAAFQEAAAsAAAAA&#10;AAAAAAAAAAAAHwEAAF9yZWxzLy5yZWxzUEsBAi0AFAAGAAgAAAAhADgU+kfBAAAA2wAAAA8AAAAA&#10;AAAAAAAAAAAABwIAAGRycy9kb3ducmV2LnhtbFBLBQYAAAAAAwADALcAAAD1AgAAAAA=&#10;" filled="f" fillcolor="#5b9bd5" strokeweight="2pt">
                  <v:shadow color="black [0]"/>
                  <v:textbox inset="2.88pt,2.88pt,2.88pt,2.88pt">
                    <w:txbxContent>
                      <w:p w:rsidR="008C16E4" w:rsidRPr="00E510DB" w:rsidRDefault="008C16E4" w:rsidP="008C16E4">
                        <w:pPr>
                          <w:jc w:val="center"/>
                          <w:rPr>
                            <w:b/>
                            <w:bCs/>
                            <w:sz w:val="16"/>
                            <w:szCs w:val="16"/>
                            <w:u w:val="single"/>
                          </w:rPr>
                        </w:pPr>
                        <w:r w:rsidRPr="00E510DB">
                          <w:rPr>
                            <w:b/>
                            <w:bCs/>
                            <w:sz w:val="16"/>
                            <w:szCs w:val="16"/>
                            <w:u w:val="single"/>
                          </w:rPr>
                          <w:t>UNIVERSAL COURSES</w:t>
                        </w:r>
                      </w:p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8C16E4" w:rsidRDefault="008C16E4" w:rsidP="008C16E4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sz w:val="18"/>
                            <w:szCs w:val="18"/>
                            <w:u w:val="single"/>
                          </w:rPr>
                        </w:pPr>
                        <w:r w:rsidRPr="00E510DB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Career Readiness Qualifying Courses </w:t>
                        </w:r>
                      </w:p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AT LEAST ONE LISTED BELOW IS REQUIRED</w:t>
                        </w:r>
                        <w:r w:rsidRPr="00E510DB">
                          <w:rPr>
                            <w:b/>
                            <w:bCs/>
                            <w:sz w:val="18"/>
                            <w:szCs w:val="18"/>
                          </w:rPr>
                          <w:t>: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 xml:space="preserve">___Quest for Success 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___Introduction to Health Occupations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___Intro to STEM Pathways and Careers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___JROTC III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___JROTC IV</w:t>
                        </w:r>
                      </w:p>
                      <w:p w:rsidR="008C16E4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 </w:t>
                        </w:r>
                      </w:p>
                      <w:p w:rsidR="008C16E4" w:rsidRDefault="008C16E4" w:rsidP="008C16E4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t> </w:t>
                        </w:r>
                      </w:p>
                    </w:txbxContent>
                  </v:textbox>
                </v:shape>
                <v:shape id="_x0000_s1029" type="#_x0000_t202" style="position:absolute;left:10999;top:10665;width:167;height: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chqwAAAANsAAAAPAAAAZHJzL2Rvd25yZXYueG1sRE9Ni8Iw&#10;EL0v+B/CCHtZNHUXVq1GEUHw4GVrvY/N2BabSUliW/+9WVjY2zze56y3g2lER87XlhXMpgkI4sLq&#10;mksF+fkwWYDwAVljY5kUPMnDdjN6W2Oqbc8/1GWhFDGEfYoKqhDaVEpfVGTQT21LHLmbdQZDhK6U&#10;2mEfw00jP5PkWxqsOTZU2NK+ouKePYwCdF22PDUnm/N1fvm45/3XcblT6n087FYgAg3hX/znPuo4&#10;fw6/v8QD5OYFAAD//wMAUEsBAi0AFAAGAAgAAAAhANvh9svuAAAAhQEAABMAAAAAAAAAAAAAAAAA&#10;AAAAAFtDb250ZW50X1R5cGVzXS54bWxQSwECLQAUAAYACAAAACEAWvQsW78AAAAVAQAACwAAAAAA&#10;AAAAAAAAAAAfAQAAX3JlbHMvLnJlbHNQSwECLQAUAAYACAAAACEA+anIasAAAADbAAAADwAAAAAA&#10;AAAAAAAAAAAHAgAAZHJzL2Rvd25yZXYueG1sUEsFBgAAAAADAAMAtwAAAPQCAAAAAA==&#10;" filled="f" fillcolor="#5b9bd5" stroked="f" strokecolor="black [0]" strokeweight="2pt">
                  <v:textbox inset="2.88pt,2.88pt,2.88pt,2.88pt">
                    <w:txbxContent>
                      <w:p w:rsidR="008C16E4" w:rsidRPr="00E510DB" w:rsidRDefault="008C16E4" w:rsidP="008C16E4">
                        <w:pPr>
                          <w:rPr>
                            <w:b/>
                            <w:bCs/>
                            <w:color w:val="C00000"/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b/>
                            <w:bCs/>
                            <w:sz w:val="18"/>
                            <w:szCs w:val="18"/>
                          </w:rPr>
                          <w:t>Other Universal Courses: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 xml:space="preserve">___Workplace Safety 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___Emergency Medical Responder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___Personal Finance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 xml:space="preserve">___Customer Service 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___Principles of Business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___Intro to Business Computer Applications</w:t>
                        </w:r>
                      </w:p>
                      <w:p w:rsidR="008C16E4" w:rsidRPr="00E510DB" w:rsidRDefault="008C16E4" w:rsidP="008C16E4">
                        <w:pPr>
                          <w:rPr>
                            <w:sz w:val="18"/>
                            <w:szCs w:val="18"/>
                          </w:rPr>
                        </w:pPr>
                        <w:r w:rsidRPr="00E510DB">
                          <w:rPr>
                            <w:sz w:val="18"/>
                            <w:szCs w:val="18"/>
                          </w:rPr>
                          <w:t>___Business Computer Applications</w:t>
                        </w:r>
                      </w:p>
                      <w:p w:rsidR="008C16E4" w:rsidRDefault="008C16E4" w:rsidP="008C16E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:rsidR="008C16E4" w:rsidRPr="00807258" w:rsidRDefault="008C16E4" w:rsidP="008C16E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EC1BD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91008" behindDoc="0" locked="0" layoutInCell="1" allowOverlap="1" wp14:anchorId="096F6AAF" wp14:editId="125C8382">
                <wp:simplePos x="0" y="0"/>
                <wp:positionH relativeFrom="page">
                  <wp:align>left</wp:align>
                </wp:positionH>
                <wp:positionV relativeFrom="paragraph">
                  <wp:posOffset>133985</wp:posOffset>
                </wp:positionV>
                <wp:extent cx="8073390" cy="685800"/>
                <wp:effectExtent l="0" t="0" r="3810" b="0"/>
                <wp:wrapNone/>
                <wp:docPr id="1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339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C16E4" w:rsidRDefault="008C16E4" w:rsidP="008C16E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F6AAF" id="Text Box 10" o:spid="_x0000_s1030" type="#_x0000_t202" style="position:absolute;margin-left:0;margin-top:10.55pt;width:635.7pt;height:54pt;z-index:251691008;visibility:visible;mso-wrap-style:square;mso-width-percent:0;mso-height-percent:0;mso-wrap-distance-left:2.88pt;mso-wrap-distance-top:2.88pt;mso-wrap-distance-right:2.88pt;mso-wrap-distance-bottom:2.88pt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8MnDgMAALYGAAAOAAAAZHJzL2Uyb0RvYy54bWysVduOmzAQfa/Uf7B4Z4GEu5ZdJRCqStuL&#10;tNsPcMAEq2BT21myrfrvHZtc2G0fqm7zgOzxeHzOnJnJ9e2h79AjEZJyllnelWshwipeU7bLrC8P&#10;pR1bSCrMatxxRjLriUjr9ubtm+txSMmCt7yriUAQhMl0HDKrVWpIHUdWLemxvOIDYXDYcNFjBVux&#10;c2qBR4jed87CdUNn5KIeBK+IlGAtpkPrxsRvGlKpT00jiUJdZgE2Zb7CfLf669xc43Qn8NDS6ggD&#10;/wOKHlMGj55DFVhhtBf0t1A9rQSXvFFXFe8d3jS0IoYDsPHcF2zuWzwQwwWSI4dzmuT/C1t9fPws&#10;EK1BO1CK4R40eiAHhdb8gDyTn3GQKbjdD+CoDmAHX8NVDne8+ioR43mL2Y6shOBjS3AN+DydWWd2&#10;VSsiU6mDbMcPvIZ38F5xE+jQiF4nD9KBIDro9HTWRmOpwBi70XKZwFEFZ2EcxK4B5+D0dHsQUr0j&#10;vEd6kVkCtDfR8eOdVBoNTk8u+jHGS9p1Rv+OPTOA42QhpoCm2zgFJLDUnhqTEfdH4iabeBP7tr8I&#10;N7bvFoW9KnPfDksvCoplkeeF91Oj8Py0pXVNmH70VGie/3dCHkt+KpFzqUne0VqH05Ck2G3zTqBH&#10;DIUerJN1ERgF4OTi5jyHYVICXF5Q8ha+u14kdhnGke2XfmAnkRvbrpesk9D1E78on1O6o4y8nhIa&#10;M2sR+CCr4XNBDRT0NCBnevXXqf66fQ+FNFE+djKYoN9nJtDyfNvwnaUDpz1VMH062uv60r9pHuga&#10;3rDa1IbCtJvWs+xpxn/O3qoM3MhfxnYUBUvbX25cex2Xub3KvTCMNut8vXlREBtTZPL1CTQyzip2&#10;hvf4xgUypOVUzqZJdV9OHaoO24OZB0udC92zW14/QdcKDk0F/QfDHhYtF98tNMLgzCz5bY8FsVD3&#10;nkHnL8MgCmHSzjdivtnON5hVECqzlIWmZa6m6bwfBN218NKkNeMrmBYNNY18QQWM9AaGo+F2HOR6&#10;+s73xuvyd3PzCwAA//8DAFBLAwQUAAYACAAAACEAYCLUitwAAAAIAQAADwAAAGRycy9kb3ducmV2&#10;LnhtbEyPQU+EMBCF7yb+h2ZMvBi3FI0rSNlsTEw87EXEe6EjkG2nhHYB/73lpLc3eZP3vlccVmvY&#10;jJMfHEkQuwQYUuv0QJ2E+vPt/hmYD4q0Mo5Qwg96OJTXV4XKtVvoA+cqdCyGkM+VhD6EMefctz1a&#10;5XduRIret5usCvGcOq4ntcRwa3iaJE/cqoFiQ69GfO2xPVcXK0FNc5WdzMnV1Oy/7s718vCeHaW8&#10;vVmPL8ACruHvGTb8iA5lZGrchbRnRkIcEiSkQgDb3HQvHoE1m8oE8LLg/weUvwAAAP//AwBQSwEC&#10;LQAUAAYACAAAACEAtoM4kv4AAADhAQAAEwAAAAAAAAAAAAAAAAAAAAAAW0NvbnRlbnRfVHlwZXNd&#10;LnhtbFBLAQItABQABgAIAAAAIQA4/SH/1gAAAJQBAAALAAAAAAAAAAAAAAAAAC8BAABfcmVscy8u&#10;cmVsc1BLAQItABQABgAIAAAAIQDtW8MnDgMAALYGAAAOAAAAAAAAAAAAAAAAAC4CAABkcnMvZTJv&#10;RG9jLnhtbFBLAQItABQABgAIAAAAIQBgItSK3AAAAAgBAAAPAAAAAAAAAAAAAAAAAGgFAABkcnMv&#10;ZG93bnJldi54bWxQSwUGAAAAAAQABADzAAAAcQYAAAAA&#10;" filled="f" fillcolor="#5b9bd5" stroked="f" strokecolor="black [0]" strokeweight="2pt">
                <v:textbox inset="2.88pt,2.88pt,2.88pt,2.88pt">
                  <w:txbxContent>
                    <w:p w:rsidR="008C16E4" w:rsidRDefault="008C16E4" w:rsidP="008C16E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C16E4" w:rsidRPr="00FC6D15" w:rsidRDefault="008C16E4" w:rsidP="008C16E4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22DD418" wp14:editId="332E433C">
                <wp:simplePos x="0" y="0"/>
                <wp:positionH relativeFrom="margin">
                  <wp:align>center</wp:align>
                </wp:positionH>
                <wp:positionV relativeFrom="paragraph">
                  <wp:posOffset>119612</wp:posOffset>
                </wp:positionV>
                <wp:extent cx="6076950" cy="2857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C16E4" w:rsidRPr="00BC5268" w:rsidRDefault="008C16E4" w:rsidP="008C16E4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856A1B">
                              <w:rPr>
                                <w:bCs/>
                              </w:rPr>
                              <w:t xml:space="preserve">The courses </w:t>
                            </w:r>
                            <w:r>
                              <w:rPr>
                                <w:bCs/>
                              </w:rPr>
                              <w:t xml:space="preserve">in this box </w:t>
                            </w:r>
                            <w:r w:rsidRPr="00856A1B">
                              <w:rPr>
                                <w:bCs/>
                              </w:rPr>
                              <w:t xml:space="preserve">can be used to complete the </w:t>
                            </w:r>
                            <w:r>
                              <w:rPr>
                                <w:bCs/>
                              </w:rPr>
                              <w:t>9 units</w:t>
                            </w:r>
                            <w:r w:rsidRPr="00856A1B">
                              <w:rPr>
                                <w:bCs/>
                              </w:rPr>
                              <w:t xml:space="preserve"> in</w:t>
                            </w:r>
                            <w:r w:rsidRPr="00856A1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856A1B">
                              <w:rPr>
                                <w:b/>
                                <w:bCs/>
                                <w:u w:val="single"/>
                              </w:rPr>
                              <w:t>any</w:t>
                            </w:r>
                            <w:r w:rsidRPr="00856A1B">
                              <w:rPr>
                                <w:bCs/>
                              </w:rPr>
                              <w:t xml:space="preserve"> of the </w:t>
                            </w:r>
                            <w:r w:rsidRPr="00BC5268">
                              <w:rPr>
                                <w:bCs/>
                              </w:rPr>
                              <w:t>Pathways</w:t>
                            </w:r>
                            <w:r>
                              <w:rPr>
                                <w:bCs/>
                              </w:rPr>
                              <w:t xml:space="preserve"> below</w:t>
                            </w:r>
                            <w:r w:rsidRPr="00BC5268">
                              <w:rPr>
                                <w:bCs/>
                              </w:rPr>
                              <w:t>.</w:t>
                            </w:r>
                          </w:p>
                          <w:p w:rsidR="008C16E4" w:rsidRDefault="008C16E4" w:rsidP="008C16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DD418" id="Text Box 3" o:spid="_x0000_s1031" type="#_x0000_t202" style="position:absolute;margin-left:0;margin-top:9.4pt;width:478.5pt;height:22.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BNLSwIAAJEEAAAOAAAAZHJzL2Uyb0RvYy54bWysVMlu2zAQvRfoPxC81/IWJzEiB24CFwWC&#10;JIBd5ExTlC2A4rAkbcn9+j5StrO0p6I6UMOZ0Szvzejmtq012yvnKzI5H/T6nCkjqajMJuc/Vosv&#10;V5z5IEwhNBmV84Py/Hb2+dNNY6dqSFvShXIMQYyfNjbn2xDsNMu83Kpa+B5ZZWAsydUi4Oo2WeFE&#10;g+i1zob9/iRryBXWkVTeQ3vfGfksxS9LJcNTWXoVmM45agvpdOlcxzOb3Yjpxgm7reSxDPEPVdSi&#10;Mkh6DnUvgmA7V/0Rqq6kI09l6EmqMyrLSqrUA7oZ9D90s9wKq1IvAMfbM0z+/4WVj/tnx6oi5yPO&#10;jKhB0Uq1gX2llo0iOo31UzgtLdxCCzVYPuk9lLHptnR1fKMdBjtwPpyxjcEklJP+5eT6AiYJ2/Dq&#10;4hIywmevX1vnwzdFNYtCzh24S5CK/YMPnevJJSbzpKtiUWmdLgd/px3bC9CM6Sio4UwLH6DM+SI9&#10;x2zvPtOGNShthFpiFEMxXpdKGxQXm++ajFJo122CanwCYE3FAbg46ubKW7moUPwDMj8Lh0FCv1iO&#10;8ISj1IRcdJQ425L79Td99Ae/sHLWYDBz7n/uhFNo6LsB89eD8ThOcrqMLy6HuLi3lvVbi9nVdwRQ&#10;BlhDK5MY/YM+iaWj+gU7NI9ZYRJGInfOw0m8C926YAelms+TE2bXivBgllbG0BG7SM2qfRHOHvkL&#10;YP6RTiMsph9o7Hw71Oe7QGWVOI44d6ge4cfcpyk57mhcrLf35PX6J5n9BgAA//8DAFBLAwQUAAYA&#10;CAAAACEAZ83fyd0AAAAGAQAADwAAAGRycy9kb3ducmV2LnhtbEyPwU7DMBBE70j8g7VI3KgDiJKG&#10;OBVCIKhEVBqQuLrxkgTidWS7TejXs5zgODOrmbf5crK92KMPnSMF57MEBFLtTEeNgrfXh7MURIia&#10;jO4doYJvDLAsjo9ynRk30gb3VWwEl1DItII2xiGTMtQtWh1mbkDi7MN5qyNL30jj9cjltpcXSTKX&#10;VnfEC60e8K7F+qvaWQXvY/Xo16vV58vwVB7Wh6p8xvtSqdOT6fYGRMQp/h3DLz6jQ8FMW7cjE0Sv&#10;gB+J7KbMz+ni6pqNrYL5ZQqyyOV//OIHAAD//wMAUEsBAi0AFAAGAAgAAAAhALaDOJL+AAAA4QEA&#10;ABMAAAAAAAAAAAAAAAAAAAAAAFtDb250ZW50X1R5cGVzXS54bWxQSwECLQAUAAYACAAAACEAOP0h&#10;/9YAAACUAQAACwAAAAAAAAAAAAAAAAAvAQAAX3JlbHMvLnJlbHNQSwECLQAUAAYACAAAACEAO8QT&#10;S0sCAACRBAAADgAAAAAAAAAAAAAAAAAuAgAAZHJzL2Uyb0RvYy54bWxQSwECLQAUAAYACAAAACEA&#10;Z83fyd0AAAAGAQAADwAAAAAAAAAAAAAAAAClBAAAZHJzL2Rvd25yZXYueG1sUEsFBgAAAAAEAAQA&#10;8wAAAK8FAAAAAA==&#10;" fillcolor="window" stroked="f" strokeweight=".5pt">
                <v:textbox>
                  <w:txbxContent>
                    <w:p w:rsidR="008C16E4" w:rsidRPr="00BC5268" w:rsidRDefault="008C16E4" w:rsidP="008C16E4">
                      <w:pPr>
                        <w:jc w:val="center"/>
                        <w:rPr>
                          <w:bCs/>
                        </w:rPr>
                      </w:pPr>
                      <w:r w:rsidRPr="00856A1B">
                        <w:rPr>
                          <w:bCs/>
                        </w:rPr>
                        <w:t xml:space="preserve">The courses </w:t>
                      </w:r>
                      <w:r>
                        <w:rPr>
                          <w:bCs/>
                        </w:rPr>
                        <w:t xml:space="preserve">in this box </w:t>
                      </w:r>
                      <w:r w:rsidRPr="00856A1B">
                        <w:rPr>
                          <w:bCs/>
                        </w:rPr>
                        <w:t xml:space="preserve">can be used to complete the </w:t>
                      </w:r>
                      <w:r>
                        <w:rPr>
                          <w:bCs/>
                        </w:rPr>
                        <w:t>9 units</w:t>
                      </w:r>
                      <w:r w:rsidRPr="00856A1B">
                        <w:rPr>
                          <w:bCs/>
                        </w:rPr>
                        <w:t xml:space="preserve"> in</w:t>
                      </w:r>
                      <w:r w:rsidRPr="00856A1B">
                        <w:rPr>
                          <w:b/>
                          <w:bCs/>
                        </w:rPr>
                        <w:t xml:space="preserve"> </w:t>
                      </w:r>
                      <w:r w:rsidRPr="00856A1B">
                        <w:rPr>
                          <w:b/>
                          <w:bCs/>
                          <w:u w:val="single"/>
                        </w:rPr>
                        <w:t>any</w:t>
                      </w:r>
                      <w:r w:rsidRPr="00856A1B">
                        <w:rPr>
                          <w:bCs/>
                        </w:rPr>
                        <w:t xml:space="preserve"> of the </w:t>
                      </w:r>
                      <w:r w:rsidRPr="00BC5268">
                        <w:rPr>
                          <w:bCs/>
                        </w:rPr>
                        <w:t>Pathways</w:t>
                      </w:r>
                      <w:r>
                        <w:rPr>
                          <w:bCs/>
                        </w:rPr>
                        <w:t xml:space="preserve"> below</w:t>
                      </w:r>
                      <w:r w:rsidRPr="00BC5268">
                        <w:rPr>
                          <w:bCs/>
                        </w:rPr>
                        <w:t>.</w:t>
                      </w:r>
                    </w:p>
                    <w:p w:rsidR="008C16E4" w:rsidRDefault="008C16E4" w:rsidP="008C16E4"/>
                  </w:txbxContent>
                </v:textbox>
                <w10:wrap anchorx="margin"/>
              </v:shape>
            </w:pict>
          </mc:Fallback>
        </mc:AlternateContent>
      </w:r>
    </w:p>
    <w:p w:rsidR="008C16E4" w:rsidRPr="00FC6D15" w:rsidRDefault="008C16E4" w:rsidP="008C16E4"/>
    <w:p w:rsidR="008C16E4" w:rsidRPr="00FC6D15" w:rsidRDefault="008C16E4" w:rsidP="008C16E4"/>
    <w:p w:rsidR="008C16E4" w:rsidRPr="00FC6D15" w:rsidRDefault="008C16E4" w:rsidP="008C16E4">
      <w:r w:rsidRPr="00DE0B8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0D61637" wp14:editId="001EF60E">
                <wp:simplePos x="0" y="0"/>
                <wp:positionH relativeFrom="column">
                  <wp:posOffset>4924425</wp:posOffset>
                </wp:positionH>
                <wp:positionV relativeFrom="paragraph">
                  <wp:posOffset>142240</wp:posOffset>
                </wp:positionV>
                <wp:extent cx="1152525" cy="914400"/>
                <wp:effectExtent l="0" t="0" r="9525" b="0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___NCCER Core</w:t>
                            </w:r>
                          </w:p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___Cybersecurity</w:t>
                            </w:r>
                          </w:p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___Speech I</w:t>
                            </w:r>
                          </w:p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___French I</w:t>
                            </w:r>
                          </w:p>
                          <w:p w:rsidR="008C16E4" w:rsidRPr="00E510DB" w:rsidRDefault="008C16E4" w:rsidP="008C16E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10DB">
                              <w:rPr>
                                <w:sz w:val="18"/>
                                <w:szCs w:val="18"/>
                              </w:rPr>
                              <w:t>___French II</w:t>
                            </w:r>
                          </w:p>
                          <w:p w:rsidR="008C16E4" w:rsidRDefault="008C16E4" w:rsidP="008C16E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C16E4" w:rsidRPr="00807258" w:rsidRDefault="008C16E4" w:rsidP="008C16E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61637" id="Text Box 7" o:spid="_x0000_s1032" type="#_x0000_t202" style="position:absolute;margin-left:387.75pt;margin-top:11.2pt;width:90.75pt;height:1in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s7DQMAALUGAAAOAAAAZHJzL2Uyb0RvYy54bWysVW1vmzAQ/j5p/8HydwokvARUWiUQpknd&#10;i7TtBzhggjWwme2UdNP++84mTWi3D9O6VkJ+Od89z91zl+vbY9+heyoVEzzD/pWHEeWVqBnfZ/jL&#10;59JZYaQ04TXpBKcZfqAK3968fnU9DildiFZ0NZUInHCVjkOGW62H1HVV1dKeqCsxUA6XjZA90bCV&#10;e7eWZATvfecuPC9yRyHrQYqKKgWnxXSJb6z/pqGV/tA0imrUZRiwafuV9rszX/fmmqR7SYaWVScY&#10;5B9Q9IRxCHp2VRBN0EGy31z1rJJCiUZfVaJ3RdOwiloOwMb3nrH51JKBWi6QHDWc06T+n9vq/f1H&#10;iVgNtUsw4qSHGn2mR4024ohik55xUClYfRrATh/hGEwtVTXcieqrQlzkLeF7upZSjC0lNcDzzUt3&#10;9nTyo4yT3fhO1BCGHLSwjo6N7E3uIBsIvEOZHs6lMVAqE9IPF/CPUQV3iR8Enq2dS9LH14NU+g0V&#10;PTKLDEsovfVO7u+UNmhI+mhignFRsq6z5e/4kwMwnE6o1c/0mqSABJbG0mCytf2ReMl2tV0FTrCI&#10;tk7gFYWzLvPAiUo/DotlkeeF/9Og8IO0ZXVNuQn6qDM/+Ls6nhQ/KeSsNCU6Vht3BpKS+13eSXRP&#10;QOfhJtkUoa0A3FzM3KcwbEqAyzNK/iLwNovEKaNV7ARlEDpJ7K0cz082SeQFSVCUTyndMU5fTgmN&#10;GV6EpqyWzwU1UDDDgJ7p1V8n/XWHHoQ0UT41MhxBu8+OoJbn15bvLB0k7ZmG4dOxPsMrz/xN48Bo&#10;eMtrqw1NWDetZ9kzjP+cvXUZenGwXDlxHC6dYLn1nM2qzJ117kdRvN3km+0zQWytyNTLE2jLOFPs&#10;DO8pxgUypOVRzrZJTV9OHaqPu6MdB1Y/poF3on6ArpUCmgpaE2Y9LFohv2M0wtzMsPp2IJJi1L3l&#10;0PnLKIwjGLTzjZxvdvMN4RW4yrDGaFrmehrOh0GyfQuRplpzsYZp0TDbyBdUwMhsYDZabqc5bobv&#10;fG+tLr82N78AAAD//wMAUEsDBBQABgAIAAAAIQAxDCcL3gAAAAoBAAAPAAAAZHJzL2Rvd25yZXYu&#10;eG1sTI9BT4QwEIXvJv6HZky8GLeICwhSNhsTEw97EfFeaAWydEraLuC/dzzpcTJf3vteedjMxBbt&#10;/GhRwMMuAqaxs2rEXkDz8Xr/BMwHiUpOFrWAb+3hUF1flbJQdsV3vdShZxSCvpAChhDmgnPfDdpI&#10;v7OzRvp9WWdkoNP1XDm5UriZeBxFKTdyRGoY5KxfBt2d64sRIN1S56fpZBtss8+7c7M+vuVHIW5v&#10;tuMzsKC38AfDrz6pQ0VOrb2g8mwSkGVJQqiAON4DIyBPMhrXEpmme+BVyf9PqH4AAAD//wMAUEsB&#10;Ai0AFAAGAAgAAAAhALaDOJL+AAAA4QEAABMAAAAAAAAAAAAAAAAAAAAAAFtDb250ZW50X1R5cGVz&#10;XS54bWxQSwECLQAUAAYACAAAACEAOP0h/9YAAACUAQAACwAAAAAAAAAAAAAAAAAvAQAAX3JlbHMv&#10;LnJlbHNQSwECLQAUAAYACAAAACEAjpC7Ow0DAAC1BgAADgAAAAAAAAAAAAAAAAAuAgAAZHJzL2Uy&#10;b0RvYy54bWxQSwECLQAUAAYACAAAACEAMQwnC94AAAAKAQAADwAAAAAAAAAAAAAAAABnBQAAZHJz&#10;L2Rvd25yZXYueG1sUEsFBgAAAAAEAAQA8wAAAHIGAAAAAA==&#10;" filled="f" fillcolor="#5b9bd5" stroked="f" strokecolor="black [0]" strokeweight="2pt">
                <v:textbox inset="2.88pt,2.88pt,2.88pt,2.88pt">
                  <w:txbxContent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___NCCER Core</w:t>
                      </w:r>
                    </w:p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___Cybersecurity</w:t>
                      </w:r>
                    </w:p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___Speech I</w:t>
                      </w:r>
                    </w:p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___French I</w:t>
                      </w:r>
                    </w:p>
                    <w:p w:rsidR="008C16E4" w:rsidRPr="00E510DB" w:rsidRDefault="008C16E4" w:rsidP="008C16E4">
                      <w:pPr>
                        <w:rPr>
                          <w:sz w:val="18"/>
                          <w:szCs w:val="18"/>
                        </w:rPr>
                      </w:pPr>
                      <w:r w:rsidRPr="00E510DB">
                        <w:rPr>
                          <w:sz w:val="18"/>
                          <w:szCs w:val="18"/>
                        </w:rPr>
                        <w:t>___French II</w:t>
                      </w:r>
                    </w:p>
                    <w:p w:rsidR="008C16E4" w:rsidRDefault="008C16E4" w:rsidP="008C16E4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8C16E4" w:rsidRPr="00807258" w:rsidRDefault="008C16E4" w:rsidP="008C16E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16E4" w:rsidRPr="00FC6D15" w:rsidRDefault="008C16E4" w:rsidP="008C16E4"/>
    <w:p w:rsidR="008C16E4" w:rsidRPr="00FC6D15" w:rsidRDefault="008C16E4" w:rsidP="008C16E4"/>
    <w:p w:rsidR="008C16E4" w:rsidRPr="00FC6D15" w:rsidRDefault="008C16E4" w:rsidP="008C16E4"/>
    <w:p w:rsidR="008C16E4" w:rsidRPr="00FC6D15" w:rsidRDefault="008C16E4" w:rsidP="008C16E4"/>
    <w:p w:rsidR="008C16E4" w:rsidRPr="007C584F" w:rsidRDefault="008C16E4" w:rsidP="008C16E4">
      <w:pPr>
        <w:rPr>
          <w:sz w:val="20"/>
        </w:rPr>
      </w:pPr>
    </w:p>
    <w:p w:rsidR="008C16E4" w:rsidRPr="00FC6D15" w:rsidRDefault="008C16E4" w:rsidP="008C16E4"/>
    <w:tbl>
      <w:tblPr>
        <w:tblpPr w:leftFromText="180" w:rightFromText="180" w:vertAnchor="text" w:horzAnchor="margin" w:tblpY="4834"/>
        <w:tblW w:w="10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2880"/>
        <w:gridCol w:w="2520"/>
        <w:gridCol w:w="2520"/>
      </w:tblGrid>
      <w:tr w:rsidR="008C16E4" w:rsidRPr="00DE0B87" w:rsidTr="001A2250">
        <w:trPr>
          <w:trHeight w:val="351"/>
        </w:trPr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HUMAN SERVICES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INFORMATION TECHNOLOGY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ARTS, AV TECHNOLOGY &amp; COMMUNICATION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HOSPITALITY &amp; TOURISM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</w:p>
        </w:tc>
      </w:tr>
      <w:tr w:rsidR="008C16E4" w:rsidRPr="00DE0B87" w:rsidTr="001A2250">
        <w:trPr>
          <w:trHeight w:val="265"/>
        </w:trPr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</w:tr>
      <w:tr w:rsidR="008C16E4" w:rsidRPr="00DE0B87" w:rsidTr="001A2250">
        <w:trPr>
          <w:trHeight w:val="2908"/>
        </w:trPr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___Child Development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___Family and Consumer Sciences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___Psychology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___Speech II</w:t>
            </w:r>
          </w:p>
          <w:p w:rsidR="008C16E4" w:rsidRPr="00B441A6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___Cosmetology I and II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___Emergency Medical Responder*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___Intro to Engineering Design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___Principals of Engineering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___Robotics (LSU)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___Survey of Computer Science</w:t>
            </w:r>
          </w:p>
          <w:p w:rsidR="008C16E4" w:rsidRPr="00B441A6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 Business Computer Applications*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 Computer Technology Literacy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 Digital Media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bdr w:val="single" w:sz="4" w:space="0" w:color="auto"/>
                <w14:cntxtAlts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___Advanced Band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___Beginning Band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___Intermediate Band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Systems/Networking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___Digital Media I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___Fine Arts Survey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___Speech II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___NCCER Carpentry I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___Publications I (Yearbook)-SMJH</w:t>
            </w:r>
          </w:p>
          <w:p w:rsidR="008C16E4" w:rsidRPr="00B441A6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T</w:t>
            </w: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___Nutrition and Food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___Advanced Nutrition and Food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Systems/Networking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___Family and Consumer Sciences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___Psychology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___Speech II</w:t>
            </w:r>
          </w:p>
          <w:p w:rsidR="008C16E4" w:rsidRPr="00B441A6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___Principles of Business (Cust Serv) *</w:t>
            </w:r>
          </w:p>
          <w:p w:rsidR="008C16E4" w:rsidRPr="00DE0B87" w:rsidRDefault="008C16E4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___Pro Start I</w:t>
            </w:r>
          </w:p>
        </w:tc>
      </w:tr>
    </w:tbl>
    <w:tbl>
      <w:tblPr>
        <w:tblpPr w:leftFromText="180" w:rightFromText="180" w:vertAnchor="page" w:horzAnchor="margin" w:tblpY="4666"/>
        <w:tblW w:w="10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2700"/>
        <w:gridCol w:w="2790"/>
        <w:gridCol w:w="2520"/>
      </w:tblGrid>
      <w:tr w:rsidR="001A2250" w:rsidRPr="00710D7C" w:rsidTr="001A2250">
        <w:trPr>
          <w:trHeight w:val="303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Cs w:val="18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ARCHITECTURE &amp; CONSTRUCTION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BUSINESS MANAGEMENT &amp; ADMINISTRATION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Cs w:val="18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LAW, PUBLIC SAFETY, CORRECTIONS &amp; SECURITY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HEALTH SCIENCES</w:t>
            </w:r>
          </w:p>
        </w:tc>
      </w:tr>
      <w:tr w:rsidR="001A2250" w:rsidRPr="00710D7C" w:rsidTr="001A2250">
        <w:trPr>
          <w:trHeight w:val="234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B2249F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</w:tr>
      <w:tr w:rsidR="001A2250" w:rsidRPr="00710D7C" w:rsidTr="001A2250">
        <w:trPr>
          <w:trHeight w:val="2890"/>
        </w:trPr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___Workplace Safety (Required)*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</w:t>
            </w: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Thinking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___Intro to Engineering Design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___Principles of Engineering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___NCCER Carpentry 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___NCCER Electrical 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___NCCER Welding Tech 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___Advanced Nutrition and Food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Digital Media 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___Medical Terminology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___Speech II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Pro Start 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 ___Publications I (Yearbook)-SMJH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___Business Computer Applications*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___Cosmetology I and II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___Principles of Business (Cust Serv)*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___Child Development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Digital Media I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___Health Science I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CE23E7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Intro to Computational Thinking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___Psychology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___NCCER Carpentry I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Survey of Computer Science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___Emergency Medical </w:t>
            </w:r>
          </w:p>
          <w:p w:rsidR="001A2250" w:rsidRPr="00CE23E7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       </w:t>
            </w: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Responder*</w:t>
            </w:r>
          </w:p>
        </w:tc>
        <w:tc>
          <w:tcPr>
            <w:tcW w:w="2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___Nutrition and Food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___Advanced Nutrition and Food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___Child Development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___Computer Technology Literacy</w:t>
            </w:r>
          </w:p>
          <w:p w:rsidR="001A2250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</w:t>
            </w:r>
            <w:r w:rsidRPr="00076E96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Digital Media I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___Family &amp; Consumer Sciences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___Health Science I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___Medical Terminology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___Psychology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___Sports Medicine I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At least one of the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 required for credential (IBC):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___Nurse Assistant</w:t>
            </w:r>
          </w:p>
          <w:p w:rsidR="001A2250" w:rsidRPr="00B2249F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B2249F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___Emergency Medical Responder*</w:t>
            </w:r>
          </w:p>
        </w:tc>
      </w:tr>
    </w:tbl>
    <w:p w:rsidR="008C16E4" w:rsidRPr="00FC6D15" w:rsidRDefault="008C16E4" w:rsidP="008C16E4"/>
    <w:p w:rsidR="008C16E4" w:rsidRPr="00FC6D15" w:rsidRDefault="008C16E4" w:rsidP="008C16E4"/>
    <w:tbl>
      <w:tblPr>
        <w:tblpPr w:leftFromText="180" w:rightFromText="180" w:vertAnchor="text" w:horzAnchor="margin" w:tblpY="22"/>
        <w:tblW w:w="5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0"/>
      </w:tblGrid>
      <w:tr w:rsidR="001A2250" w:rsidRPr="00DE0B87" w:rsidTr="001A2250">
        <w:trPr>
          <w:trHeight w:val="351"/>
        </w:trPr>
        <w:tc>
          <w:tcPr>
            <w:tcW w:w="5120" w:type="dxa"/>
            <w:shd w:val="clear" w:color="auto" w:fill="D9D9D9" w:themeFill="background1" w:themeFillShade="D9"/>
          </w:tcPr>
          <w:p w:rsidR="001A2250" w:rsidRPr="00DE0B8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20"/>
                <w14:cntxtAlts/>
              </w:rPr>
            </w:pP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C</w:t>
            </w:r>
            <w:r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 xml:space="preserve">OMPUTING </w:t>
            </w: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 xml:space="preserve"> (STEM </w:t>
            </w:r>
            <w:r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--</w:t>
            </w:r>
            <w:r w:rsidRPr="00FC6D15">
              <w:rPr>
                <w:rFonts w:eastAsia="Times New Roman"/>
                <w:b/>
                <w:bCs/>
                <w:color w:val="000000"/>
                <w:kern w:val="28"/>
                <w14:cntxtAlts/>
              </w:rPr>
              <w:t>LSU)</w:t>
            </w:r>
          </w:p>
        </w:tc>
      </w:tr>
      <w:tr w:rsidR="001A2250" w:rsidRPr="00DE0B87" w:rsidTr="001A2250">
        <w:trPr>
          <w:trHeight w:val="265"/>
        </w:trPr>
        <w:tc>
          <w:tcPr>
            <w:tcW w:w="5120" w:type="dxa"/>
          </w:tcPr>
          <w:p w:rsidR="001A2250" w:rsidRPr="00DE0B8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16"/>
                <w:szCs w:val="16"/>
                <w14:cntxtAlts/>
              </w:rPr>
              <w:t>Eligible Courses</w:t>
            </w:r>
          </w:p>
        </w:tc>
      </w:tr>
      <w:tr w:rsidR="001A2250" w:rsidRPr="00DE0B87" w:rsidTr="001A2250">
        <w:trPr>
          <w:trHeight w:val="937"/>
        </w:trPr>
        <w:tc>
          <w:tcPr>
            <w:tcW w:w="5120" w:type="dxa"/>
          </w:tcPr>
          <w:p w:rsidR="001A2250" w:rsidRPr="00FC6D15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FC6D15">
              <w:rPr>
                <w:sz w:val="16"/>
                <w:szCs w:val="16"/>
              </w:rPr>
              <w:t>___Intro to STEM Pathways and Careers*</w:t>
            </w:r>
            <w:r>
              <w:rPr>
                <w:sz w:val="16"/>
                <w:szCs w:val="16"/>
              </w:rPr>
              <w:t xml:space="preserve">    </w:t>
            </w: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___Robotics (LSU)</w:t>
            </w:r>
          </w:p>
          <w:p w:rsidR="001A2250" w:rsidRPr="00FC6D15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___Survey of Computer Science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                     </w:t>
            </w: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___Data Manipulation &amp; Analysis 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                  </w:t>
            </w:r>
          </w:p>
          <w:p w:rsidR="001A2250" w:rsidRPr="00FC6D15" w:rsidRDefault="001A2250" w:rsidP="001A2250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 xml:space="preserve">___Intro to Computational Thinking </w:t>
            </w:r>
          </w:p>
          <w:p w:rsidR="001A2250" w:rsidRPr="00B441A6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The</w:t>
            </w: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following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is</w:t>
            </w:r>
            <w:r w:rsidRPr="00B441A6"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 xml:space="preserve"> </w:t>
            </w:r>
            <w:r>
              <w:rPr>
                <w:rFonts w:eastAsia="Times New Roman"/>
                <w:color w:val="000000"/>
                <w:kern w:val="28"/>
                <w:sz w:val="16"/>
                <w:szCs w:val="16"/>
                <w:u w:val="single"/>
                <w14:cntxtAlts/>
              </w:rPr>
              <w:t>required for credential (IBC):</w:t>
            </w:r>
          </w:p>
          <w:p w:rsidR="001A2250" w:rsidRPr="00DE0B87" w:rsidRDefault="001A2250" w:rsidP="001A2250">
            <w:pPr>
              <w:autoSpaceDE/>
              <w:autoSpaceDN/>
              <w:spacing w:line="285" w:lineRule="auto"/>
              <w:jc w:val="center"/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</w:pPr>
            <w:r w:rsidRPr="00FC6D15">
              <w:rPr>
                <w:rFonts w:eastAsia="Times New Roman"/>
                <w:color w:val="000000"/>
                <w:kern w:val="28"/>
                <w:sz w:val="16"/>
                <w:szCs w:val="16"/>
                <w14:cntxtAlts/>
              </w:rPr>
              <w:t>___ Cybersecurity*</w:t>
            </w:r>
          </w:p>
        </w:tc>
      </w:tr>
    </w:tbl>
    <w:p w:rsidR="008C16E4" w:rsidRPr="00FC6D15" w:rsidRDefault="008C16E4" w:rsidP="008C16E4"/>
    <w:p w:rsidR="008C16E4" w:rsidRPr="00FC6D15" w:rsidRDefault="008C16E4" w:rsidP="008C16E4">
      <w:r w:rsidRPr="00350F57">
        <w:rPr>
          <w:rFonts w:ascii="Times New Roman" w:eastAsia="Times New Roman" w:hAnsi="Times New Roman" w:cs="Times New Roman"/>
          <w:noProof/>
          <w:sz w:val="2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ED221CC" wp14:editId="1E67571F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990850" cy="36195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6E4" w:rsidRPr="003A2993" w:rsidRDefault="008C16E4" w:rsidP="008C16E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A2993">
                              <w:rPr>
                                <w:sz w:val="16"/>
                                <w:szCs w:val="16"/>
                              </w:rPr>
                              <w:t>*Course is also listed under UNIVERSAL COURSES.  It can only count once (one unit) towards pathway completion.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221CC" id="Text Box 2" o:spid="_x0000_s1033" type="#_x0000_t202" style="position:absolute;margin-left:184.3pt;margin-top:.65pt;width:235.5pt;height:28.5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3djDAIAAPoDAAAOAAAAZHJzL2Uyb0RvYy54bWysU9uO2yAQfa/Uf0C8N3bcJE2skNV2t1tV&#10;2l6k3X4AwThGBYYCiZ1+/Q44SaP2rSoPaGBmDnPODOubwWhykD4osIxOJyUl0gpolN0x+v354c2S&#10;khC5bbgGKxk9ykBvNq9frXtXywo60I30BEFsqHvHaBejq4siiE4aHibgpEVnC97wiEe/KxrPe0Q3&#10;uqjKclH04BvnQcgQ8PZ+dNJNxm9bKeLXtg0yEs0o1hbz7vO+TXuxWfN657nrlDiVwf+hCsOVxUcv&#10;UPc8crL36i8oo4SHAG2cCDAFtK0SMnNANtPyDzZPHXcyc0FxgrvIFP4frPhy+OaJahitUB7LDfbo&#10;WQ6RvIeBVEme3oUao54cxsUBr7HNmWpwjyB+BGLhruN2J2+9h76TvMHypimzuEodcUIC2fafocFn&#10;+D5CBhpab5J2qAZBdKzjeGlNKkXgZbValcs5ugT63i6mK7TTE7w+Zzsf4kcJhiSDUY+tz+j88Bji&#10;GHoOSY9ZeFBa4z2vtSU9o6t5Nc8JVx6jIk6nVobRZZnWOC+J5Afb5OTIlR5trEXbE+tEdKQch+2Q&#10;9V2cxdxCc0QZPIzDiJ8HjQ78L0p6HERGw88995IS/cmilKvpbJYmNx9m83epT/7as732cCsQitFI&#10;yWjexTztI+VblLxVWY3Um7GSU8k4YFnP02dIE3x9zlG/v+zmBQAA//8DAFBLAwQUAAYACAAAACEA&#10;wUK+CNoAAAAFAQAADwAAAGRycy9kb3ducmV2LnhtbEyPzU7DMBCE70i8g7VI3Oi69IcS4lQIxBVE&#10;C0jc3HibRMTrKHab8PbdnuA4O6uZb/L16Ft1pD42gQ1MJxoUcRlcw5WBj+3LzQpUTJadbQOTgV+K&#10;sC4uL3KbuTDwOx03qVISwjGzBuqUugwxljV5GyehIxZvH3pvk8i+QtfbQcJ9i7daL9HbhqWhth09&#10;1VT+bA7ewOfr/vtrrt+qZ7/ohjBqZH+PxlxfjY8PoBKN6e8ZzviCDoUw7cKBXVStARmS5DoDJeb8&#10;bip6Z2CxmgEWOf6nL04AAAD//wMAUEsBAi0AFAAGAAgAAAAhALaDOJL+AAAA4QEAABMAAAAAAAAA&#10;AAAAAAAAAAAAAFtDb250ZW50X1R5cGVzXS54bWxQSwECLQAUAAYACAAAACEAOP0h/9YAAACUAQAA&#10;CwAAAAAAAAAAAAAAAAAvAQAAX3JlbHMvLnJlbHNQSwECLQAUAAYACAAAACEA0pd3YwwCAAD6AwAA&#10;DgAAAAAAAAAAAAAAAAAuAgAAZHJzL2Uyb0RvYy54bWxQSwECLQAUAAYACAAAACEAwUK+CNoAAAAF&#10;AQAADwAAAAAAAAAAAAAAAABmBAAAZHJzL2Rvd25yZXYueG1sUEsFBgAAAAAEAAQA8wAAAG0FAAAA&#10;AA==&#10;" filled="f" stroked="f">
                <v:textbox>
                  <w:txbxContent>
                    <w:p w:rsidR="008C16E4" w:rsidRPr="003A2993" w:rsidRDefault="008C16E4" w:rsidP="008C16E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A2993">
                        <w:rPr>
                          <w:sz w:val="16"/>
                          <w:szCs w:val="16"/>
                        </w:rPr>
                        <w:t>*Course is also listed under UNIVERSAL COURSES.  It can only count once (one unit) towards pathway completion.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C16E4" w:rsidRPr="00FC6D15" w:rsidRDefault="008C16E4" w:rsidP="008C16E4"/>
    <w:p w:rsidR="008C16E4" w:rsidRPr="00FC6D15" w:rsidRDefault="008C16E4" w:rsidP="008C16E4"/>
    <w:p w:rsidR="008C16E4" w:rsidRPr="00FC6D15" w:rsidRDefault="008C16E4" w:rsidP="008C16E4">
      <w:r w:rsidRPr="002A7834">
        <w:rPr>
          <w:rFonts w:ascii="Times New Roman" w:eastAsia="Times New Roman" w:hAnsi="Times New Roman" w:cs="Times New Roman"/>
          <w:noProof/>
          <w:sz w:val="2"/>
          <w:szCs w:val="24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73E4043" wp14:editId="5A34308A">
                <wp:simplePos x="0" y="0"/>
                <wp:positionH relativeFrom="margin">
                  <wp:posOffset>3952875</wp:posOffset>
                </wp:positionH>
                <wp:positionV relativeFrom="paragraph">
                  <wp:posOffset>66675</wp:posOffset>
                </wp:positionV>
                <wp:extent cx="2819400" cy="140462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16E4" w:rsidRPr="002A7834" w:rsidRDefault="008C16E4" w:rsidP="008C16E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2A7834">
                              <w:rPr>
                                <w:sz w:val="18"/>
                              </w:rPr>
                              <w:t>*</w:t>
                            </w:r>
                            <w:r>
                              <w:rPr>
                                <w:sz w:val="18"/>
                              </w:rPr>
                              <w:t xml:space="preserve"> CREDNTIALS REQUIRED FOR PATHWAYS ON BACK</w:t>
                            </w:r>
                            <w:r w:rsidRPr="008C16E4">
                              <w:rPr>
                                <w:sz w:val="28"/>
                              </w:rP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3E4043" id="_x0000_s1034" type="#_x0000_t202" style="position:absolute;margin-left:311.25pt;margin-top:5.25pt;width:222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aK3EAIAAPsDAAAOAAAAZHJzL2Uyb0RvYy54bWysU9uO2yAQfa/Uf0C8N77I2U2sOKvtblNV&#10;2m4r7fYDCMYxKjAUSOz06zvgJI3at6o8IGBmzsw5M6zuRq3IQTgvwTS0mOWUCMOhlWbX0G+vm3cL&#10;SnxgpmUKjGjoUXh6t377ZjXYWpTQg2qFIwhifD3YhvYh2DrLPO+FZn4GVhg0duA0C3h1u6x1bEB0&#10;rbIyz2+yAVxrHXDhPb4+Tka6TvhdJ3j40nVeBKIairWFtLu0b+OerVes3jlme8lPZbB/qEIzaTDp&#10;BeqRBUb2Tv4FpSV34KELMw46g66TXCQOyKbI/2Dz0jMrEhcUx9uLTP7/wfLnw1dHZNvQsqDEMI09&#10;ehVjIO9hJGWUZ7C+Rq8Xi35hxGdsc6Lq7RPw754YeOiZ2Yl752DoBWuxvCJGZlehE46PINvhM7SY&#10;hu0DJKCxczpqh2oQRMc2HS+tiaVwfCwXxbLK0cTRVlR5dVOm5mWsPodb58NHAZrEQ0Md9j7Bs8OT&#10;D7EcVp9dYjYDG6lU6r8yZGjocl7OU8CVRcuA46mkbugij2samMjyg2lTcGBSTWdMoMyJdmQ6cQ7j&#10;dkwC357V3EJ7RB0cTNOIvwcPPbiflAw4iQ31P/bMCUrUJ4NaLouqiqObLtX8FokTd23ZXluY4QjV&#10;0EDJdHwIadwjZW/vUfONTGrE5kyVnErGCUsinX5DHOHre/L6/WfXvwAAAP//AwBQSwMEFAAGAAgA&#10;AAAhAK+UeLfeAAAACwEAAA8AAABkcnMvZG93bnJldi54bWxMj81OwzAQhO9IvIO1SNyoXSNSFOJU&#10;FWrLESgRZzdekoj4R7abhrdne4LT7mpGs99U69mObMKYBu8ULBcCGLrWm8F1CpqP3d0jsJS1M3r0&#10;DhX8YIJ1fX1V6dL4s3vH6ZA7RiEulVpBn3MoOU9tj1anhQ/oSPvy0epMZ+y4ifpM4XbkUoiCWz04&#10;+tDrgM89tt+Hk1UQctivXuLr22a7m0TzuW/k0G2Vur2ZN0/AMs75zwwXfEKHmpiO/uRMYqOCQsoH&#10;spIgaF4MoihoOyqQ98sV8Lri/zvUvwAAAP//AwBQSwECLQAUAAYACAAAACEAtoM4kv4AAADhAQAA&#10;EwAAAAAAAAAAAAAAAAAAAAAAW0NvbnRlbnRfVHlwZXNdLnhtbFBLAQItABQABgAIAAAAIQA4/SH/&#10;1gAAAJQBAAALAAAAAAAAAAAAAAAAAC8BAABfcmVscy8ucmVsc1BLAQItABQABgAIAAAAIQDUPaK3&#10;EAIAAPsDAAAOAAAAAAAAAAAAAAAAAC4CAABkcnMvZTJvRG9jLnhtbFBLAQItABQABgAIAAAAIQCv&#10;lHi33gAAAAsBAAAPAAAAAAAAAAAAAAAAAGoEAABkcnMvZG93bnJldi54bWxQSwUGAAAAAAQABADz&#10;AAAAdQUAAAAA&#10;" filled="f" stroked="f">
                <v:textbox style="mso-fit-shape-to-text:t">
                  <w:txbxContent>
                    <w:p w:rsidR="008C16E4" w:rsidRPr="002A7834" w:rsidRDefault="008C16E4" w:rsidP="008C16E4">
                      <w:pPr>
                        <w:jc w:val="center"/>
                        <w:rPr>
                          <w:sz w:val="18"/>
                        </w:rPr>
                      </w:pPr>
                      <w:r w:rsidRPr="002A7834">
                        <w:rPr>
                          <w:sz w:val="18"/>
                        </w:rPr>
                        <w:t>*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CREDNTIALS REQUIRED FOR PATHWAYS ON BACK</w:t>
                      </w:r>
                      <w:r w:rsidRPr="008C16E4">
                        <w:rPr>
                          <w:sz w:val="28"/>
                        </w:rPr>
                        <w:sym w:font="Wingdings" w:char="F0E8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50F57">
        <w:rPr>
          <w:rFonts w:ascii="Times New Roman" w:eastAsia="Times New Roman" w:hAnsi="Times New Roman" w:cs="Times New Roman"/>
          <w:noProof/>
          <w:sz w:val="2"/>
          <w:szCs w:val="24"/>
        </w:rPr>
        <w:t xml:space="preserve"> </w:t>
      </w:r>
    </w:p>
    <w:p w:rsidR="008C16E4" w:rsidRPr="00FC6D15" w:rsidRDefault="008C16E4" w:rsidP="008C16E4"/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C64FF4" w:rsidP="00B6068B">
      <w:pPr>
        <w:rPr>
          <w:rFonts w:ascii="Times New Roman" w:eastAsia="Times New Roman" w:hAnsi="Times New Roman" w:cs="Times New Roman"/>
          <w:sz w:val="2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"/>
          <w:szCs w:val="24"/>
        </w:rPr>
        <w:t>Th</w:t>
      </w:r>
      <w:proofErr w:type="spellEnd"/>
    </w:p>
    <w:p w:rsidR="00B6068B" w:rsidRPr="00B6068B" w:rsidRDefault="00C64FF4" w:rsidP="00B6068B">
      <w:pPr>
        <w:rPr>
          <w:rFonts w:ascii="Times New Roman" w:eastAsia="Times New Roman" w:hAnsi="Times New Roman" w:cs="Times New Roman"/>
          <w:sz w:val="2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"/>
          <w:szCs w:val="24"/>
        </w:rPr>
        <w:t>Th</w:t>
      </w:r>
      <w:proofErr w:type="spellEnd"/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B6068B" w:rsidRPr="00B6068B" w:rsidRDefault="00B6068B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Default="00096F02" w:rsidP="00B6068B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EB336E" w:rsidRPr="003E4367" w:rsidRDefault="00EB336E" w:rsidP="00EB336E">
      <w:pPr>
        <w:jc w:val="center"/>
        <w:rPr>
          <w:sz w:val="48"/>
          <w:szCs w:val="48"/>
        </w:rPr>
      </w:pPr>
      <w:r w:rsidRPr="003E4367">
        <w:rPr>
          <w:sz w:val="48"/>
          <w:szCs w:val="48"/>
        </w:rPr>
        <w:t>JUMP START 2.0</w:t>
      </w:r>
    </w:p>
    <w:p w:rsidR="00EB336E" w:rsidRDefault="00EB336E" w:rsidP="00EB336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INDUSTRY</w:t>
      </w:r>
      <w:r w:rsidRPr="003E4367">
        <w:rPr>
          <w:b/>
          <w:sz w:val="48"/>
          <w:szCs w:val="48"/>
        </w:rPr>
        <w:t>–BASED CREDENTIAL</w:t>
      </w:r>
      <w:r>
        <w:rPr>
          <w:b/>
          <w:sz w:val="48"/>
          <w:szCs w:val="48"/>
        </w:rPr>
        <w:t>S</w:t>
      </w:r>
    </w:p>
    <w:p w:rsidR="00EB336E" w:rsidRPr="001C1037" w:rsidRDefault="00EB336E" w:rsidP="00EB336E">
      <w:pPr>
        <w:jc w:val="center"/>
        <w:rPr>
          <w:b/>
          <w:sz w:val="24"/>
          <w:szCs w:val="24"/>
        </w:rPr>
      </w:pPr>
      <w:r w:rsidRPr="001C1037">
        <w:rPr>
          <w:b/>
          <w:sz w:val="24"/>
          <w:szCs w:val="24"/>
        </w:rPr>
        <w:t>STUDENTS M</w:t>
      </w:r>
      <w:r>
        <w:rPr>
          <w:b/>
          <w:sz w:val="24"/>
          <w:szCs w:val="24"/>
        </w:rPr>
        <w:t xml:space="preserve">UST EARN AT LEAST ONE CREDENTIAL FROM HIS OR HER CHOSEN JUMP START PATHWAY TO FULLFILL THE </w:t>
      </w:r>
      <w:r w:rsidRPr="001C1037">
        <w:rPr>
          <w:b/>
          <w:sz w:val="24"/>
          <w:szCs w:val="24"/>
        </w:rPr>
        <w:t>PATHWAY</w:t>
      </w:r>
      <w:r>
        <w:rPr>
          <w:b/>
          <w:sz w:val="24"/>
          <w:szCs w:val="24"/>
        </w:rPr>
        <w:t xml:space="preserve"> AND GRADUATE.</w:t>
      </w:r>
    </w:p>
    <w:tbl>
      <w:tblPr>
        <w:tblStyle w:val="TableGrid"/>
        <w:tblpPr w:leftFromText="180" w:rightFromText="180" w:vertAnchor="page" w:horzAnchor="margin" w:tblpY="3211"/>
        <w:tblW w:w="0" w:type="auto"/>
        <w:tblLook w:val="04A0" w:firstRow="1" w:lastRow="0" w:firstColumn="1" w:lastColumn="0" w:noHBand="0" w:noVBand="1"/>
      </w:tblPr>
      <w:tblGrid>
        <w:gridCol w:w="3325"/>
        <w:gridCol w:w="3204"/>
        <w:gridCol w:w="4261"/>
      </w:tblGrid>
      <w:tr w:rsidR="00EB336E" w:rsidTr="00EB09E7">
        <w:tc>
          <w:tcPr>
            <w:tcW w:w="3325" w:type="dxa"/>
            <w:shd w:val="clear" w:color="auto" w:fill="D9D9D9" w:themeFill="background1" w:themeFillShade="D9"/>
          </w:tcPr>
          <w:p w:rsidR="00EB336E" w:rsidRPr="00BE18E3" w:rsidRDefault="00EB336E" w:rsidP="00EB09E7">
            <w:pPr>
              <w:jc w:val="center"/>
              <w:rPr>
                <w:b/>
                <w:sz w:val="28"/>
              </w:rPr>
            </w:pPr>
            <w:r w:rsidRPr="00BE18E3">
              <w:rPr>
                <w:b/>
                <w:sz w:val="28"/>
              </w:rPr>
              <w:t>Jump Start 2.0 Pathway</w:t>
            </w:r>
          </w:p>
        </w:tc>
        <w:tc>
          <w:tcPr>
            <w:tcW w:w="3204" w:type="dxa"/>
            <w:shd w:val="clear" w:color="auto" w:fill="D9D9D9" w:themeFill="background1" w:themeFillShade="D9"/>
          </w:tcPr>
          <w:p w:rsidR="00EB336E" w:rsidRDefault="00EB336E" w:rsidP="00EB09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Industry-</w:t>
            </w:r>
            <w:r w:rsidRPr="00BE18E3">
              <w:rPr>
                <w:b/>
                <w:sz w:val="28"/>
              </w:rPr>
              <w:t xml:space="preserve">Based Credentials </w:t>
            </w:r>
          </w:p>
          <w:p w:rsidR="00EB336E" w:rsidRDefault="00EB336E" w:rsidP="00EB09E7">
            <w:pPr>
              <w:jc w:val="center"/>
              <w:rPr>
                <w:b/>
              </w:rPr>
            </w:pPr>
            <w:r w:rsidRPr="00BE18E3">
              <w:rPr>
                <w:b/>
              </w:rPr>
              <w:t xml:space="preserve">(At least one must be earned </w:t>
            </w:r>
          </w:p>
          <w:p w:rsidR="00EB336E" w:rsidRPr="00BE18E3" w:rsidRDefault="00EB336E" w:rsidP="00EB09E7">
            <w:pPr>
              <w:jc w:val="center"/>
              <w:rPr>
                <w:b/>
                <w:sz w:val="28"/>
              </w:rPr>
            </w:pPr>
            <w:r w:rsidRPr="00BE18E3">
              <w:rPr>
                <w:b/>
              </w:rPr>
              <w:t>in chosen pathway)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EB336E" w:rsidRDefault="00EB336E" w:rsidP="00EB09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IBC Course</w:t>
            </w:r>
          </w:p>
          <w:p w:rsidR="00EB336E" w:rsidRPr="00BE18E3" w:rsidRDefault="00EB336E" w:rsidP="00EB09E7">
            <w:pPr>
              <w:jc w:val="center"/>
              <w:rPr>
                <w:b/>
              </w:rPr>
            </w:pPr>
            <w:r>
              <w:rPr>
                <w:b/>
              </w:rPr>
              <w:t xml:space="preserve">(Students must take the course designated to award the desired industry-based credentials) </w:t>
            </w:r>
            <w:r w:rsidRPr="00BE18E3">
              <w:rPr>
                <w:b/>
              </w:rPr>
              <w:t xml:space="preserve"> </w:t>
            </w: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b/>
                <w:sz w:val="24"/>
              </w:rPr>
            </w:pPr>
            <w:r w:rsidRPr="004E1C06">
              <w:rPr>
                <w:b/>
                <w:sz w:val="24"/>
              </w:rPr>
              <w:t xml:space="preserve">ARCHTECTURE </w:t>
            </w:r>
            <w:r>
              <w:rPr>
                <w:b/>
                <w:sz w:val="24"/>
              </w:rPr>
              <w:t xml:space="preserve">&amp; </w:t>
            </w:r>
            <w:r w:rsidRPr="004E1C06">
              <w:rPr>
                <w:b/>
                <w:sz w:val="24"/>
              </w:rPr>
              <w:t>CONSTRUCTION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366718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NCCER Helper 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Module</w:t>
            </w:r>
          </w:p>
        </w:tc>
        <w:tc>
          <w:tcPr>
            <w:tcW w:w="0" w:type="auto"/>
            <w:vMerge w:val="restart"/>
          </w:tcPr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:u w:val="single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u w:val="single"/>
                <w14:cntxtAlts/>
              </w:rPr>
              <w:t>One of the following:</w:t>
            </w:r>
          </w:p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--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Carpentry I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--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Electrical I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--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Welding Tech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OSHA 30</w:t>
            </w:r>
          </w:p>
        </w:tc>
        <w:tc>
          <w:tcPr>
            <w:tcW w:w="0" w:type="auto"/>
            <w:vMerge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Level I</w:t>
            </w:r>
          </w:p>
        </w:tc>
        <w:tc>
          <w:tcPr>
            <w:tcW w:w="0" w:type="auto"/>
            <w:vMerge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NCCER Level 2</w:t>
            </w:r>
          </w:p>
        </w:tc>
        <w:tc>
          <w:tcPr>
            <w:tcW w:w="0" w:type="auto"/>
            <w:vMerge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rPr>
          <w:trHeight w:val="197"/>
        </w:trPr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rPr>
          <w:trHeight w:val="170"/>
        </w:trPr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b/>
                <w:sz w:val="24"/>
              </w:rPr>
            </w:pPr>
            <w:r w:rsidRPr="004E1C06">
              <w:rPr>
                <w:b/>
                <w:sz w:val="24"/>
              </w:rPr>
              <w:t>BUSINESS MANAGEMENT &amp; ADMINISTRATION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autoSpaceDE/>
              <w:autoSpaceDN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D74320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Customer Sales and Service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Principles of Business/Customer Service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D74320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Microsoft Office Specialist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Introduction to BCA &amp; BCA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D74320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L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ouisiana Microenterprise 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 xml:space="preserve">Cosmetology 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Adobe Certified Professional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Computer Technology Literacy--Adobe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b/>
                <w:color w:val="000000"/>
                <w:kern w:val="28"/>
                <w:sz w:val="24"/>
                <w:szCs w:val="18"/>
                <w14:cntxtAlts/>
              </w:rPr>
            </w:pPr>
            <w:r w:rsidRPr="004E1C06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LAW, PUBLIC SAFETY, CORRECTIONS &amp; SECURITY</w:t>
            </w: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Emergency Medical  Responder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Emergency Medical Responder (First Responder)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b/>
                <w:sz w:val="24"/>
              </w:rPr>
            </w:pPr>
            <w:r w:rsidRPr="004E1C06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HEALTH SCIENCES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Certified Nurse Asst./Patient Care Tech</w:t>
            </w: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.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Certified Nurse Assistant 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Emergency Medical Responder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Emergency Medical Responder (First Responder)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b/>
                <w:sz w:val="24"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HUMAN SERVICES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300 Hours of Cosmetology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DE0B87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Cosmetology I and II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(CCRC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grades)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autoSpaceDE/>
              <w:autoSpaceDN/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ED123D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Emergency Medical 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Responder   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Emergency Medical Responder (First Responder)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INFORMATION TECHNOLOGY</w:t>
            </w:r>
          </w:p>
        </w:tc>
        <w:tc>
          <w:tcPr>
            <w:tcW w:w="3204" w:type="dxa"/>
          </w:tcPr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Microsoft Office Specialist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Introduction to BCA &amp; Business Computer Appl.</w:t>
            </w:r>
          </w:p>
        </w:tc>
      </w:tr>
      <w:tr w:rsidR="00EB336E" w:rsidTr="00EB09E7"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Adobe Certified Professional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Computer Technology Literacy--Adobe</w:t>
            </w:r>
          </w:p>
        </w:tc>
      </w:tr>
      <w:tr w:rsidR="00EB336E" w:rsidTr="00EB09E7">
        <w:trPr>
          <w:trHeight w:val="449"/>
        </w:trPr>
        <w:tc>
          <w:tcPr>
            <w:tcW w:w="3325" w:type="dxa"/>
            <w:vMerge/>
            <w:tcBorders>
              <w:bottom w:val="single" w:sz="4" w:space="0" w:color="auto"/>
            </w:tcBorders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tcBorders>
              <w:bottom w:val="single" w:sz="4" w:space="0" w:color="auto"/>
            </w:tcBorders>
            <w:vAlign w:val="center"/>
          </w:tcPr>
          <w:p w:rsidR="00EB336E" w:rsidRPr="004E1C06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CompTIA-IT Fundamentals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EB336E" w:rsidRPr="00C60E6D" w:rsidRDefault="00EB336E" w:rsidP="00EB09E7">
            <w:pPr>
              <w:spacing w:line="285" w:lineRule="auto"/>
              <w:rPr>
                <w:rFonts w:eastAsia="Times New Roman"/>
                <w:color w:val="000000"/>
                <w:kern w:val="28"/>
                <w:sz w:val="20"/>
                <w:szCs w:val="20"/>
                <w:u w:val="single"/>
                <w14:cntxtAlts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u w:val="single"/>
                <w14:cntxtAlts/>
              </w:rPr>
              <w:t>One of the following:</w:t>
            </w:r>
          </w:p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 xml:space="preserve">--Cybersecurity </w:t>
            </w:r>
          </w:p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 xml:space="preserve">--Digital Media I 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(CCRC 10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, 11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&amp; 12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:vertAlign w:val="superscript"/>
                <w14:cntxtAlts/>
              </w:rPr>
              <w:t>th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  grades)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ARTS, AV TECHNOLOGY &amp; COMMUNICATION</w:t>
            </w: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Adobe Certified Professional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Computer Technology Literacy--Adobe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Merge w:val="restart"/>
            <w:vAlign w:val="center"/>
          </w:tcPr>
          <w:p w:rsidR="00EB336E" w:rsidRPr="00DE0B87" w:rsidRDefault="00EB336E" w:rsidP="00EB09E7">
            <w:pPr>
              <w:autoSpaceDE/>
              <w:autoSpaceDN/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</w:pPr>
            <w:r w:rsidRPr="00DE0B87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HOSPITALITY &amp; TOURISM</w:t>
            </w:r>
          </w:p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D74320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Customer Sales and Service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Principles of Business/Customer Service</w:t>
            </w:r>
          </w:p>
        </w:tc>
      </w:tr>
      <w:tr w:rsidR="00EB336E" w:rsidTr="00EB09E7">
        <w:trPr>
          <w:trHeight w:val="272"/>
        </w:trPr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Pro</w:t>
            </w: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 xml:space="preserve">Start &amp; ServSafe </w:t>
            </w:r>
          </w:p>
        </w:tc>
        <w:tc>
          <w:tcPr>
            <w:tcW w:w="0" w:type="auto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</w:t>
            </w:r>
            <w:r w:rsidRPr="004E1C06">
              <w:rPr>
                <w:sz w:val="20"/>
                <w:szCs w:val="20"/>
              </w:rPr>
              <w:t>Start I (CCRC All Grade Levels Allowed)</w:t>
            </w:r>
          </w:p>
        </w:tc>
      </w:tr>
      <w:tr w:rsidR="00EB336E" w:rsidTr="00EB09E7">
        <w:trPr>
          <w:trHeight w:val="227"/>
        </w:trPr>
        <w:tc>
          <w:tcPr>
            <w:tcW w:w="3325" w:type="dxa"/>
            <w:vMerge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ServSafe Food Handler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</w:t>
            </w:r>
            <w:r w:rsidRPr="004E1C06">
              <w:rPr>
                <w:sz w:val="20"/>
                <w:szCs w:val="20"/>
              </w:rPr>
              <w:t>Start I (CCRC All Grade Levels Allowed)</w:t>
            </w:r>
          </w:p>
        </w:tc>
      </w:tr>
      <w:tr w:rsidR="00EB336E" w:rsidTr="00EB09E7">
        <w:tc>
          <w:tcPr>
            <w:tcW w:w="3325" w:type="dxa"/>
            <w:shd w:val="clear" w:color="auto" w:fill="000000" w:themeFill="text1"/>
            <w:vAlign w:val="center"/>
          </w:tcPr>
          <w:p w:rsidR="00EB336E" w:rsidRPr="004E1C06" w:rsidRDefault="00EB336E" w:rsidP="00EB09E7">
            <w:pPr>
              <w:rPr>
                <w:sz w:val="24"/>
              </w:rPr>
            </w:pPr>
          </w:p>
        </w:tc>
        <w:tc>
          <w:tcPr>
            <w:tcW w:w="3204" w:type="dxa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000000" w:themeFill="text1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</w:p>
        </w:tc>
      </w:tr>
      <w:tr w:rsidR="00EB336E" w:rsidTr="00EB09E7">
        <w:tc>
          <w:tcPr>
            <w:tcW w:w="3325" w:type="dxa"/>
            <w:vAlign w:val="center"/>
          </w:tcPr>
          <w:p w:rsidR="00EB336E" w:rsidRDefault="00EB336E" w:rsidP="00EB09E7">
            <w:pPr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</w:pPr>
            <w:r w:rsidRPr="004E1C06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 xml:space="preserve">COMPUTING </w:t>
            </w:r>
          </w:p>
          <w:p w:rsidR="00EB336E" w:rsidRPr="004E1C06" w:rsidRDefault="00EB336E" w:rsidP="00EB09E7">
            <w:pPr>
              <w:rPr>
                <w:sz w:val="24"/>
              </w:rPr>
            </w:pPr>
            <w:r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(STEM--</w:t>
            </w:r>
            <w:r w:rsidRPr="004E1C06">
              <w:rPr>
                <w:rFonts w:eastAsia="Times New Roman"/>
                <w:b/>
                <w:bCs/>
                <w:color w:val="000000"/>
                <w:kern w:val="28"/>
                <w:sz w:val="24"/>
                <w14:cntxtAlts/>
              </w:rPr>
              <w:t>LSU)</w:t>
            </w:r>
          </w:p>
        </w:tc>
        <w:tc>
          <w:tcPr>
            <w:tcW w:w="3204" w:type="dxa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rFonts w:eastAsia="Times New Roman"/>
                <w:color w:val="000000"/>
                <w:kern w:val="28"/>
                <w:sz w:val="20"/>
                <w:szCs w:val="20"/>
                <w14:cntxtAlts/>
              </w:rPr>
              <w:t>CompTIA-IT Fundamentals</w:t>
            </w:r>
          </w:p>
        </w:tc>
        <w:tc>
          <w:tcPr>
            <w:tcW w:w="0" w:type="auto"/>
            <w:vAlign w:val="center"/>
          </w:tcPr>
          <w:p w:rsidR="00EB336E" w:rsidRPr="004E1C06" w:rsidRDefault="00EB336E" w:rsidP="00EB09E7">
            <w:pPr>
              <w:rPr>
                <w:sz w:val="20"/>
                <w:szCs w:val="20"/>
              </w:rPr>
            </w:pPr>
            <w:r w:rsidRPr="004E1C06">
              <w:rPr>
                <w:sz w:val="20"/>
                <w:szCs w:val="20"/>
              </w:rPr>
              <w:t>Cybersecurity</w:t>
            </w:r>
          </w:p>
        </w:tc>
      </w:tr>
    </w:tbl>
    <w:p w:rsidR="00EB336E" w:rsidRPr="00DA2155" w:rsidRDefault="00EB336E" w:rsidP="00EB336E">
      <w:pPr>
        <w:rPr>
          <w:b/>
          <w:sz w:val="28"/>
          <w:szCs w:val="48"/>
        </w:rPr>
      </w:pPr>
    </w:p>
    <w:p w:rsidR="00EB336E" w:rsidRPr="00FC6D15" w:rsidRDefault="00EB336E" w:rsidP="00EB336E"/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p w:rsidR="00096F02" w:rsidRPr="00096F02" w:rsidRDefault="00096F02" w:rsidP="00096F02">
      <w:pPr>
        <w:rPr>
          <w:rFonts w:ascii="Times New Roman" w:eastAsia="Times New Roman" w:hAnsi="Times New Roman" w:cs="Times New Roman"/>
          <w:sz w:val="2"/>
          <w:szCs w:val="24"/>
        </w:rPr>
      </w:pPr>
    </w:p>
    <w:sectPr w:rsidR="00096F02" w:rsidRPr="00096F02" w:rsidSect="000822FC">
      <w:pgSz w:w="12240" w:h="15840"/>
      <w:pgMar w:top="27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FC"/>
    <w:rsid w:val="00001B9C"/>
    <w:rsid w:val="000027A5"/>
    <w:rsid w:val="00051EEC"/>
    <w:rsid w:val="00075C6A"/>
    <w:rsid w:val="00076E96"/>
    <w:rsid w:val="000822FC"/>
    <w:rsid w:val="00092823"/>
    <w:rsid w:val="00096F02"/>
    <w:rsid w:val="00162063"/>
    <w:rsid w:val="0018416E"/>
    <w:rsid w:val="001A2250"/>
    <w:rsid w:val="001A7CED"/>
    <w:rsid w:val="00216021"/>
    <w:rsid w:val="00252683"/>
    <w:rsid w:val="00267E53"/>
    <w:rsid w:val="002A7834"/>
    <w:rsid w:val="002D03D5"/>
    <w:rsid w:val="002D4356"/>
    <w:rsid w:val="00304DC5"/>
    <w:rsid w:val="00385B4A"/>
    <w:rsid w:val="003B40D4"/>
    <w:rsid w:val="00452CEC"/>
    <w:rsid w:val="00457E0E"/>
    <w:rsid w:val="00517C0C"/>
    <w:rsid w:val="00533709"/>
    <w:rsid w:val="00537EA7"/>
    <w:rsid w:val="00546176"/>
    <w:rsid w:val="00570AFC"/>
    <w:rsid w:val="005A15C0"/>
    <w:rsid w:val="006426F5"/>
    <w:rsid w:val="006547C2"/>
    <w:rsid w:val="0066142C"/>
    <w:rsid w:val="00663BB7"/>
    <w:rsid w:val="006F010C"/>
    <w:rsid w:val="00710D7C"/>
    <w:rsid w:val="00714960"/>
    <w:rsid w:val="007206AB"/>
    <w:rsid w:val="007E2978"/>
    <w:rsid w:val="007E3E42"/>
    <w:rsid w:val="00807258"/>
    <w:rsid w:val="00827739"/>
    <w:rsid w:val="00853D9B"/>
    <w:rsid w:val="00886EA3"/>
    <w:rsid w:val="008C16E4"/>
    <w:rsid w:val="00936210"/>
    <w:rsid w:val="009446CD"/>
    <w:rsid w:val="00983D90"/>
    <w:rsid w:val="00987F12"/>
    <w:rsid w:val="009933CC"/>
    <w:rsid w:val="00993EB8"/>
    <w:rsid w:val="009C0877"/>
    <w:rsid w:val="009C09C2"/>
    <w:rsid w:val="00A026FB"/>
    <w:rsid w:val="00A2795C"/>
    <w:rsid w:val="00A45A52"/>
    <w:rsid w:val="00AA0E9B"/>
    <w:rsid w:val="00B441A6"/>
    <w:rsid w:val="00B6068B"/>
    <w:rsid w:val="00B80C4F"/>
    <w:rsid w:val="00BA3792"/>
    <w:rsid w:val="00BA540B"/>
    <w:rsid w:val="00BC3D0C"/>
    <w:rsid w:val="00BD6965"/>
    <w:rsid w:val="00BF6980"/>
    <w:rsid w:val="00C04BB5"/>
    <w:rsid w:val="00C07FDF"/>
    <w:rsid w:val="00C108B1"/>
    <w:rsid w:val="00C15542"/>
    <w:rsid w:val="00C242F0"/>
    <w:rsid w:val="00C5775D"/>
    <w:rsid w:val="00C64FF4"/>
    <w:rsid w:val="00C7443E"/>
    <w:rsid w:val="00CA1B20"/>
    <w:rsid w:val="00CF69D6"/>
    <w:rsid w:val="00D008C0"/>
    <w:rsid w:val="00D10360"/>
    <w:rsid w:val="00D3776D"/>
    <w:rsid w:val="00DD6402"/>
    <w:rsid w:val="00DE1960"/>
    <w:rsid w:val="00DE5411"/>
    <w:rsid w:val="00E219B9"/>
    <w:rsid w:val="00E6054C"/>
    <w:rsid w:val="00EA58A7"/>
    <w:rsid w:val="00EB336E"/>
    <w:rsid w:val="00EC1BD7"/>
    <w:rsid w:val="00EE4451"/>
    <w:rsid w:val="00EF5443"/>
    <w:rsid w:val="00F00B2A"/>
    <w:rsid w:val="00F24E1E"/>
    <w:rsid w:val="00F5701D"/>
    <w:rsid w:val="00F95117"/>
    <w:rsid w:val="00FA1922"/>
    <w:rsid w:val="00FB54F1"/>
    <w:rsid w:val="00FE171C"/>
    <w:rsid w:val="00F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2AD8"/>
  <w15:chartTrackingRefBased/>
  <w15:docId w15:val="{01D48927-117D-4742-B4C1-5DA1350D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822F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822FC"/>
    <w:pPr>
      <w:ind w:left="404" w:right="583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0822FC"/>
    <w:rPr>
      <w:rFonts w:ascii="Calibri" w:eastAsia="Calibri" w:hAnsi="Calibri" w:cs="Calibri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0822FC"/>
    <w:pPr>
      <w:spacing w:before="4"/>
      <w:ind w:left="1274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0822FC"/>
    <w:rPr>
      <w:rFonts w:ascii="Calibri" w:eastAsia="Calibri" w:hAnsi="Calibri" w:cs="Calibri"/>
      <w:b/>
      <w:bCs/>
      <w:sz w:val="36"/>
      <w:szCs w:val="36"/>
    </w:rPr>
  </w:style>
  <w:style w:type="paragraph" w:customStyle="1" w:styleId="TableParagraph">
    <w:name w:val="Table Paragraph"/>
    <w:basedOn w:val="Normal"/>
    <w:uiPriority w:val="1"/>
    <w:qFormat/>
    <w:rsid w:val="000822FC"/>
    <w:pPr>
      <w:spacing w:line="200" w:lineRule="exact"/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0D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D7C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B3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Martin Parish School Board</Company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Danita Dupuis</dc:creator>
  <cp:keywords/>
  <dc:description/>
  <cp:lastModifiedBy>Danita Dupuis</cp:lastModifiedBy>
  <cp:revision>16</cp:revision>
  <cp:lastPrinted>2023-02-15T13:36:00Z</cp:lastPrinted>
  <dcterms:created xsi:type="dcterms:W3CDTF">2023-02-17T15:31:00Z</dcterms:created>
  <dcterms:modified xsi:type="dcterms:W3CDTF">2023-02-17T15:52:00Z</dcterms:modified>
</cp:coreProperties>
</file>