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D2012" w14:textId="667978AB" w:rsidR="005F1E1D" w:rsidRPr="009F167F" w:rsidRDefault="005F1E1D" w:rsidP="009F167F">
      <w:pPr>
        <w:rPr>
          <w:sz w:val="24"/>
          <w:szCs w:val="24"/>
        </w:rPr>
      </w:pPr>
      <w:r w:rsidRPr="009F167F">
        <w:rPr>
          <w:sz w:val="24"/>
          <w:szCs w:val="24"/>
        </w:rPr>
        <w:t xml:space="preserve">The American Rescue Plan (ARP) Elementary and Secondary School Emergency Relief </w:t>
      </w:r>
      <w:r w:rsidR="009D2F8F" w:rsidRPr="009F167F">
        <w:rPr>
          <w:sz w:val="24"/>
          <w:szCs w:val="24"/>
        </w:rPr>
        <w:t xml:space="preserve">(ESSER) </w:t>
      </w:r>
      <w:r w:rsidRPr="009F167F">
        <w:rPr>
          <w:sz w:val="24"/>
          <w:szCs w:val="24"/>
        </w:rPr>
        <w:t xml:space="preserve">Fund was established in response to the immense challenges facing students, educators, staff, schools, and districts in preparing for and responding to COVID-19. The funds are for </w:t>
      </w:r>
      <w:r w:rsidR="00830423" w:rsidRPr="009F167F">
        <w:rPr>
          <w:sz w:val="24"/>
          <w:szCs w:val="24"/>
        </w:rPr>
        <w:t xml:space="preserve">a wide array of activities to address diverse needs arising from or exacerbated by the pandemic, or to emerge stronger post-pandemic.  This includes responding to students’ social, emotional, mental health, and academic needs.  </w:t>
      </w:r>
      <w:r w:rsidRPr="009F167F">
        <w:rPr>
          <w:sz w:val="24"/>
          <w:szCs w:val="24"/>
        </w:rPr>
        <w:t>Because of the unprecedented, one-time funding available to districts, the South Dakota Department of Education (the department) encourages school districts to invest the funding strategically</w:t>
      </w:r>
      <w:r w:rsidR="00984CAA" w:rsidRPr="009F167F">
        <w:rPr>
          <w:sz w:val="24"/>
          <w:szCs w:val="24"/>
        </w:rPr>
        <w:t xml:space="preserve">. Investments should </w:t>
      </w:r>
      <w:r w:rsidRPr="009F167F">
        <w:rPr>
          <w:sz w:val="24"/>
          <w:szCs w:val="24"/>
        </w:rPr>
        <w:t>provide sustained benefits to students and</w:t>
      </w:r>
      <w:r w:rsidR="00984CAA" w:rsidRPr="009F167F">
        <w:rPr>
          <w:sz w:val="24"/>
          <w:szCs w:val="24"/>
        </w:rPr>
        <w:t xml:space="preserve"> positively</w:t>
      </w:r>
      <w:r w:rsidRPr="009F167F">
        <w:rPr>
          <w:sz w:val="24"/>
          <w:szCs w:val="24"/>
        </w:rPr>
        <w:t xml:space="preserve"> impact the district long-term.</w:t>
      </w:r>
      <w:r w:rsidR="00575F13" w:rsidRPr="009F167F">
        <w:rPr>
          <w:sz w:val="24"/>
          <w:szCs w:val="24"/>
        </w:rPr>
        <w:t xml:space="preserve">  </w:t>
      </w:r>
    </w:p>
    <w:p w14:paraId="6B842BA0" w14:textId="77777777" w:rsidR="005F1E1D" w:rsidRPr="009F167F" w:rsidRDefault="005F1E1D" w:rsidP="009F167F">
      <w:pPr>
        <w:rPr>
          <w:sz w:val="24"/>
          <w:szCs w:val="24"/>
        </w:rPr>
      </w:pPr>
    </w:p>
    <w:p w14:paraId="488A9834" w14:textId="58930001" w:rsidR="005F1E1D" w:rsidRPr="009F167F" w:rsidRDefault="00575F13" w:rsidP="009F167F">
      <w:pPr>
        <w:rPr>
          <w:sz w:val="24"/>
          <w:szCs w:val="24"/>
          <w:highlight w:val="yellow"/>
        </w:rPr>
      </w:pPr>
      <w:r w:rsidRPr="009F167F">
        <w:rPr>
          <w:sz w:val="24"/>
          <w:szCs w:val="24"/>
        </w:rPr>
        <w:t>Each</w:t>
      </w:r>
      <w:r w:rsidR="005F1E1D" w:rsidRPr="009F167F">
        <w:rPr>
          <w:sz w:val="24"/>
          <w:szCs w:val="24"/>
        </w:rPr>
        <w:t xml:space="preserve"> </w:t>
      </w:r>
      <w:r w:rsidR="00984CAA" w:rsidRPr="009F167F">
        <w:rPr>
          <w:sz w:val="24"/>
          <w:szCs w:val="24"/>
        </w:rPr>
        <w:t xml:space="preserve">public school </w:t>
      </w:r>
      <w:r w:rsidR="005F1E1D" w:rsidRPr="009F167F">
        <w:rPr>
          <w:sz w:val="24"/>
          <w:szCs w:val="24"/>
        </w:rPr>
        <w:t>district receiving funding under the ARP ESSER</w:t>
      </w:r>
      <w:r w:rsidRPr="009F167F">
        <w:rPr>
          <w:sz w:val="24"/>
          <w:szCs w:val="24"/>
        </w:rPr>
        <w:t xml:space="preserve">, must develop a plan (see below), </w:t>
      </w:r>
      <w:r w:rsidR="005F1E1D" w:rsidRPr="009F167F">
        <w:rPr>
          <w:sz w:val="24"/>
          <w:szCs w:val="24"/>
        </w:rPr>
        <w:t>in concert with stakeholders as detailed below and available for public comment. Districts must submit this plan to the department by A</w:t>
      </w:r>
      <w:r w:rsidR="2EBB760B" w:rsidRPr="009F167F">
        <w:rPr>
          <w:sz w:val="24"/>
          <w:szCs w:val="24"/>
        </w:rPr>
        <w:t xml:space="preserve">ug. </w:t>
      </w:r>
      <w:r w:rsidR="005F1E1D" w:rsidRPr="009F167F">
        <w:rPr>
          <w:sz w:val="24"/>
          <w:szCs w:val="24"/>
        </w:rPr>
        <w:t xml:space="preserve">20, 2021; all funds must be obligated by </w:t>
      </w:r>
      <w:r w:rsidR="0BE02709" w:rsidRPr="009F167F">
        <w:rPr>
          <w:sz w:val="24"/>
          <w:szCs w:val="24"/>
        </w:rPr>
        <w:t>Sept. 30, 2024</w:t>
      </w:r>
      <w:r w:rsidR="005F1E1D" w:rsidRPr="009F167F">
        <w:rPr>
          <w:sz w:val="24"/>
          <w:szCs w:val="24"/>
        </w:rPr>
        <w:t xml:space="preserve">. </w:t>
      </w:r>
      <w:r w:rsidR="32A864DB" w:rsidRPr="009F167F">
        <w:rPr>
          <w:sz w:val="24"/>
          <w:szCs w:val="24"/>
        </w:rPr>
        <w:t xml:space="preserve"> All funds must be liquidated by Dec. 10, 2024. </w:t>
      </w:r>
    </w:p>
    <w:p w14:paraId="276F2733" w14:textId="77777777" w:rsidR="005F1E1D" w:rsidRPr="009F167F" w:rsidRDefault="005F1E1D" w:rsidP="009F167F">
      <w:pPr>
        <w:rPr>
          <w:sz w:val="24"/>
          <w:szCs w:val="24"/>
        </w:rPr>
      </w:pPr>
    </w:p>
    <w:tbl>
      <w:tblPr>
        <w:tblW w:w="9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5"/>
        <w:gridCol w:w="3746"/>
      </w:tblGrid>
      <w:tr w:rsidR="00D602B3" w:rsidRPr="009F167F" w14:paraId="4AB76B52" w14:textId="31549BFA" w:rsidTr="0AA6022A">
        <w:trPr>
          <w:trHeight w:val="223"/>
          <w:jc w:val="center"/>
        </w:trPr>
        <w:tc>
          <w:tcPr>
            <w:tcW w:w="6115" w:type="dxa"/>
            <w:shd w:val="clear" w:color="auto" w:fill="auto"/>
            <w:vAlign w:val="center"/>
          </w:tcPr>
          <w:p w14:paraId="1B5FAC2D" w14:textId="528C301C" w:rsidR="00D602B3" w:rsidRPr="009F167F" w:rsidRDefault="00D602B3" w:rsidP="009F167F">
            <w:pPr>
              <w:jc w:val="center"/>
              <w:rPr>
                <w:sz w:val="24"/>
                <w:szCs w:val="24"/>
              </w:rPr>
            </w:pPr>
            <w:r w:rsidRPr="009F167F">
              <w:rPr>
                <w:sz w:val="24"/>
                <w:szCs w:val="24"/>
              </w:rPr>
              <w:t>School District</w:t>
            </w:r>
          </w:p>
        </w:tc>
        <w:tc>
          <w:tcPr>
            <w:tcW w:w="3746" w:type="dxa"/>
            <w:vAlign w:val="center"/>
          </w:tcPr>
          <w:p w14:paraId="15F08D61" w14:textId="7CCC962C" w:rsidR="00D602B3" w:rsidRPr="009F167F" w:rsidRDefault="00D602B3" w:rsidP="009F167F">
            <w:pPr>
              <w:jc w:val="center"/>
              <w:rPr>
                <w:sz w:val="24"/>
                <w:szCs w:val="24"/>
              </w:rPr>
            </w:pPr>
            <w:r w:rsidRPr="009F167F">
              <w:rPr>
                <w:sz w:val="24"/>
                <w:szCs w:val="24"/>
              </w:rPr>
              <w:t>D</w:t>
            </w:r>
            <w:r w:rsidR="007D04CC">
              <w:rPr>
                <w:sz w:val="24"/>
                <w:szCs w:val="24"/>
              </w:rPr>
              <w:t xml:space="preserve">upree </w:t>
            </w:r>
            <w:r w:rsidRPr="009F167F">
              <w:rPr>
                <w:sz w:val="24"/>
                <w:szCs w:val="24"/>
              </w:rPr>
              <w:t xml:space="preserve">School District </w:t>
            </w:r>
            <w:r w:rsidR="007D04CC">
              <w:rPr>
                <w:sz w:val="24"/>
                <w:szCs w:val="24"/>
              </w:rPr>
              <w:t>64-2</w:t>
            </w:r>
          </w:p>
        </w:tc>
      </w:tr>
      <w:tr w:rsidR="00D602B3" w:rsidRPr="009F167F" w14:paraId="0721B7A4" w14:textId="486C879F" w:rsidTr="0AA6022A">
        <w:trPr>
          <w:trHeight w:val="231"/>
          <w:jc w:val="center"/>
        </w:trPr>
        <w:tc>
          <w:tcPr>
            <w:tcW w:w="6115" w:type="dxa"/>
            <w:shd w:val="clear" w:color="auto" w:fill="auto"/>
            <w:vAlign w:val="center"/>
          </w:tcPr>
          <w:p w14:paraId="799D052C" w14:textId="683D9C36" w:rsidR="00D602B3" w:rsidRPr="009F167F" w:rsidRDefault="00D602B3" w:rsidP="009F167F">
            <w:pPr>
              <w:jc w:val="center"/>
              <w:rPr>
                <w:sz w:val="24"/>
                <w:szCs w:val="24"/>
              </w:rPr>
            </w:pPr>
            <w:r w:rsidRPr="009F167F">
              <w:rPr>
                <w:sz w:val="24"/>
                <w:szCs w:val="24"/>
              </w:rPr>
              <w:t>Date of School Board Plan Approval</w:t>
            </w:r>
          </w:p>
        </w:tc>
        <w:tc>
          <w:tcPr>
            <w:tcW w:w="3746" w:type="dxa"/>
            <w:vAlign w:val="center"/>
          </w:tcPr>
          <w:p w14:paraId="069BC03F" w14:textId="3BA87501" w:rsidR="00D602B3" w:rsidRPr="009F167F" w:rsidRDefault="00D602B3" w:rsidP="009F167F">
            <w:pPr>
              <w:jc w:val="center"/>
              <w:rPr>
                <w:sz w:val="24"/>
                <w:szCs w:val="24"/>
              </w:rPr>
            </w:pPr>
            <w:r w:rsidRPr="009F167F">
              <w:rPr>
                <w:sz w:val="24"/>
                <w:szCs w:val="24"/>
              </w:rPr>
              <w:t>August 9, 2021</w:t>
            </w:r>
          </w:p>
        </w:tc>
      </w:tr>
      <w:tr w:rsidR="00D602B3" w:rsidRPr="009F167F" w14:paraId="03FB187F" w14:textId="202AF06E" w:rsidTr="0AA6022A">
        <w:trPr>
          <w:trHeight w:val="222"/>
          <w:jc w:val="center"/>
        </w:trPr>
        <w:tc>
          <w:tcPr>
            <w:tcW w:w="6115" w:type="dxa"/>
            <w:shd w:val="clear" w:color="auto" w:fill="FFFFFF" w:themeFill="background1"/>
            <w:vAlign w:val="center"/>
          </w:tcPr>
          <w:p w14:paraId="77C0A53A" w14:textId="63FC7C68" w:rsidR="00D602B3" w:rsidRPr="009F167F" w:rsidRDefault="00D602B3" w:rsidP="009F167F">
            <w:pPr>
              <w:jc w:val="center"/>
              <w:rPr>
                <w:sz w:val="24"/>
                <w:szCs w:val="24"/>
                <w:highlight w:val="yellow"/>
              </w:rPr>
            </w:pPr>
            <w:r w:rsidRPr="0020729F">
              <w:rPr>
                <w:sz w:val="24"/>
                <w:szCs w:val="24"/>
              </w:rPr>
              <w:t>ARP ESSER School District Plan URL</w:t>
            </w:r>
          </w:p>
        </w:tc>
        <w:tc>
          <w:tcPr>
            <w:tcW w:w="3746" w:type="dxa"/>
            <w:vAlign w:val="center"/>
          </w:tcPr>
          <w:p w14:paraId="2A5660A3" w14:textId="5AAA90E5" w:rsidR="00D602B3" w:rsidRPr="009F167F" w:rsidRDefault="00000000" w:rsidP="009F167F">
            <w:pPr>
              <w:jc w:val="center"/>
              <w:rPr>
                <w:sz w:val="24"/>
                <w:szCs w:val="24"/>
              </w:rPr>
            </w:pPr>
            <w:hyperlink r:id="rId10" w:history="1">
              <w:r w:rsidR="007F45D5" w:rsidRPr="00A52B72">
                <w:rPr>
                  <w:rStyle w:val="Hyperlink"/>
                  <w:sz w:val="24"/>
                  <w:szCs w:val="24"/>
                </w:rPr>
                <w:t>www.dupree.k12.sd.us</w:t>
              </w:r>
            </w:hyperlink>
            <w:r w:rsidR="007F45D5">
              <w:rPr>
                <w:sz w:val="24"/>
                <w:szCs w:val="24"/>
              </w:rPr>
              <w:t xml:space="preserve"> (policies tab)</w:t>
            </w:r>
          </w:p>
        </w:tc>
      </w:tr>
      <w:tr w:rsidR="00D602B3" w:rsidRPr="009F167F" w14:paraId="78844E36" w14:textId="4EC61B4A" w:rsidTr="0AA6022A">
        <w:trPr>
          <w:trHeight w:val="222"/>
          <w:jc w:val="center"/>
        </w:trPr>
        <w:tc>
          <w:tcPr>
            <w:tcW w:w="6115" w:type="dxa"/>
            <w:shd w:val="clear" w:color="auto" w:fill="auto"/>
            <w:vAlign w:val="center"/>
          </w:tcPr>
          <w:p w14:paraId="2137E621" w14:textId="4A3EBD99" w:rsidR="00D602B3" w:rsidRPr="009F167F" w:rsidRDefault="00D602B3" w:rsidP="009F167F">
            <w:pPr>
              <w:jc w:val="center"/>
              <w:rPr>
                <w:sz w:val="24"/>
                <w:szCs w:val="24"/>
              </w:rPr>
            </w:pPr>
            <w:r w:rsidRPr="009F167F">
              <w:rPr>
                <w:sz w:val="24"/>
                <w:szCs w:val="24"/>
              </w:rPr>
              <w:t>Total ARP ESSER Funding Available</w:t>
            </w:r>
          </w:p>
        </w:tc>
        <w:tc>
          <w:tcPr>
            <w:tcW w:w="3746" w:type="dxa"/>
            <w:vAlign w:val="center"/>
          </w:tcPr>
          <w:p w14:paraId="2111CA10" w14:textId="274DBC6C" w:rsidR="00D602B3" w:rsidRPr="009F167F" w:rsidRDefault="003F6BFC" w:rsidP="009F167F">
            <w:pPr>
              <w:jc w:val="center"/>
              <w:rPr>
                <w:sz w:val="24"/>
                <w:szCs w:val="24"/>
              </w:rPr>
            </w:pPr>
            <w:r>
              <w:rPr>
                <w:sz w:val="24"/>
                <w:szCs w:val="24"/>
              </w:rPr>
              <w:t>$</w:t>
            </w:r>
            <w:r w:rsidR="00730FD2" w:rsidRPr="009F167F">
              <w:rPr>
                <w:sz w:val="24"/>
                <w:szCs w:val="24"/>
              </w:rPr>
              <w:t>4</w:t>
            </w:r>
            <w:r w:rsidR="007D04CC">
              <w:rPr>
                <w:sz w:val="24"/>
                <w:szCs w:val="24"/>
              </w:rPr>
              <w:t>,</w:t>
            </w:r>
            <w:r w:rsidR="00730FD2" w:rsidRPr="009F167F">
              <w:rPr>
                <w:sz w:val="24"/>
                <w:szCs w:val="24"/>
              </w:rPr>
              <w:t>5</w:t>
            </w:r>
            <w:r w:rsidR="00933CCE">
              <w:rPr>
                <w:sz w:val="24"/>
                <w:szCs w:val="24"/>
              </w:rPr>
              <w:t>2</w:t>
            </w:r>
            <w:r w:rsidR="003D6A66">
              <w:rPr>
                <w:sz w:val="24"/>
                <w:szCs w:val="24"/>
              </w:rPr>
              <w:t>6</w:t>
            </w:r>
            <w:r w:rsidR="0006595E">
              <w:rPr>
                <w:sz w:val="24"/>
                <w:szCs w:val="24"/>
              </w:rPr>
              <w:t>,588</w:t>
            </w:r>
            <w:r w:rsidR="00730FD2" w:rsidRPr="009F167F">
              <w:rPr>
                <w:sz w:val="24"/>
                <w:szCs w:val="24"/>
              </w:rPr>
              <w:t>.00</w:t>
            </w:r>
          </w:p>
        </w:tc>
      </w:tr>
      <w:tr w:rsidR="00D602B3" w:rsidRPr="009F167F" w14:paraId="35F73467" w14:textId="77777777" w:rsidTr="0AA6022A">
        <w:trPr>
          <w:trHeight w:val="222"/>
          <w:jc w:val="center"/>
        </w:trPr>
        <w:tc>
          <w:tcPr>
            <w:tcW w:w="6115" w:type="dxa"/>
            <w:shd w:val="clear" w:color="auto" w:fill="auto"/>
            <w:vAlign w:val="center"/>
          </w:tcPr>
          <w:p w14:paraId="01EB4BA6" w14:textId="06B4CFEB" w:rsidR="00D602B3" w:rsidRPr="009F167F" w:rsidRDefault="00D602B3" w:rsidP="009F167F">
            <w:pPr>
              <w:jc w:val="center"/>
              <w:rPr>
                <w:sz w:val="24"/>
                <w:szCs w:val="24"/>
                <w:highlight w:val="yellow"/>
              </w:rPr>
            </w:pPr>
            <w:r w:rsidRPr="00006F6D">
              <w:rPr>
                <w:sz w:val="24"/>
                <w:szCs w:val="24"/>
              </w:rPr>
              <w:t>Budgeted to Date</w:t>
            </w:r>
          </w:p>
        </w:tc>
        <w:tc>
          <w:tcPr>
            <w:tcW w:w="3746" w:type="dxa"/>
            <w:vAlign w:val="center"/>
          </w:tcPr>
          <w:p w14:paraId="3AC1C033" w14:textId="7049AC79" w:rsidR="00D602B3" w:rsidRPr="009F167F" w:rsidRDefault="003F6BFC" w:rsidP="009F167F">
            <w:pPr>
              <w:jc w:val="center"/>
              <w:rPr>
                <w:sz w:val="24"/>
                <w:szCs w:val="24"/>
              </w:rPr>
            </w:pPr>
            <w:r w:rsidRPr="0AA6022A">
              <w:rPr>
                <w:sz w:val="24"/>
                <w:szCs w:val="24"/>
              </w:rPr>
              <w:t>$</w:t>
            </w:r>
            <w:r w:rsidR="37545195" w:rsidRPr="0AA6022A">
              <w:rPr>
                <w:sz w:val="24"/>
                <w:szCs w:val="24"/>
              </w:rPr>
              <w:t>4,526,588.00</w:t>
            </w:r>
          </w:p>
        </w:tc>
      </w:tr>
      <w:tr w:rsidR="00D602B3" w:rsidRPr="009F167F" w14:paraId="329F3979" w14:textId="77777777" w:rsidTr="0AA6022A">
        <w:trPr>
          <w:trHeight w:val="376"/>
          <w:jc w:val="center"/>
        </w:trPr>
        <w:tc>
          <w:tcPr>
            <w:tcW w:w="6115" w:type="dxa"/>
            <w:shd w:val="clear" w:color="auto" w:fill="auto"/>
            <w:vAlign w:val="center"/>
          </w:tcPr>
          <w:p w14:paraId="4F477CC0" w14:textId="42F19DC7" w:rsidR="00D602B3" w:rsidRPr="009F167F" w:rsidRDefault="00D602B3" w:rsidP="009F167F">
            <w:pPr>
              <w:jc w:val="center"/>
              <w:rPr>
                <w:sz w:val="24"/>
                <w:szCs w:val="24"/>
              </w:rPr>
            </w:pPr>
            <w:r w:rsidRPr="009F167F">
              <w:rPr>
                <w:sz w:val="24"/>
                <w:szCs w:val="24"/>
              </w:rPr>
              <w:t>Amount Set Aside for Lost Instructional Time</w:t>
            </w:r>
          </w:p>
        </w:tc>
        <w:tc>
          <w:tcPr>
            <w:tcW w:w="3746" w:type="dxa"/>
            <w:vAlign w:val="center"/>
          </w:tcPr>
          <w:p w14:paraId="0489B988" w14:textId="06C2DA43" w:rsidR="00D602B3" w:rsidRPr="009F167F" w:rsidRDefault="003F6BFC" w:rsidP="009F167F">
            <w:pPr>
              <w:jc w:val="center"/>
              <w:rPr>
                <w:sz w:val="24"/>
                <w:szCs w:val="24"/>
              </w:rPr>
            </w:pPr>
            <w:r>
              <w:rPr>
                <w:sz w:val="24"/>
                <w:szCs w:val="24"/>
              </w:rPr>
              <w:t>$</w:t>
            </w:r>
            <w:r w:rsidR="00730FD2" w:rsidRPr="009F167F">
              <w:rPr>
                <w:sz w:val="24"/>
                <w:szCs w:val="24"/>
              </w:rPr>
              <w:t>90</w:t>
            </w:r>
            <w:r w:rsidR="0006595E">
              <w:rPr>
                <w:sz w:val="24"/>
                <w:szCs w:val="24"/>
              </w:rPr>
              <w:t>5,3</w:t>
            </w:r>
            <w:r w:rsidR="0069376B">
              <w:rPr>
                <w:sz w:val="24"/>
                <w:szCs w:val="24"/>
              </w:rPr>
              <w:t>18</w:t>
            </w:r>
            <w:r w:rsidR="00730FD2" w:rsidRPr="009F167F">
              <w:rPr>
                <w:sz w:val="24"/>
                <w:szCs w:val="24"/>
              </w:rPr>
              <w:t>.00</w:t>
            </w:r>
          </w:p>
        </w:tc>
      </w:tr>
    </w:tbl>
    <w:p w14:paraId="338ED5D6" w14:textId="7173E306" w:rsidR="005F1E1D" w:rsidRPr="009F167F" w:rsidRDefault="005F1E1D" w:rsidP="009F167F">
      <w:pPr>
        <w:rPr>
          <w:sz w:val="24"/>
          <w:szCs w:val="24"/>
        </w:rPr>
      </w:pPr>
    </w:p>
    <w:p w14:paraId="0659EF30" w14:textId="0CE24907" w:rsidR="00D602B3" w:rsidRPr="009F167F" w:rsidRDefault="00D602B3" w:rsidP="009F167F">
      <w:pPr>
        <w:jc w:val="center"/>
        <w:rPr>
          <w:color w:val="000000"/>
          <w:sz w:val="24"/>
          <w:szCs w:val="24"/>
        </w:rPr>
      </w:pPr>
      <w:r w:rsidRPr="009F167F">
        <w:rPr>
          <w:color w:val="000000"/>
          <w:sz w:val="24"/>
          <w:szCs w:val="24"/>
        </w:rPr>
        <w:t>Du</w:t>
      </w:r>
      <w:r w:rsidR="007D04CC">
        <w:rPr>
          <w:color w:val="000000"/>
          <w:sz w:val="24"/>
          <w:szCs w:val="24"/>
        </w:rPr>
        <w:t xml:space="preserve">pree </w:t>
      </w:r>
      <w:r w:rsidRPr="009F167F">
        <w:rPr>
          <w:color w:val="000000"/>
          <w:sz w:val="24"/>
          <w:szCs w:val="24"/>
        </w:rPr>
        <w:t>School District</w:t>
      </w:r>
      <w:r w:rsidR="00B6600E">
        <w:rPr>
          <w:color w:val="000000"/>
          <w:sz w:val="24"/>
          <w:szCs w:val="24"/>
        </w:rPr>
        <w:t xml:space="preserve"> 64-2</w:t>
      </w:r>
      <w:r w:rsidRPr="009F167F">
        <w:rPr>
          <w:color w:val="000000"/>
          <w:sz w:val="24"/>
          <w:szCs w:val="24"/>
        </w:rPr>
        <w:t xml:space="preserve"> </w:t>
      </w:r>
    </w:p>
    <w:p w14:paraId="75B62AE9" w14:textId="738BE21B" w:rsidR="00575F13" w:rsidRPr="009F167F" w:rsidRDefault="00613FFE" w:rsidP="009F167F">
      <w:pPr>
        <w:jc w:val="center"/>
        <w:rPr>
          <w:sz w:val="24"/>
          <w:szCs w:val="24"/>
        </w:rPr>
      </w:pPr>
      <w:r w:rsidRPr="009F167F">
        <w:rPr>
          <w:sz w:val="24"/>
          <w:szCs w:val="24"/>
        </w:rPr>
        <w:t>ARP ESSER Plan</w:t>
      </w:r>
    </w:p>
    <w:p w14:paraId="7D3E72FF" w14:textId="77777777" w:rsidR="005F1E1D" w:rsidRPr="009F167F" w:rsidRDefault="005F1E1D" w:rsidP="009F167F">
      <w:pPr>
        <w:rPr>
          <w:sz w:val="24"/>
          <w:szCs w:val="24"/>
        </w:rPr>
      </w:pPr>
    </w:p>
    <w:tbl>
      <w:tblPr>
        <w:tblW w:w="10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2"/>
        <w:gridCol w:w="1981"/>
      </w:tblGrid>
      <w:tr w:rsidR="00E34A07" w:rsidRPr="009F167F" w14:paraId="1692778C" w14:textId="63DD2ADE" w:rsidTr="00573216">
        <w:trPr>
          <w:trHeight w:val="542"/>
        </w:trPr>
        <w:tc>
          <w:tcPr>
            <w:tcW w:w="8872" w:type="dxa"/>
            <w:shd w:val="clear" w:color="auto" w:fill="BFBFBF" w:themeFill="background1" w:themeFillShade="BF"/>
            <w:vAlign w:val="center"/>
          </w:tcPr>
          <w:p w14:paraId="5FCEAB67" w14:textId="0B0B7B81" w:rsidR="00E34A07" w:rsidRPr="009F167F" w:rsidRDefault="005A11FE" w:rsidP="005A11FE">
            <w:pPr>
              <w:jc w:val="center"/>
              <w:rPr>
                <w:sz w:val="24"/>
                <w:szCs w:val="24"/>
              </w:rPr>
            </w:pPr>
            <w:r w:rsidRPr="009F167F">
              <w:rPr>
                <w:sz w:val="24"/>
                <w:szCs w:val="24"/>
              </w:rPr>
              <w:t>Prevention and Mitigation Strategies</w:t>
            </w:r>
            <w:r>
              <w:rPr>
                <w:sz w:val="24"/>
                <w:szCs w:val="24"/>
              </w:rPr>
              <w:t xml:space="preserve"> </w:t>
            </w:r>
            <w:r w:rsidR="00E34A07" w:rsidRPr="009F167F">
              <w:rPr>
                <w:sz w:val="24"/>
                <w:szCs w:val="24"/>
              </w:rPr>
              <w:t>Narrative</w:t>
            </w:r>
          </w:p>
        </w:tc>
        <w:tc>
          <w:tcPr>
            <w:tcW w:w="1981" w:type="dxa"/>
            <w:shd w:val="clear" w:color="auto" w:fill="BFBFBF" w:themeFill="background1" w:themeFillShade="BF"/>
          </w:tcPr>
          <w:p w14:paraId="36C280B5" w14:textId="373F6C7C" w:rsidR="00E34A07" w:rsidRPr="009F167F" w:rsidRDefault="00E34A07" w:rsidP="009F167F">
            <w:pPr>
              <w:jc w:val="center"/>
              <w:rPr>
                <w:sz w:val="24"/>
                <w:szCs w:val="24"/>
              </w:rPr>
            </w:pPr>
            <w:r w:rsidRPr="009F167F">
              <w:rPr>
                <w:sz w:val="24"/>
                <w:szCs w:val="24"/>
              </w:rPr>
              <w:t>Approximate Budget</w:t>
            </w:r>
          </w:p>
        </w:tc>
      </w:tr>
      <w:tr w:rsidR="00E34A07" w:rsidRPr="009F167F" w14:paraId="173999DC" w14:textId="5ED07578" w:rsidTr="00575F13">
        <w:trPr>
          <w:trHeight w:val="1547"/>
        </w:trPr>
        <w:tc>
          <w:tcPr>
            <w:tcW w:w="10853" w:type="dxa"/>
            <w:gridSpan w:val="2"/>
            <w:shd w:val="clear" w:color="auto" w:fill="auto"/>
          </w:tcPr>
          <w:p w14:paraId="08DCB12A" w14:textId="5D7F8081" w:rsidR="00E34A07" w:rsidRPr="009F167F" w:rsidRDefault="00E34A07" w:rsidP="009F167F">
            <w:pPr>
              <w:rPr>
                <w:sz w:val="24"/>
                <w:szCs w:val="24"/>
              </w:rPr>
            </w:pPr>
            <w:r w:rsidRPr="009F167F">
              <w:rPr>
                <w:sz w:val="24"/>
                <w:szCs w:val="24"/>
              </w:rPr>
              <w:t>Overview</w:t>
            </w:r>
            <w:r w:rsidR="00575F13" w:rsidRPr="009F167F">
              <w:rPr>
                <w:sz w:val="24"/>
                <w:szCs w:val="24"/>
              </w:rPr>
              <w:t>:</w:t>
            </w:r>
          </w:p>
          <w:p w14:paraId="158549B7" w14:textId="7E117949" w:rsidR="00E34A07" w:rsidRPr="009F167F" w:rsidRDefault="007D04CC" w:rsidP="009F167F">
            <w:pPr>
              <w:pStyle w:val="ListParagraph"/>
              <w:numPr>
                <w:ilvl w:val="0"/>
                <w:numId w:val="9"/>
              </w:numPr>
              <w:spacing w:after="0" w:line="240" w:lineRule="auto"/>
              <w:rPr>
                <w:rFonts w:ascii="Times New Roman" w:hAnsi="Times New Roman"/>
                <w:sz w:val="24"/>
                <w:szCs w:val="24"/>
              </w:rPr>
            </w:pPr>
            <w:r>
              <w:rPr>
                <w:rFonts w:ascii="Times New Roman" w:hAnsi="Times New Roman"/>
                <w:sz w:val="24"/>
                <w:szCs w:val="24"/>
              </w:rPr>
              <w:t xml:space="preserve">Utilize DOE, DOH, CDC, and Tribal Health officials’ </w:t>
            </w:r>
            <w:r w:rsidR="000E13C1" w:rsidRPr="009F167F">
              <w:rPr>
                <w:rFonts w:ascii="Times New Roman" w:hAnsi="Times New Roman"/>
                <w:sz w:val="24"/>
                <w:szCs w:val="24"/>
              </w:rPr>
              <w:t>up-to-date guidance for reopening and operation of schools.</w:t>
            </w:r>
          </w:p>
          <w:p w14:paraId="74A32DB8" w14:textId="6BAA22B5" w:rsidR="000E13C1" w:rsidRPr="009F167F" w:rsidRDefault="007D04CC" w:rsidP="009F167F">
            <w:pPr>
              <w:pStyle w:val="ListParagraph"/>
              <w:numPr>
                <w:ilvl w:val="0"/>
                <w:numId w:val="9"/>
              </w:numPr>
              <w:spacing w:after="0" w:line="240" w:lineRule="auto"/>
              <w:rPr>
                <w:rFonts w:ascii="Times New Roman" w:hAnsi="Times New Roman"/>
                <w:sz w:val="24"/>
                <w:szCs w:val="24"/>
              </w:rPr>
            </w:pPr>
            <w:r>
              <w:rPr>
                <w:rFonts w:ascii="Times New Roman" w:hAnsi="Times New Roman"/>
                <w:sz w:val="24"/>
                <w:szCs w:val="24"/>
              </w:rPr>
              <w:t>Utilize m</w:t>
            </w:r>
            <w:r w:rsidR="000E13C1" w:rsidRPr="009F167F">
              <w:rPr>
                <w:rFonts w:ascii="Times New Roman" w:hAnsi="Times New Roman"/>
                <w:sz w:val="24"/>
                <w:szCs w:val="24"/>
              </w:rPr>
              <w:t xml:space="preserve">itigation </w:t>
            </w:r>
            <w:r>
              <w:rPr>
                <w:rFonts w:ascii="Times New Roman" w:hAnsi="Times New Roman"/>
                <w:sz w:val="24"/>
                <w:szCs w:val="24"/>
              </w:rPr>
              <w:t>s</w:t>
            </w:r>
            <w:r w:rsidR="000E13C1" w:rsidRPr="009F167F">
              <w:rPr>
                <w:rFonts w:ascii="Times New Roman" w:hAnsi="Times New Roman"/>
                <w:sz w:val="24"/>
                <w:szCs w:val="24"/>
              </w:rPr>
              <w:t>trateg</w:t>
            </w:r>
            <w:r>
              <w:rPr>
                <w:rFonts w:ascii="Times New Roman" w:hAnsi="Times New Roman"/>
                <w:sz w:val="24"/>
                <w:szCs w:val="24"/>
              </w:rPr>
              <w:t>ies guidance issued by DOE, DOH, CDC, and Tribal Health officials.</w:t>
            </w:r>
          </w:p>
          <w:p w14:paraId="7E377500" w14:textId="63EFA495" w:rsidR="00E34A07" w:rsidRPr="009F167F" w:rsidRDefault="000E13C1" w:rsidP="009F167F">
            <w:pPr>
              <w:pStyle w:val="ListParagraph"/>
              <w:numPr>
                <w:ilvl w:val="0"/>
                <w:numId w:val="9"/>
              </w:numPr>
              <w:spacing w:after="0" w:line="240" w:lineRule="auto"/>
              <w:rPr>
                <w:rFonts w:ascii="Times New Roman" w:hAnsi="Times New Roman"/>
                <w:sz w:val="24"/>
                <w:szCs w:val="24"/>
              </w:rPr>
            </w:pPr>
            <w:r w:rsidRPr="009F167F">
              <w:rPr>
                <w:rFonts w:ascii="Times New Roman" w:hAnsi="Times New Roman"/>
                <w:sz w:val="24"/>
                <w:szCs w:val="24"/>
              </w:rPr>
              <w:t>Consult</w:t>
            </w:r>
            <w:r w:rsidR="00FC5D61" w:rsidRPr="009F167F">
              <w:rPr>
                <w:rFonts w:ascii="Times New Roman" w:hAnsi="Times New Roman"/>
                <w:sz w:val="24"/>
                <w:szCs w:val="24"/>
              </w:rPr>
              <w:t xml:space="preserve"> SD Dept of Education</w:t>
            </w:r>
            <w:r w:rsidRPr="009F167F">
              <w:rPr>
                <w:rFonts w:ascii="Times New Roman" w:hAnsi="Times New Roman"/>
                <w:sz w:val="24"/>
                <w:szCs w:val="24"/>
              </w:rPr>
              <w:t xml:space="preserve"> Starting Well 2020 guidance.</w:t>
            </w:r>
          </w:p>
        </w:tc>
      </w:tr>
      <w:tr w:rsidR="00E34A07" w:rsidRPr="009F167F" w14:paraId="4F0F24B0" w14:textId="30907D3B" w:rsidTr="00573216">
        <w:trPr>
          <w:trHeight w:val="1838"/>
        </w:trPr>
        <w:tc>
          <w:tcPr>
            <w:tcW w:w="8872" w:type="dxa"/>
            <w:shd w:val="clear" w:color="auto" w:fill="auto"/>
          </w:tcPr>
          <w:p w14:paraId="17D04306" w14:textId="51BE861F" w:rsidR="00E34A07" w:rsidRPr="009F167F" w:rsidRDefault="00E34A07" w:rsidP="009F167F">
            <w:pPr>
              <w:rPr>
                <w:sz w:val="24"/>
                <w:szCs w:val="24"/>
              </w:rPr>
            </w:pPr>
            <w:r w:rsidRPr="009F167F">
              <w:rPr>
                <w:sz w:val="24"/>
                <w:szCs w:val="24"/>
              </w:rPr>
              <w:t>Equipment and/or Supplies</w:t>
            </w:r>
            <w:r w:rsidR="00D602B3" w:rsidRPr="009F167F">
              <w:rPr>
                <w:sz w:val="24"/>
                <w:szCs w:val="24"/>
              </w:rPr>
              <w:t>:</w:t>
            </w:r>
          </w:p>
          <w:p w14:paraId="0EA308E1" w14:textId="737F844A" w:rsidR="00D602B3" w:rsidRPr="009F167F" w:rsidRDefault="00D602B3" w:rsidP="009F167F">
            <w:pPr>
              <w:pStyle w:val="ListParagraph"/>
              <w:numPr>
                <w:ilvl w:val="0"/>
                <w:numId w:val="10"/>
              </w:numPr>
              <w:spacing w:after="0" w:line="240" w:lineRule="auto"/>
              <w:rPr>
                <w:rFonts w:ascii="Times New Roman" w:hAnsi="Times New Roman"/>
                <w:sz w:val="24"/>
                <w:szCs w:val="24"/>
              </w:rPr>
            </w:pPr>
            <w:r w:rsidRPr="009F167F">
              <w:rPr>
                <w:rFonts w:ascii="Times New Roman" w:hAnsi="Times New Roman"/>
                <w:sz w:val="24"/>
                <w:szCs w:val="24"/>
              </w:rPr>
              <w:t>All building</w:t>
            </w:r>
            <w:r w:rsidR="007D04CC">
              <w:rPr>
                <w:rFonts w:ascii="Times New Roman" w:hAnsi="Times New Roman"/>
                <w:sz w:val="24"/>
                <w:szCs w:val="24"/>
              </w:rPr>
              <w:t>s</w:t>
            </w:r>
            <w:r w:rsidRPr="009F167F">
              <w:rPr>
                <w:rFonts w:ascii="Times New Roman" w:hAnsi="Times New Roman"/>
                <w:sz w:val="24"/>
                <w:szCs w:val="24"/>
              </w:rPr>
              <w:t xml:space="preserve"> receive additional cleaning and disinfecting with particular attention to high-use areas and high-touch spots</w:t>
            </w:r>
            <w:r w:rsidR="002F2860">
              <w:rPr>
                <w:rFonts w:ascii="Times New Roman" w:hAnsi="Times New Roman"/>
                <w:sz w:val="24"/>
                <w:szCs w:val="24"/>
              </w:rPr>
              <w:t>.</w:t>
            </w:r>
            <w:r w:rsidRPr="009F167F">
              <w:rPr>
                <w:rFonts w:ascii="Times New Roman" w:hAnsi="Times New Roman"/>
                <w:sz w:val="24"/>
                <w:szCs w:val="24"/>
              </w:rPr>
              <w:t xml:space="preserve">  </w:t>
            </w:r>
          </w:p>
          <w:p w14:paraId="31B1D3C0" w14:textId="39E230B7" w:rsidR="00D602B3" w:rsidRPr="009F167F" w:rsidRDefault="00D602B3" w:rsidP="009F167F">
            <w:pPr>
              <w:pStyle w:val="ListParagraph"/>
              <w:numPr>
                <w:ilvl w:val="0"/>
                <w:numId w:val="10"/>
              </w:numPr>
              <w:spacing w:after="0" w:line="240" w:lineRule="auto"/>
              <w:rPr>
                <w:rFonts w:ascii="Times New Roman" w:hAnsi="Times New Roman"/>
                <w:sz w:val="24"/>
                <w:szCs w:val="24"/>
              </w:rPr>
            </w:pPr>
            <w:r w:rsidRPr="009F167F">
              <w:rPr>
                <w:rFonts w:ascii="Times New Roman" w:hAnsi="Times New Roman"/>
                <w:sz w:val="24"/>
                <w:szCs w:val="24"/>
              </w:rPr>
              <w:t xml:space="preserve">Classrooms and shared materials will be cleaned following use.  </w:t>
            </w:r>
          </w:p>
          <w:p w14:paraId="11D66E4F" w14:textId="48CF44AA" w:rsidR="00D602B3" w:rsidRPr="009F167F" w:rsidRDefault="00D602B3" w:rsidP="009F167F">
            <w:pPr>
              <w:pStyle w:val="ListParagraph"/>
              <w:numPr>
                <w:ilvl w:val="0"/>
                <w:numId w:val="10"/>
              </w:numPr>
              <w:spacing w:after="0" w:line="240" w:lineRule="auto"/>
              <w:rPr>
                <w:rFonts w:ascii="Times New Roman" w:hAnsi="Times New Roman"/>
                <w:sz w:val="24"/>
                <w:szCs w:val="24"/>
              </w:rPr>
            </w:pPr>
            <w:r w:rsidRPr="009F167F">
              <w:rPr>
                <w:rFonts w:ascii="Times New Roman" w:hAnsi="Times New Roman"/>
                <w:sz w:val="24"/>
                <w:szCs w:val="24"/>
              </w:rPr>
              <w:t xml:space="preserve">Staff and students </w:t>
            </w:r>
            <w:r w:rsidR="007D04CC">
              <w:rPr>
                <w:rFonts w:ascii="Times New Roman" w:hAnsi="Times New Roman"/>
                <w:sz w:val="24"/>
                <w:szCs w:val="24"/>
              </w:rPr>
              <w:t xml:space="preserve">may </w:t>
            </w:r>
            <w:r w:rsidRPr="009F167F">
              <w:rPr>
                <w:rFonts w:ascii="Times New Roman" w:hAnsi="Times New Roman"/>
                <w:sz w:val="24"/>
                <w:szCs w:val="24"/>
              </w:rPr>
              <w:t>wear masks; however, they are not required to.</w:t>
            </w:r>
          </w:p>
          <w:p w14:paraId="659CE522" w14:textId="0626CC9A" w:rsidR="00575F13" w:rsidRPr="009F167F" w:rsidRDefault="00D602B3" w:rsidP="009F167F">
            <w:pPr>
              <w:pStyle w:val="ListParagraph"/>
              <w:numPr>
                <w:ilvl w:val="0"/>
                <w:numId w:val="10"/>
              </w:numPr>
              <w:spacing w:after="0" w:line="240" w:lineRule="auto"/>
              <w:rPr>
                <w:rFonts w:ascii="Times New Roman" w:hAnsi="Times New Roman"/>
                <w:sz w:val="24"/>
                <w:szCs w:val="24"/>
              </w:rPr>
            </w:pPr>
            <w:r w:rsidRPr="009F167F">
              <w:rPr>
                <w:rFonts w:ascii="Times New Roman" w:hAnsi="Times New Roman"/>
                <w:sz w:val="24"/>
                <w:szCs w:val="24"/>
              </w:rPr>
              <w:t xml:space="preserve">The school </w:t>
            </w:r>
            <w:r w:rsidR="00573216" w:rsidRPr="009F167F">
              <w:rPr>
                <w:rFonts w:ascii="Times New Roman" w:hAnsi="Times New Roman"/>
                <w:sz w:val="24"/>
                <w:szCs w:val="24"/>
              </w:rPr>
              <w:t xml:space="preserve">will provide </w:t>
            </w:r>
            <w:r w:rsidRPr="009F167F">
              <w:rPr>
                <w:rFonts w:ascii="Times New Roman" w:hAnsi="Times New Roman"/>
                <w:sz w:val="24"/>
                <w:szCs w:val="24"/>
              </w:rPr>
              <w:t xml:space="preserve">additional PPE </w:t>
            </w:r>
            <w:r w:rsidR="00FA3307" w:rsidRPr="009F167F">
              <w:rPr>
                <w:rFonts w:ascii="Times New Roman" w:hAnsi="Times New Roman"/>
                <w:sz w:val="24"/>
                <w:szCs w:val="24"/>
              </w:rPr>
              <w:t xml:space="preserve">(masks / gloves) </w:t>
            </w:r>
            <w:r w:rsidRPr="009F167F">
              <w:rPr>
                <w:rFonts w:ascii="Times New Roman" w:hAnsi="Times New Roman"/>
                <w:sz w:val="24"/>
                <w:szCs w:val="24"/>
              </w:rPr>
              <w:t xml:space="preserve">and will distribute to staff and students who wish to use it.  </w:t>
            </w:r>
          </w:p>
        </w:tc>
        <w:tc>
          <w:tcPr>
            <w:tcW w:w="1981" w:type="dxa"/>
          </w:tcPr>
          <w:p w14:paraId="32212091" w14:textId="7627C7C5" w:rsidR="00E34A07" w:rsidRPr="009F167F" w:rsidRDefault="00573216" w:rsidP="009F167F">
            <w:pPr>
              <w:jc w:val="center"/>
              <w:rPr>
                <w:sz w:val="24"/>
                <w:szCs w:val="24"/>
              </w:rPr>
            </w:pPr>
            <w:r w:rsidRPr="009F167F">
              <w:rPr>
                <w:sz w:val="24"/>
                <w:szCs w:val="24"/>
              </w:rPr>
              <w:t>$</w:t>
            </w:r>
            <w:r w:rsidR="00EE0740">
              <w:rPr>
                <w:sz w:val="24"/>
                <w:szCs w:val="24"/>
              </w:rPr>
              <w:t>0.00</w:t>
            </w:r>
          </w:p>
        </w:tc>
      </w:tr>
      <w:tr w:rsidR="00573216" w:rsidRPr="009F167F" w14:paraId="5E099415" w14:textId="3BEB363D" w:rsidTr="00017B1F">
        <w:trPr>
          <w:trHeight w:val="828"/>
        </w:trPr>
        <w:tc>
          <w:tcPr>
            <w:tcW w:w="8872" w:type="dxa"/>
            <w:shd w:val="clear" w:color="auto" w:fill="auto"/>
          </w:tcPr>
          <w:p w14:paraId="7EA220B2" w14:textId="77777777" w:rsidR="00573216" w:rsidRPr="009F167F" w:rsidRDefault="00573216" w:rsidP="009F167F">
            <w:pPr>
              <w:rPr>
                <w:sz w:val="24"/>
                <w:szCs w:val="24"/>
              </w:rPr>
            </w:pPr>
            <w:r w:rsidRPr="009F167F">
              <w:rPr>
                <w:sz w:val="24"/>
                <w:szCs w:val="24"/>
              </w:rPr>
              <w:t>Other Priorities Not Outlined Above:</w:t>
            </w:r>
          </w:p>
          <w:p w14:paraId="2CCD3B56" w14:textId="1182ED8E" w:rsidR="00573216" w:rsidRPr="009F167F" w:rsidRDefault="00573216" w:rsidP="009F167F">
            <w:pPr>
              <w:pStyle w:val="ListParagraph"/>
              <w:numPr>
                <w:ilvl w:val="0"/>
                <w:numId w:val="11"/>
              </w:numPr>
              <w:spacing w:after="0" w:line="240" w:lineRule="auto"/>
              <w:rPr>
                <w:rFonts w:ascii="Times New Roman" w:hAnsi="Times New Roman"/>
                <w:sz w:val="24"/>
                <w:szCs w:val="24"/>
              </w:rPr>
            </w:pPr>
            <w:r w:rsidRPr="009F167F">
              <w:rPr>
                <w:rFonts w:ascii="Times New Roman" w:hAnsi="Times New Roman"/>
                <w:sz w:val="24"/>
                <w:szCs w:val="24"/>
              </w:rPr>
              <w:t xml:space="preserve">We ask staff to self-screen and parents to screen students prior to coming to school.  This includes checking temperatures and screening for common symptoms and history of exposure.   </w:t>
            </w:r>
          </w:p>
          <w:p w14:paraId="586A10A8" w14:textId="77777777" w:rsidR="00573216" w:rsidRPr="009F167F" w:rsidRDefault="00573216" w:rsidP="009F167F">
            <w:pPr>
              <w:pStyle w:val="ListParagraph"/>
              <w:numPr>
                <w:ilvl w:val="1"/>
                <w:numId w:val="11"/>
              </w:numPr>
              <w:spacing w:after="0" w:line="240" w:lineRule="auto"/>
              <w:rPr>
                <w:rFonts w:ascii="Times New Roman" w:hAnsi="Times New Roman"/>
                <w:sz w:val="24"/>
                <w:szCs w:val="24"/>
              </w:rPr>
            </w:pPr>
            <w:r w:rsidRPr="009F167F">
              <w:rPr>
                <w:rFonts w:ascii="Times New Roman" w:hAnsi="Times New Roman"/>
                <w:sz w:val="24"/>
                <w:szCs w:val="24"/>
              </w:rPr>
              <w:t xml:space="preserve">Staff and students must stay home if they are sick and/or showing symptoms of sickness.  </w:t>
            </w:r>
          </w:p>
          <w:p w14:paraId="780DE2A2" w14:textId="77777777" w:rsidR="00573216" w:rsidRPr="009F167F" w:rsidRDefault="00573216" w:rsidP="009F167F">
            <w:pPr>
              <w:pStyle w:val="ListParagraph"/>
              <w:numPr>
                <w:ilvl w:val="1"/>
                <w:numId w:val="11"/>
              </w:numPr>
              <w:spacing w:after="0" w:line="240" w:lineRule="auto"/>
              <w:rPr>
                <w:rFonts w:ascii="Times New Roman" w:hAnsi="Times New Roman"/>
                <w:sz w:val="24"/>
                <w:szCs w:val="24"/>
              </w:rPr>
            </w:pPr>
            <w:r w:rsidRPr="009F167F">
              <w:rPr>
                <w:rFonts w:ascii="Times New Roman" w:hAnsi="Times New Roman"/>
                <w:sz w:val="24"/>
                <w:szCs w:val="24"/>
              </w:rPr>
              <w:t xml:space="preserve">Students may be sent to the office for additional screening if they demonstrate symptoms or complain of discomfort.  </w:t>
            </w:r>
          </w:p>
          <w:p w14:paraId="47BC4661" w14:textId="77777777" w:rsidR="00573216" w:rsidRPr="009F167F" w:rsidRDefault="00573216" w:rsidP="009F167F">
            <w:pPr>
              <w:pStyle w:val="ListParagraph"/>
              <w:numPr>
                <w:ilvl w:val="1"/>
                <w:numId w:val="11"/>
              </w:numPr>
              <w:spacing w:after="0" w:line="240" w:lineRule="auto"/>
              <w:rPr>
                <w:rFonts w:ascii="Times New Roman" w:hAnsi="Times New Roman"/>
                <w:sz w:val="24"/>
                <w:szCs w:val="24"/>
              </w:rPr>
            </w:pPr>
            <w:r w:rsidRPr="009F167F">
              <w:rPr>
                <w:rFonts w:ascii="Times New Roman" w:hAnsi="Times New Roman"/>
                <w:sz w:val="24"/>
                <w:szCs w:val="24"/>
              </w:rPr>
              <w:lastRenderedPageBreak/>
              <w:t xml:space="preserve">Students who demonstrate symptoms or complain of discomfort will be isolated from others to minimize the potential of infection of others until they are able to leave the building.  </w:t>
            </w:r>
          </w:p>
          <w:p w14:paraId="1CE4D5E0" w14:textId="77777777" w:rsidR="00573216" w:rsidRPr="009F167F" w:rsidRDefault="00573216" w:rsidP="009F167F">
            <w:pPr>
              <w:pStyle w:val="ListParagraph"/>
              <w:numPr>
                <w:ilvl w:val="0"/>
                <w:numId w:val="11"/>
              </w:numPr>
              <w:spacing w:after="0" w:line="240" w:lineRule="auto"/>
              <w:rPr>
                <w:rFonts w:ascii="Times New Roman" w:hAnsi="Times New Roman"/>
                <w:sz w:val="24"/>
                <w:szCs w:val="24"/>
              </w:rPr>
            </w:pPr>
            <w:r w:rsidRPr="009F167F">
              <w:rPr>
                <w:rFonts w:ascii="Times New Roman" w:hAnsi="Times New Roman"/>
                <w:sz w:val="24"/>
                <w:szCs w:val="24"/>
              </w:rPr>
              <w:t>Staff and students who visit known COVID-19 Hot Spots will be asked to take additional precautions upon their return.  These precautions may include quarantine, mask use, enhanced social distancing, and increased personal hygiene including increased hand washing, limiting touching of the face, covering coughs and sneezes, and limiting touching of high-touch surfaces.</w:t>
            </w:r>
          </w:p>
          <w:p w14:paraId="11EDB5AA" w14:textId="77777777" w:rsidR="00573216" w:rsidRPr="009F167F" w:rsidRDefault="00573216" w:rsidP="009F167F">
            <w:pPr>
              <w:pStyle w:val="ListParagraph"/>
              <w:numPr>
                <w:ilvl w:val="0"/>
                <w:numId w:val="11"/>
              </w:numPr>
              <w:spacing w:after="0" w:line="240" w:lineRule="auto"/>
              <w:rPr>
                <w:rFonts w:ascii="Times New Roman" w:hAnsi="Times New Roman"/>
                <w:sz w:val="24"/>
                <w:szCs w:val="24"/>
              </w:rPr>
            </w:pPr>
            <w:r w:rsidRPr="009F167F">
              <w:rPr>
                <w:rFonts w:ascii="Times New Roman" w:hAnsi="Times New Roman"/>
                <w:sz w:val="24"/>
                <w:szCs w:val="24"/>
              </w:rPr>
              <w:t>Staff and students are asked to practice good hygiene including increased hand washing, limiting touching of the face, covering coughs and sneezes, and limiting touching of high-touch surfaces.</w:t>
            </w:r>
          </w:p>
          <w:p w14:paraId="675EF294" w14:textId="77777777" w:rsidR="00573216" w:rsidRPr="009F167F" w:rsidRDefault="00573216" w:rsidP="009F167F">
            <w:pPr>
              <w:pStyle w:val="ListParagraph"/>
              <w:numPr>
                <w:ilvl w:val="0"/>
                <w:numId w:val="11"/>
              </w:numPr>
              <w:spacing w:after="0" w:line="240" w:lineRule="auto"/>
              <w:rPr>
                <w:rFonts w:ascii="Times New Roman" w:hAnsi="Times New Roman"/>
                <w:sz w:val="24"/>
                <w:szCs w:val="24"/>
              </w:rPr>
            </w:pPr>
            <w:r w:rsidRPr="009F167F">
              <w:rPr>
                <w:rFonts w:ascii="Times New Roman" w:hAnsi="Times New Roman"/>
                <w:sz w:val="24"/>
                <w:szCs w:val="24"/>
              </w:rPr>
              <w:t xml:space="preserve">Staff is trained on health and safety protocols.  </w:t>
            </w:r>
          </w:p>
          <w:p w14:paraId="408CFDF8" w14:textId="77777777" w:rsidR="00573216" w:rsidRPr="009F167F" w:rsidRDefault="00573216" w:rsidP="009F167F">
            <w:pPr>
              <w:pStyle w:val="ListParagraph"/>
              <w:numPr>
                <w:ilvl w:val="0"/>
                <w:numId w:val="11"/>
              </w:numPr>
              <w:spacing w:after="0" w:line="240" w:lineRule="auto"/>
              <w:rPr>
                <w:rFonts w:ascii="Times New Roman" w:hAnsi="Times New Roman"/>
                <w:sz w:val="24"/>
                <w:szCs w:val="24"/>
              </w:rPr>
            </w:pPr>
            <w:r w:rsidRPr="009F167F">
              <w:rPr>
                <w:rFonts w:ascii="Times New Roman" w:hAnsi="Times New Roman"/>
                <w:sz w:val="24"/>
                <w:szCs w:val="24"/>
              </w:rPr>
              <w:t xml:space="preserve">District administration will regularly communicate and monitor developments with local authorities, employees, and families regarding cases, exposures, and updates to policies and procedures.  </w:t>
            </w:r>
          </w:p>
          <w:p w14:paraId="7BF7E3A3" w14:textId="77777777" w:rsidR="00573216" w:rsidRPr="009F167F" w:rsidRDefault="00573216" w:rsidP="009F167F">
            <w:pPr>
              <w:pStyle w:val="ListParagraph"/>
              <w:numPr>
                <w:ilvl w:val="0"/>
                <w:numId w:val="11"/>
              </w:numPr>
              <w:spacing w:after="0" w:line="240" w:lineRule="auto"/>
              <w:rPr>
                <w:rFonts w:ascii="Times New Roman" w:hAnsi="Times New Roman"/>
                <w:sz w:val="24"/>
                <w:szCs w:val="24"/>
              </w:rPr>
            </w:pPr>
            <w:r w:rsidRPr="009F167F">
              <w:rPr>
                <w:rFonts w:ascii="Times New Roman" w:hAnsi="Times New Roman"/>
                <w:sz w:val="24"/>
                <w:szCs w:val="24"/>
              </w:rPr>
              <w:t xml:space="preserve">School will limit unnecessary visitors into the buildings.  </w:t>
            </w:r>
          </w:p>
          <w:p w14:paraId="3C9FBD3C" w14:textId="7B24841F" w:rsidR="00573216" w:rsidRPr="00B6600E" w:rsidRDefault="00573216" w:rsidP="00B6600E">
            <w:pPr>
              <w:pStyle w:val="ListParagraph"/>
              <w:numPr>
                <w:ilvl w:val="0"/>
                <w:numId w:val="11"/>
              </w:numPr>
              <w:spacing w:after="0" w:line="240" w:lineRule="auto"/>
              <w:rPr>
                <w:rFonts w:ascii="Times New Roman" w:hAnsi="Times New Roman"/>
                <w:sz w:val="24"/>
                <w:szCs w:val="24"/>
              </w:rPr>
            </w:pPr>
            <w:r w:rsidRPr="009F167F">
              <w:rPr>
                <w:rFonts w:ascii="Times New Roman" w:hAnsi="Times New Roman"/>
                <w:sz w:val="24"/>
                <w:szCs w:val="24"/>
              </w:rPr>
              <w:t>Social Distancing on bus routes will be encouraged.</w:t>
            </w:r>
          </w:p>
          <w:p w14:paraId="4450779D" w14:textId="7CF7BDC1" w:rsidR="00573216" w:rsidRPr="009F167F" w:rsidRDefault="00573216" w:rsidP="009F167F">
            <w:pPr>
              <w:pStyle w:val="ListParagraph"/>
              <w:numPr>
                <w:ilvl w:val="0"/>
                <w:numId w:val="12"/>
              </w:numPr>
              <w:spacing w:after="0" w:line="240" w:lineRule="auto"/>
              <w:rPr>
                <w:rFonts w:ascii="Times New Roman" w:hAnsi="Times New Roman"/>
                <w:color w:val="000000"/>
                <w:sz w:val="24"/>
                <w:szCs w:val="24"/>
                <w:shd w:val="clear" w:color="auto" w:fill="FFFFFF"/>
              </w:rPr>
            </w:pPr>
            <w:r w:rsidRPr="009F167F">
              <w:rPr>
                <w:rFonts w:ascii="Times New Roman" w:hAnsi="Times New Roman"/>
                <w:sz w:val="24"/>
                <w:szCs w:val="24"/>
              </w:rPr>
              <w:t xml:space="preserve">Outdoor classroom and lunchtime activities </w:t>
            </w:r>
            <w:r w:rsidR="00915775">
              <w:rPr>
                <w:rFonts w:ascii="Times New Roman" w:hAnsi="Times New Roman"/>
                <w:sz w:val="24"/>
                <w:szCs w:val="24"/>
              </w:rPr>
              <w:t xml:space="preserve">will be </w:t>
            </w:r>
            <w:r w:rsidR="00B6600E">
              <w:rPr>
                <w:rFonts w:ascii="Times New Roman" w:hAnsi="Times New Roman"/>
                <w:sz w:val="24"/>
                <w:szCs w:val="24"/>
              </w:rPr>
              <w:t>encouraged.</w:t>
            </w:r>
          </w:p>
        </w:tc>
        <w:tc>
          <w:tcPr>
            <w:tcW w:w="1981" w:type="dxa"/>
          </w:tcPr>
          <w:p w14:paraId="498C9AA6" w14:textId="1EB8C157" w:rsidR="00573216" w:rsidRPr="009F167F" w:rsidRDefault="0069376B" w:rsidP="009F167F">
            <w:pPr>
              <w:jc w:val="center"/>
              <w:rPr>
                <w:sz w:val="24"/>
                <w:szCs w:val="24"/>
              </w:rPr>
            </w:pPr>
            <w:r>
              <w:rPr>
                <w:sz w:val="24"/>
                <w:szCs w:val="24"/>
              </w:rPr>
              <w:lastRenderedPageBreak/>
              <w:t>$0.00</w:t>
            </w:r>
          </w:p>
        </w:tc>
      </w:tr>
      <w:tr w:rsidR="00573216" w:rsidRPr="009F167F" w14:paraId="754A451A" w14:textId="786EA3F2" w:rsidTr="005A11FE">
        <w:trPr>
          <w:trHeight w:val="341"/>
        </w:trPr>
        <w:tc>
          <w:tcPr>
            <w:tcW w:w="8872" w:type="dxa"/>
            <w:shd w:val="clear" w:color="auto" w:fill="auto"/>
          </w:tcPr>
          <w:p w14:paraId="597B9685" w14:textId="3E978CBA" w:rsidR="00573216" w:rsidRPr="009F167F" w:rsidRDefault="00573216" w:rsidP="009F167F">
            <w:pPr>
              <w:pStyle w:val="ListParagraph"/>
              <w:numPr>
                <w:ilvl w:val="0"/>
                <w:numId w:val="11"/>
              </w:numPr>
              <w:spacing w:after="0" w:line="240" w:lineRule="auto"/>
              <w:rPr>
                <w:rFonts w:ascii="Times New Roman" w:hAnsi="Times New Roman"/>
                <w:sz w:val="24"/>
                <w:szCs w:val="24"/>
              </w:rPr>
            </w:pPr>
            <w:r w:rsidRPr="009F167F">
              <w:rPr>
                <w:rFonts w:ascii="Times New Roman" w:hAnsi="Times New Roman"/>
                <w:sz w:val="24"/>
                <w:szCs w:val="24"/>
              </w:rPr>
              <w:t>Total Approximate Budget for Mitigation Strategies</w:t>
            </w:r>
          </w:p>
        </w:tc>
        <w:tc>
          <w:tcPr>
            <w:tcW w:w="1981" w:type="dxa"/>
          </w:tcPr>
          <w:p w14:paraId="4794860E" w14:textId="7F3B4295" w:rsidR="00573216" w:rsidRPr="009F167F" w:rsidRDefault="005A11FE" w:rsidP="005A11FE">
            <w:pPr>
              <w:jc w:val="center"/>
              <w:rPr>
                <w:sz w:val="24"/>
                <w:szCs w:val="24"/>
              </w:rPr>
            </w:pPr>
            <w:r>
              <w:rPr>
                <w:sz w:val="24"/>
                <w:szCs w:val="24"/>
              </w:rPr>
              <w:t>$</w:t>
            </w:r>
            <w:r w:rsidR="00573216" w:rsidRPr="009F167F">
              <w:rPr>
                <w:sz w:val="24"/>
                <w:szCs w:val="24"/>
              </w:rPr>
              <w:t>0.00</w:t>
            </w:r>
          </w:p>
        </w:tc>
      </w:tr>
    </w:tbl>
    <w:p w14:paraId="2C3B778B" w14:textId="77777777" w:rsidR="005F1E1D" w:rsidRPr="009F167F" w:rsidRDefault="005F1E1D" w:rsidP="009F167F">
      <w:pPr>
        <w:pStyle w:val="ListParagraph"/>
        <w:spacing w:after="0" w:line="240" w:lineRule="auto"/>
        <w:rPr>
          <w:rFonts w:ascii="Times New Roman" w:hAnsi="Times New Roman"/>
          <w:sz w:val="24"/>
          <w:szCs w:val="24"/>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7"/>
        <w:gridCol w:w="1851"/>
      </w:tblGrid>
      <w:tr w:rsidR="0046421C" w:rsidRPr="009F167F" w14:paraId="603C9F58" w14:textId="067624B9" w:rsidTr="005A11FE">
        <w:tc>
          <w:tcPr>
            <w:tcW w:w="8917" w:type="dxa"/>
            <w:shd w:val="clear" w:color="auto" w:fill="BFBFBF" w:themeFill="background1" w:themeFillShade="BF"/>
            <w:vAlign w:val="center"/>
          </w:tcPr>
          <w:p w14:paraId="0065E631" w14:textId="6831E9D1" w:rsidR="0046421C" w:rsidRPr="009F167F" w:rsidRDefault="005A11FE" w:rsidP="005A11FE">
            <w:pPr>
              <w:tabs>
                <w:tab w:val="left" w:pos="6449"/>
              </w:tabs>
              <w:jc w:val="center"/>
              <w:rPr>
                <w:sz w:val="24"/>
                <w:szCs w:val="24"/>
              </w:rPr>
            </w:pPr>
            <w:bookmarkStart w:id="0" w:name="_Hlk73441660"/>
            <w:r w:rsidRPr="009F167F">
              <w:rPr>
                <w:sz w:val="24"/>
                <w:szCs w:val="24"/>
              </w:rPr>
              <w:t>Academic Impact of Lost Instructional Time</w:t>
            </w:r>
            <w:r>
              <w:rPr>
                <w:sz w:val="24"/>
                <w:szCs w:val="24"/>
              </w:rPr>
              <w:t xml:space="preserve"> </w:t>
            </w:r>
            <w:r w:rsidR="0046421C" w:rsidRPr="009F167F">
              <w:rPr>
                <w:sz w:val="24"/>
                <w:szCs w:val="24"/>
              </w:rPr>
              <w:t>Narrative</w:t>
            </w:r>
          </w:p>
        </w:tc>
        <w:tc>
          <w:tcPr>
            <w:tcW w:w="1851" w:type="dxa"/>
            <w:shd w:val="clear" w:color="auto" w:fill="BFBFBF" w:themeFill="background1" w:themeFillShade="BF"/>
          </w:tcPr>
          <w:p w14:paraId="7D6B8C98" w14:textId="5450E9BB" w:rsidR="0046421C" w:rsidRPr="009F167F" w:rsidRDefault="0046421C" w:rsidP="009F167F">
            <w:pPr>
              <w:jc w:val="center"/>
              <w:rPr>
                <w:sz w:val="24"/>
                <w:szCs w:val="24"/>
              </w:rPr>
            </w:pPr>
            <w:r w:rsidRPr="009F167F">
              <w:rPr>
                <w:sz w:val="24"/>
                <w:szCs w:val="24"/>
              </w:rPr>
              <w:t>Approximate Budget</w:t>
            </w:r>
          </w:p>
        </w:tc>
      </w:tr>
      <w:tr w:rsidR="0046421C" w:rsidRPr="009F167F" w14:paraId="558C928F" w14:textId="21FD96AF" w:rsidTr="004B1516">
        <w:tc>
          <w:tcPr>
            <w:tcW w:w="10768" w:type="dxa"/>
            <w:gridSpan w:val="2"/>
            <w:shd w:val="clear" w:color="auto" w:fill="auto"/>
          </w:tcPr>
          <w:p w14:paraId="7D8EFCEE" w14:textId="763F9751" w:rsidR="00D123FC" w:rsidRPr="009F167F" w:rsidRDefault="0046421C" w:rsidP="009F167F">
            <w:pPr>
              <w:rPr>
                <w:sz w:val="24"/>
                <w:szCs w:val="24"/>
              </w:rPr>
            </w:pPr>
            <w:r w:rsidRPr="009F167F">
              <w:rPr>
                <w:sz w:val="24"/>
                <w:szCs w:val="24"/>
              </w:rPr>
              <w:t>Overview</w:t>
            </w:r>
            <w:r w:rsidR="004B1516" w:rsidRPr="009F167F">
              <w:rPr>
                <w:sz w:val="24"/>
                <w:szCs w:val="24"/>
              </w:rPr>
              <w:t>:</w:t>
            </w:r>
          </w:p>
          <w:p w14:paraId="6612D751" w14:textId="77777777" w:rsidR="00D123FC" w:rsidRPr="009F167F" w:rsidRDefault="00D123FC" w:rsidP="009F167F">
            <w:pPr>
              <w:pStyle w:val="ListParagraph"/>
              <w:numPr>
                <w:ilvl w:val="0"/>
                <w:numId w:val="16"/>
              </w:numPr>
              <w:spacing w:after="0" w:line="240" w:lineRule="auto"/>
              <w:rPr>
                <w:rFonts w:ascii="Times New Roman" w:hAnsi="Times New Roman"/>
                <w:sz w:val="24"/>
                <w:szCs w:val="24"/>
              </w:rPr>
            </w:pPr>
            <w:r w:rsidRPr="009F167F">
              <w:rPr>
                <w:rFonts w:ascii="Times New Roman" w:hAnsi="Times New Roman"/>
                <w:sz w:val="24"/>
                <w:szCs w:val="24"/>
              </w:rPr>
              <w:t>South Dakota identified the most effective strategy for supporting the needs of students was providing in-person instruction.</w:t>
            </w:r>
          </w:p>
          <w:p w14:paraId="0B9BE8DA" w14:textId="1E36AE2D" w:rsidR="0046421C" w:rsidRPr="009F167F" w:rsidRDefault="00D123FC" w:rsidP="009F167F">
            <w:pPr>
              <w:pStyle w:val="ListParagraph"/>
              <w:numPr>
                <w:ilvl w:val="0"/>
                <w:numId w:val="16"/>
              </w:numPr>
              <w:spacing w:after="0" w:line="240" w:lineRule="auto"/>
              <w:rPr>
                <w:rFonts w:ascii="Times New Roman" w:hAnsi="Times New Roman"/>
                <w:sz w:val="24"/>
                <w:szCs w:val="24"/>
              </w:rPr>
            </w:pPr>
            <w:r w:rsidRPr="009F167F">
              <w:rPr>
                <w:rFonts w:ascii="Times New Roman" w:hAnsi="Times New Roman"/>
                <w:sz w:val="24"/>
                <w:szCs w:val="24"/>
              </w:rPr>
              <w:t>Consult Safer Schools and Campuses Best Practices Clearinghouse.</w:t>
            </w:r>
          </w:p>
          <w:p w14:paraId="188A8DF8" w14:textId="009CE827" w:rsidR="00D123FC" w:rsidRPr="009F167F" w:rsidRDefault="0006378D" w:rsidP="009F167F">
            <w:pPr>
              <w:pStyle w:val="ListParagraph"/>
              <w:numPr>
                <w:ilvl w:val="0"/>
                <w:numId w:val="16"/>
              </w:numPr>
              <w:spacing w:after="0" w:line="240" w:lineRule="auto"/>
              <w:rPr>
                <w:rFonts w:ascii="Times New Roman" w:hAnsi="Times New Roman"/>
                <w:sz w:val="24"/>
                <w:szCs w:val="24"/>
              </w:rPr>
            </w:pPr>
            <w:r w:rsidRPr="009F167F">
              <w:rPr>
                <w:rFonts w:ascii="Times New Roman" w:hAnsi="Times New Roman"/>
                <w:sz w:val="24"/>
                <w:szCs w:val="24"/>
              </w:rPr>
              <w:t>Follow Prevention and Mitigation Strategies.</w:t>
            </w:r>
          </w:p>
        </w:tc>
      </w:tr>
      <w:bookmarkEnd w:id="0"/>
      <w:tr w:rsidR="0046421C" w:rsidRPr="009F167F" w14:paraId="7D1EE56E" w14:textId="16752722" w:rsidTr="004B1516">
        <w:tc>
          <w:tcPr>
            <w:tcW w:w="8917" w:type="dxa"/>
            <w:shd w:val="clear" w:color="auto" w:fill="auto"/>
          </w:tcPr>
          <w:p w14:paraId="0CDF5217" w14:textId="04336FD4" w:rsidR="0046421C" w:rsidRPr="009F167F" w:rsidRDefault="0046421C" w:rsidP="009F167F">
            <w:pPr>
              <w:rPr>
                <w:sz w:val="24"/>
                <w:szCs w:val="24"/>
              </w:rPr>
            </w:pPr>
            <w:r w:rsidRPr="009F167F">
              <w:rPr>
                <w:sz w:val="24"/>
                <w:szCs w:val="24"/>
              </w:rPr>
              <w:t>Specific Evidence-Based Interventions (</w:t>
            </w:r>
            <w:r w:rsidR="007800DD" w:rsidRPr="009F167F">
              <w:rPr>
                <w:sz w:val="24"/>
                <w:szCs w:val="24"/>
              </w:rPr>
              <w:t>e.g.</w:t>
            </w:r>
            <w:r w:rsidRPr="009F167F">
              <w:rPr>
                <w:sz w:val="24"/>
                <w:szCs w:val="24"/>
              </w:rPr>
              <w:t>, curriculum, assessments)</w:t>
            </w:r>
          </w:p>
          <w:p w14:paraId="37BB59D6" w14:textId="77777777" w:rsidR="0046421C" w:rsidRDefault="00135537"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NWEA MAP testing</w:t>
            </w:r>
            <w:r w:rsidR="00503696">
              <w:rPr>
                <w:rFonts w:ascii="Times New Roman" w:hAnsi="Times New Roman"/>
                <w:sz w:val="24"/>
                <w:szCs w:val="24"/>
              </w:rPr>
              <w:t xml:space="preserve"> will be used to identify subject matter</w:t>
            </w:r>
            <w:r w:rsidR="004C0C66">
              <w:rPr>
                <w:rFonts w:ascii="Times New Roman" w:hAnsi="Times New Roman"/>
                <w:sz w:val="24"/>
                <w:szCs w:val="24"/>
              </w:rPr>
              <w:t xml:space="preserve"> deficiencies in </w:t>
            </w:r>
            <w:r w:rsidR="00BF04F6">
              <w:rPr>
                <w:rFonts w:ascii="Times New Roman" w:hAnsi="Times New Roman"/>
                <w:sz w:val="24"/>
                <w:szCs w:val="24"/>
              </w:rPr>
              <w:t xml:space="preserve">individual </w:t>
            </w:r>
            <w:r w:rsidR="004C0C66">
              <w:rPr>
                <w:rFonts w:ascii="Times New Roman" w:hAnsi="Times New Roman"/>
                <w:sz w:val="24"/>
                <w:szCs w:val="24"/>
              </w:rPr>
              <w:t>students and allow for necessary remediation</w:t>
            </w:r>
            <w:r w:rsidR="00BF04F6">
              <w:rPr>
                <w:rFonts w:ascii="Times New Roman" w:hAnsi="Times New Roman"/>
                <w:sz w:val="24"/>
                <w:szCs w:val="24"/>
              </w:rPr>
              <w:t>.</w:t>
            </w:r>
          </w:p>
          <w:p w14:paraId="631B3852" w14:textId="77777777" w:rsidR="00BE4F99" w:rsidRDefault="00E57F46"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IXL Learning</w:t>
            </w:r>
          </w:p>
          <w:p w14:paraId="3D38B459" w14:textId="77777777" w:rsidR="003C3BF7" w:rsidRDefault="003C3BF7"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APEX Learning</w:t>
            </w:r>
          </w:p>
          <w:p w14:paraId="28882C3F" w14:textId="77777777" w:rsidR="003C3BF7" w:rsidRDefault="003C3BF7"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Overdrive Education</w:t>
            </w:r>
          </w:p>
          <w:p w14:paraId="114FC62A" w14:textId="77777777" w:rsidR="009F773E" w:rsidRDefault="009F773E"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Rocket Math</w:t>
            </w:r>
          </w:p>
          <w:p w14:paraId="53FDACF3" w14:textId="77777777" w:rsidR="009F773E" w:rsidRDefault="002C0116"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 xml:space="preserve">Voyager Acadience Math </w:t>
            </w:r>
            <w:r w:rsidR="004059D3">
              <w:rPr>
                <w:rFonts w:ascii="Times New Roman" w:hAnsi="Times New Roman"/>
                <w:sz w:val="24"/>
                <w:szCs w:val="24"/>
              </w:rPr>
              <w:t>&amp; Reading</w:t>
            </w:r>
          </w:p>
          <w:p w14:paraId="5A0AD9C5" w14:textId="77777777" w:rsidR="004059D3" w:rsidRDefault="004059D3"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HMH Go Math</w:t>
            </w:r>
          </w:p>
          <w:p w14:paraId="5EA64643" w14:textId="77777777" w:rsidR="004059D3" w:rsidRDefault="00BC4653"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Reading Horizon</w:t>
            </w:r>
          </w:p>
          <w:p w14:paraId="1589A684" w14:textId="77777777" w:rsidR="00BC4653" w:rsidRDefault="00BC4653"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Learning A-Z</w:t>
            </w:r>
          </w:p>
          <w:p w14:paraId="09E91EB3" w14:textId="77777777" w:rsidR="00BC4653" w:rsidRDefault="00BC4653"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I</w:t>
            </w:r>
            <w:r w:rsidR="002346AE">
              <w:rPr>
                <w:rFonts w:ascii="Times New Roman" w:hAnsi="Times New Roman"/>
                <w:sz w:val="24"/>
                <w:szCs w:val="24"/>
              </w:rPr>
              <w:t>magine Learning</w:t>
            </w:r>
          </w:p>
          <w:p w14:paraId="015D8E0B" w14:textId="6FDAE05E" w:rsidR="002346AE" w:rsidRPr="009F167F" w:rsidRDefault="002346AE" w:rsidP="009F167F">
            <w:pPr>
              <w:pStyle w:val="ListParagraph"/>
              <w:numPr>
                <w:ilvl w:val="0"/>
                <w:numId w:val="17"/>
              </w:numPr>
              <w:spacing w:after="0" w:line="240" w:lineRule="auto"/>
              <w:rPr>
                <w:rFonts w:ascii="Times New Roman" w:hAnsi="Times New Roman"/>
                <w:sz w:val="24"/>
                <w:szCs w:val="24"/>
              </w:rPr>
            </w:pPr>
            <w:r>
              <w:rPr>
                <w:rFonts w:ascii="Times New Roman" w:hAnsi="Times New Roman"/>
                <w:sz w:val="24"/>
                <w:szCs w:val="24"/>
              </w:rPr>
              <w:t>Curriculum Assoc (Phonics for Reading)</w:t>
            </w:r>
          </w:p>
        </w:tc>
        <w:tc>
          <w:tcPr>
            <w:tcW w:w="1851" w:type="dxa"/>
          </w:tcPr>
          <w:p w14:paraId="276AF422" w14:textId="4F7D28D6" w:rsidR="0046421C" w:rsidRPr="009F167F" w:rsidRDefault="005A11FE" w:rsidP="005A11FE">
            <w:pPr>
              <w:jc w:val="center"/>
              <w:rPr>
                <w:sz w:val="24"/>
                <w:szCs w:val="24"/>
              </w:rPr>
            </w:pPr>
            <w:r>
              <w:rPr>
                <w:sz w:val="24"/>
                <w:szCs w:val="24"/>
              </w:rPr>
              <w:t>$</w:t>
            </w:r>
            <w:r w:rsidR="00924DDE">
              <w:rPr>
                <w:sz w:val="24"/>
                <w:szCs w:val="24"/>
              </w:rPr>
              <w:t>1</w:t>
            </w:r>
            <w:r w:rsidR="001463E1">
              <w:rPr>
                <w:sz w:val="24"/>
                <w:szCs w:val="24"/>
              </w:rPr>
              <w:t>30</w:t>
            </w:r>
            <w:r w:rsidR="00924DDE">
              <w:rPr>
                <w:sz w:val="24"/>
                <w:szCs w:val="24"/>
              </w:rPr>
              <w:t>,</w:t>
            </w:r>
            <w:r w:rsidR="001463E1">
              <w:rPr>
                <w:sz w:val="24"/>
                <w:szCs w:val="24"/>
              </w:rPr>
              <w:t>2</w:t>
            </w:r>
            <w:r w:rsidR="00924DDE">
              <w:rPr>
                <w:sz w:val="24"/>
                <w:szCs w:val="24"/>
              </w:rPr>
              <w:t>00.00</w:t>
            </w:r>
          </w:p>
        </w:tc>
      </w:tr>
      <w:tr w:rsidR="0046421C" w:rsidRPr="009F167F" w14:paraId="1ABA7734" w14:textId="4D247958" w:rsidTr="004B1516">
        <w:tc>
          <w:tcPr>
            <w:tcW w:w="8917" w:type="dxa"/>
            <w:shd w:val="clear" w:color="auto" w:fill="auto"/>
          </w:tcPr>
          <w:p w14:paraId="255497F6" w14:textId="42DFFDAF" w:rsidR="0046421C" w:rsidRPr="009F167F" w:rsidRDefault="0650834F" w:rsidP="009F167F">
            <w:pPr>
              <w:rPr>
                <w:sz w:val="24"/>
                <w:szCs w:val="24"/>
              </w:rPr>
            </w:pPr>
            <w:r w:rsidRPr="009F167F">
              <w:rPr>
                <w:sz w:val="24"/>
                <w:szCs w:val="24"/>
              </w:rPr>
              <w:t>Opportunities for Extended Learning</w:t>
            </w:r>
            <w:r w:rsidR="017DA24D" w:rsidRPr="009F167F">
              <w:rPr>
                <w:sz w:val="24"/>
                <w:szCs w:val="24"/>
              </w:rPr>
              <w:t xml:space="preserve"> (eg., summer school, afterschool) </w:t>
            </w:r>
          </w:p>
          <w:p w14:paraId="5B039174" w14:textId="62E03A5C" w:rsidR="00FA3307" w:rsidRDefault="00295DAE" w:rsidP="009F167F">
            <w:pPr>
              <w:pStyle w:val="ListParagraph"/>
              <w:numPr>
                <w:ilvl w:val="0"/>
                <w:numId w:val="19"/>
              </w:numPr>
              <w:spacing w:after="0" w:line="240" w:lineRule="auto"/>
              <w:rPr>
                <w:rFonts w:ascii="Times New Roman" w:hAnsi="Times New Roman"/>
                <w:sz w:val="24"/>
                <w:szCs w:val="24"/>
              </w:rPr>
            </w:pPr>
            <w:r>
              <w:rPr>
                <w:rFonts w:ascii="Times New Roman" w:hAnsi="Times New Roman"/>
                <w:sz w:val="24"/>
                <w:szCs w:val="24"/>
              </w:rPr>
              <w:t>Jump Start Program</w:t>
            </w:r>
          </w:p>
          <w:p w14:paraId="1ED380A5" w14:textId="48F409A9" w:rsidR="002A47A3" w:rsidRDefault="00295DAE" w:rsidP="009F167F">
            <w:pPr>
              <w:pStyle w:val="ListParagraph"/>
              <w:numPr>
                <w:ilvl w:val="0"/>
                <w:numId w:val="19"/>
              </w:numPr>
              <w:spacing w:after="0" w:line="240" w:lineRule="auto"/>
              <w:rPr>
                <w:rFonts w:ascii="Times New Roman" w:hAnsi="Times New Roman"/>
                <w:sz w:val="24"/>
                <w:szCs w:val="24"/>
              </w:rPr>
            </w:pPr>
            <w:r>
              <w:rPr>
                <w:rFonts w:ascii="Times New Roman" w:hAnsi="Times New Roman"/>
                <w:sz w:val="24"/>
                <w:szCs w:val="24"/>
              </w:rPr>
              <w:t>Reading Instructor</w:t>
            </w:r>
            <w:r w:rsidR="00C01773">
              <w:rPr>
                <w:rFonts w:ascii="Times New Roman" w:hAnsi="Times New Roman"/>
                <w:sz w:val="24"/>
                <w:szCs w:val="24"/>
              </w:rPr>
              <w:t xml:space="preserve"> (JH)</w:t>
            </w:r>
          </w:p>
          <w:p w14:paraId="4A108E6B" w14:textId="77777777" w:rsidR="00691CD9" w:rsidRDefault="00691CD9" w:rsidP="009F167F">
            <w:pPr>
              <w:pStyle w:val="ListParagraph"/>
              <w:numPr>
                <w:ilvl w:val="0"/>
                <w:numId w:val="19"/>
              </w:numPr>
              <w:spacing w:after="0" w:line="240" w:lineRule="auto"/>
              <w:rPr>
                <w:rFonts w:ascii="Times New Roman" w:hAnsi="Times New Roman"/>
                <w:sz w:val="24"/>
                <w:szCs w:val="24"/>
              </w:rPr>
            </w:pPr>
            <w:r>
              <w:rPr>
                <w:rFonts w:ascii="Times New Roman" w:hAnsi="Times New Roman"/>
                <w:sz w:val="24"/>
                <w:szCs w:val="24"/>
              </w:rPr>
              <w:t>Instructional Aide (HS</w:t>
            </w:r>
            <w:r w:rsidR="00C01773">
              <w:rPr>
                <w:rFonts w:ascii="Times New Roman" w:hAnsi="Times New Roman"/>
                <w:sz w:val="24"/>
                <w:szCs w:val="24"/>
              </w:rPr>
              <w:t xml:space="preserve"> &amp; ELEM)</w:t>
            </w:r>
          </w:p>
          <w:p w14:paraId="476221E0" w14:textId="1A1DEE54" w:rsidR="00C01773" w:rsidRPr="009F167F" w:rsidRDefault="00D84D81" w:rsidP="009F167F">
            <w:pPr>
              <w:pStyle w:val="ListParagraph"/>
              <w:numPr>
                <w:ilvl w:val="0"/>
                <w:numId w:val="19"/>
              </w:numPr>
              <w:spacing w:after="0" w:line="240" w:lineRule="auto"/>
              <w:rPr>
                <w:rFonts w:ascii="Times New Roman" w:hAnsi="Times New Roman"/>
                <w:sz w:val="24"/>
                <w:szCs w:val="24"/>
              </w:rPr>
            </w:pPr>
            <w:r>
              <w:rPr>
                <w:rFonts w:ascii="Times New Roman" w:hAnsi="Times New Roman"/>
                <w:sz w:val="24"/>
                <w:szCs w:val="24"/>
              </w:rPr>
              <w:t>At-Risk Coordinator</w:t>
            </w:r>
          </w:p>
        </w:tc>
        <w:tc>
          <w:tcPr>
            <w:tcW w:w="1851" w:type="dxa"/>
          </w:tcPr>
          <w:p w14:paraId="0B4FF944" w14:textId="3DCE542C" w:rsidR="0046421C" w:rsidRPr="009F167F" w:rsidRDefault="002A47A3" w:rsidP="005A11FE">
            <w:pPr>
              <w:jc w:val="center"/>
              <w:rPr>
                <w:sz w:val="24"/>
                <w:szCs w:val="24"/>
              </w:rPr>
            </w:pPr>
            <w:r>
              <w:rPr>
                <w:sz w:val="24"/>
                <w:szCs w:val="24"/>
              </w:rPr>
              <w:t>$428,000.00</w:t>
            </w:r>
          </w:p>
        </w:tc>
      </w:tr>
      <w:tr w:rsidR="0046421C" w:rsidRPr="009F167F" w14:paraId="6A7CA658" w14:textId="161A6672" w:rsidTr="004B1516">
        <w:tc>
          <w:tcPr>
            <w:tcW w:w="8917" w:type="dxa"/>
            <w:shd w:val="clear" w:color="auto" w:fill="auto"/>
          </w:tcPr>
          <w:p w14:paraId="7E7BBDC9" w14:textId="77777777" w:rsidR="0046421C" w:rsidRPr="009F167F" w:rsidRDefault="0046421C" w:rsidP="009F167F">
            <w:pPr>
              <w:rPr>
                <w:sz w:val="24"/>
                <w:szCs w:val="24"/>
              </w:rPr>
            </w:pPr>
            <w:r w:rsidRPr="009F167F">
              <w:rPr>
                <w:sz w:val="24"/>
                <w:szCs w:val="24"/>
              </w:rPr>
              <w:t>Equipment and/or Supplies</w:t>
            </w:r>
          </w:p>
          <w:p w14:paraId="46E394B2" w14:textId="72B6CDEB" w:rsidR="005A11FE" w:rsidRPr="001463E1" w:rsidRDefault="00673D4B" w:rsidP="001463E1">
            <w:pPr>
              <w:pStyle w:val="ListParagraph"/>
              <w:numPr>
                <w:ilvl w:val="0"/>
                <w:numId w:val="20"/>
              </w:numPr>
              <w:spacing w:after="0" w:line="240" w:lineRule="auto"/>
              <w:rPr>
                <w:rFonts w:ascii="Times New Roman" w:hAnsi="Times New Roman"/>
                <w:sz w:val="24"/>
                <w:szCs w:val="24"/>
              </w:rPr>
            </w:pPr>
            <w:r>
              <w:rPr>
                <w:rFonts w:ascii="Times New Roman" w:hAnsi="Times New Roman"/>
                <w:sz w:val="24"/>
                <w:szCs w:val="24"/>
              </w:rPr>
              <w:t>Computers</w:t>
            </w:r>
          </w:p>
          <w:p w14:paraId="5D2FF7CD" w14:textId="77777777" w:rsidR="008730CE" w:rsidRDefault="008730CE" w:rsidP="009F167F">
            <w:pPr>
              <w:pStyle w:val="ListParagraph"/>
              <w:numPr>
                <w:ilvl w:val="0"/>
                <w:numId w:val="20"/>
              </w:numPr>
              <w:spacing w:after="0" w:line="240" w:lineRule="auto"/>
              <w:rPr>
                <w:rFonts w:ascii="Times New Roman" w:hAnsi="Times New Roman"/>
                <w:sz w:val="24"/>
                <w:szCs w:val="24"/>
              </w:rPr>
            </w:pPr>
            <w:r>
              <w:rPr>
                <w:rFonts w:ascii="Times New Roman" w:hAnsi="Times New Roman"/>
                <w:sz w:val="24"/>
                <w:szCs w:val="24"/>
              </w:rPr>
              <w:t xml:space="preserve">New Wi-Fi access points </w:t>
            </w:r>
          </w:p>
          <w:p w14:paraId="0A2FE54E" w14:textId="6D6AE21F" w:rsidR="006A6C59" w:rsidRPr="009F167F" w:rsidRDefault="00EE1B7E" w:rsidP="009F167F">
            <w:pPr>
              <w:pStyle w:val="ListParagraph"/>
              <w:numPr>
                <w:ilvl w:val="0"/>
                <w:numId w:val="20"/>
              </w:numPr>
              <w:spacing w:after="0" w:line="240" w:lineRule="auto"/>
              <w:rPr>
                <w:rFonts w:ascii="Times New Roman" w:hAnsi="Times New Roman"/>
                <w:sz w:val="24"/>
                <w:szCs w:val="24"/>
              </w:rPr>
            </w:pPr>
            <w:r>
              <w:rPr>
                <w:rFonts w:ascii="Times New Roman" w:hAnsi="Times New Roman"/>
                <w:sz w:val="24"/>
                <w:szCs w:val="24"/>
              </w:rPr>
              <w:lastRenderedPageBreak/>
              <w:t>Rationale</w:t>
            </w:r>
            <w:r w:rsidR="003141A0">
              <w:rPr>
                <w:rFonts w:ascii="Times New Roman" w:hAnsi="Times New Roman"/>
                <w:sz w:val="24"/>
                <w:szCs w:val="24"/>
              </w:rPr>
              <w:t xml:space="preserve">:  </w:t>
            </w:r>
            <w:r w:rsidR="00917CCB">
              <w:rPr>
                <w:rFonts w:ascii="Times New Roman" w:hAnsi="Times New Roman"/>
                <w:sz w:val="24"/>
                <w:szCs w:val="24"/>
              </w:rPr>
              <w:t>The additional technology equipment</w:t>
            </w:r>
            <w:r w:rsidR="007800DD">
              <w:rPr>
                <w:rFonts w:ascii="Times New Roman" w:hAnsi="Times New Roman"/>
                <w:sz w:val="24"/>
                <w:szCs w:val="24"/>
              </w:rPr>
              <w:t>, including</w:t>
            </w:r>
            <w:r w:rsidR="000E520B">
              <w:rPr>
                <w:rFonts w:ascii="Times New Roman" w:hAnsi="Times New Roman"/>
                <w:sz w:val="24"/>
                <w:szCs w:val="24"/>
              </w:rPr>
              <w:t xml:space="preserve"> </w:t>
            </w:r>
            <w:r w:rsidR="00577358">
              <w:rPr>
                <w:rFonts w:ascii="Times New Roman" w:hAnsi="Times New Roman"/>
                <w:sz w:val="24"/>
                <w:szCs w:val="24"/>
              </w:rPr>
              <w:t>upgrades to wireless access, will provide increased connectivity to Internet based learning resources.  Further, with greater</w:t>
            </w:r>
            <w:r w:rsidR="000E1E0D">
              <w:rPr>
                <w:rFonts w:ascii="Times New Roman" w:hAnsi="Times New Roman"/>
                <w:sz w:val="24"/>
                <w:szCs w:val="24"/>
              </w:rPr>
              <w:t xml:space="preserve"> connectivity comes greate</w:t>
            </w:r>
            <w:r w:rsidR="000E520B">
              <w:rPr>
                <w:rFonts w:ascii="Times New Roman" w:hAnsi="Times New Roman"/>
                <w:sz w:val="24"/>
                <w:szCs w:val="24"/>
              </w:rPr>
              <w:t>r</w:t>
            </w:r>
            <w:r w:rsidR="000E1E0D">
              <w:rPr>
                <w:rFonts w:ascii="Times New Roman" w:hAnsi="Times New Roman"/>
                <w:sz w:val="24"/>
                <w:szCs w:val="24"/>
              </w:rPr>
              <w:t xml:space="preserve"> ability to utilize on-line programs to asses</w:t>
            </w:r>
            <w:r w:rsidR="000E520B">
              <w:rPr>
                <w:rFonts w:ascii="Times New Roman" w:hAnsi="Times New Roman"/>
                <w:sz w:val="24"/>
                <w:szCs w:val="24"/>
              </w:rPr>
              <w:t>s stud</w:t>
            </w:r>
            <w:r w:rsidR="002617D9">
              <w:rPr>
                <w:rFonts w:ascii="Times New Roman" w:hAnsi="Times New Roman"/>
                <w:sz w:val="24"/>
                <w:szCs w:val="24"/>
              </w:rPr>
              <w:t>ents and provide appropriate, individual reme</w:t>
            </w:r>
            <w:r w:rsidR="00FB7634">
              <w:rPr>
                <w:rFonts w:ascii="Times New Roman" w:hAnsi="Times New Roman"/>
                <w:sz w:val="24"/>
                <w:szCs w:val="24"/>
              </w:rPr>
              <w:t>diation in areas of identified need.</w:t>
            </w:r>
          </w:p>
        </w:tc>
        <w:tc>
          <w:tcPr>
            <w:tcW w:w="1851" w:type="dxa"/>
          </w:tcPr>
          <w:p w14:paraId="0DD8D47F" w14:textId="159FC78C" w:rsidR="0046421C" w:rsidRPr="009F167F" w:rsidRDefault="005A11FE" w:rsidP="005A11FE">
            <w:pPr>
              <w:jc w:val="center"/>
              <w:rPr>
                <w:sz w:val="24"/>
                <w:szCs w:val="24"/>
              </w:rPr>
            </w:pPr>
            <w:r>
              <w:rPr>
                <w:sz w:val="24"/>
                <w:szCs w:val="24"/>
              </w:rPr>
              <w:lastRenderedPageBreak/>
              <w:t>$</w:t>
            </w:r>
            <w:r w:rsidR="00605BA2">
              <w:rPr>
                <w:sz w:val="24"/>
                <w:szCs w:val="24"/>
              </w:rPr>
              <w:t>7</w:t>
            </w:r>
            <w:r w:rsidR="00D65CF9">
              <w:rPr>
                <w:sz w:val="24"/>
                <w:szCs w:val="24"/>
              </w:rPr>
              <w:t>2</w:t>
            </w:r>
            <w:r w:rsidR="00605BA2">
              <w:rPr>
                <w:sz w:val="24"/>
                <w:szCs w:val="24"/>
              </w:rPr>
              <w:t>,</w:t>
            </w:r>
            <w:r w:rsidR="00AF2E2E">
              <w:rPr>
                <w:sz w:val="24"/>
                <w:szCs w:val="24"/>
              </w:rPr>
              <w:t>368</w:t>
            </w:r>
            <w:r>
              <w:rPr>
                <w:sz w:val="24"/>
                <w:szCs w:val="24"/>
              </w:rPr>
              <w:t>.00</w:t>
            </w:r>
          </w:p>
        </w:tc>
      </w:tr>
      <w:tr w:rsidR="0046421C" w:rsidRPr="009F167F" w14:paraId="40EE58DB" w14:textId="525CBEA3" w:rsidTr="004B1516">
        <w:tc>
          <w:tcPr>
            <w:tcW w:w="8917" w:type="dxa"/>
            <w:shd w:val="clear" w:color="auto" w:fill="auto"/>
          </w:tcPr>
          <w:p w14:paraId="4F0FBE9A" w14:textId="376410AE" w:rsidR="0046421C" w:rsidRPr="009F167F" w:rsidRDefault="0046421C" w:rsidP="009F167F">
            <w:pPr>
              <w:rPr>
                <w:sz w:val="24"/>
                <w:szCs w:val="24"/>
              </w:rPr>
            </w:pPr>
            <w:r w:rsidRPr="009F167F">
              <w:rPr>
                <w:sz w:val="24"/>
                <w:szCs w:val="24"/>
              </w:rPr>
              <w:t xml:space="preserve">Additional FTE </w:t>
            </w:r>
          </w:p>
          <w:p w14:paraId="37303C54" w14:textId="1C9DEFB5" w:rsidR="00730FD2" w:rsidRPr="003923E3" w:rsidRDefault="00EE77BE" w:rsidP="003923E3">
            <w:pPr>
              <w:pStyle w:val="ListParagraph"/>
              <w:numPr>
                <w:ilvl w:val="0"/>
                <w:numId w:val="22"/>
              </w:numPr>
              <w:spacing w:after="0" w:line="240" w:lineRule="auto"/>
              <w:rPr>
                <w:rFonts w:ascii="Times New Roman" w:hAnsi="Times New Roman"/>
                <w:sz w:val="24"/>
                <w:szCs w:val="24"/>
              </w:rPr>
            </w:pPr>
            <w:r>
              <w:rPr>
                <w:rFonts w:ascii="Times New Roman" w:hAnsi="Times New Roman"/>
                <w:sz w:val="24"/>
                <w:szCs w:val="24"/>
              </w:rPr>
              <w:t>School nurse FTE</w:t>
            </w:r>
          </w:p>
          <w:p w14:paraId="23889845" w14:textId="77777777" w:rsidR="00CB67EA" w:rsidRDefault="00AD4A59" w:rsidP="009F167F">
            <w:pPr>
              <w:pStyle w:val="ListParagraph"/>
              <w:numPr>
                <w:ilvl w:val="0"/>
                <w:numId w:val="22"/>
              </w:numPr>
              <w:spacing w:after="0" w:line="240" w:lineRule="auto"/>
              <w:rPr>
                <w:rFonts w:ascii="Times New Roman" w:hAnsi="Times New Roman"/>
                <w:sz w:val="24"/>
                <w:szCs w:val="24"/>
              </w:rPr>
            </w:pPr>
            <w:r>
              <w:rPr>
                <w:rFonts w:ascii="Times New Roman" w:hAnsi="Times New Roman"/>
                <w:sz w:val="24"/>
                <w:szCs w:val="24"/>
              </w:rPr>
              <w:t>Ass</w:t>
            </w:r>
            <w:r w:rsidR="005A4EDA">
              <w:rPr>
                <w:rFonts w:ascii="Times New Roman" w:hAnsi="Times New Roman"/>
                <w:sz w:val="24"/>
                <w:szCs w:val="24"/>
              </w:rPr>
              <w:t>istant Technology Coordinator</w:t>
            </w:r>
          </w:p>
          <w:p w14:paraId="2A0FF31D" w14:textId="45F9AF84" w:rsidR="00955195" w:rsidRPr="009F167F" w:rsidRDefault="00955195" w:rsidP="009F167F">
            <w:pPr>
              <w:pStyle w:val="ListParagraph"/>
              <w:numPr>
                <w:ilvl w:val="0"/>
                <w:numId w:val="22"/>
              </w:numPr>
              <w:spacing w:after="0" w:line="240" w:lineRule="auto"/>
              <w:rPr>
                <w:rFonts w:ascii="Times New Roman" w:hAnsi="Times New Roman"/>
                <w:sz w:val="24"/>
                <w:szCs w:val="24"/>
              </w:rPr>
            </w:pPr>
            <w:r>
              <w:rPr>
                <w:rFonts w:ascii="Times New Roman" w:hAnsi="Times New Roman"/>
                <w:sz w:val="24"/>
                <w:szCs w:val="24"/>
              </w:rPr>
              <w:t>Rationale:  This position will help support in</w:t>
            </w:r>
            <w:r w:rsidR="007F319B">
              <w:rPr>
                <w:rFonts w:ascii="Times New Roman" w:hAnsi="Times New Roman"/>
                <w:sz w:val="24"/>
                <w:szCs w:val="24"/>
              </w:rPr>
              <w:t>structional software purchases to be used on technology equipment</w:t>
            </w:r>
            <w:r w:rsidR="004346D8">
              <w:rPr>
                <w:rFonts w:ascii="Times New Roman" w:hAnsi="Times New Roman"/>
                <w:sz w:val="24"/>
                <w:szCs w:val="24"/>
              </w:rPr>
              <w:t xml:space="preserve"> as needed by staff for student use.</w:t>
            </w:r>
          </w:p>
        </w:tc>
        <w:tc>
          <w:tcPr>
            <w:tcW w:w="1851" w:type="dxa"/>
          </w:tcPr>
          <w:p w14:paraId="4B0A5D63" w14:textId="25E865F5" w:rsidR="0046421C" w:rsidRPr="009F167F" w:rsidRDefault="005A11FE" w:rsidP="005A11FE">
            <w:pPr>
              <w:jc w:val="center"/>
              <w:rPr>
                <w:sz w:val="24"/>
                <w:szCs w:val="24"/>
              </w:rPr>
            </w:pPr>
            <w:r>
              <w:rPr>
                <w:sz w:val="24"/>
                <w:szCs w:val="24"/>
              </w:rPr>
              <w:t>$</w:t>
            </w:r>
            <w:r w:rsidR="001F4237">
              <w:rPr>
                <w:sz w:val="24"/>
                <w:szCs w:val="24"/>
              </w:rPr>
              <w:t>275,750.00</w:t>
            </w:r>
          </w:p>
        </w:tc>
      </w:tr>
      <w:tr w:rsidR="0046421C" w:rsidRPr="009F167F" w14:paraId="352DE7EE" w14:textId="67AD8790" w:rsidTr="004B1516">
        <w:tc>
          <w:tcPr>
            <w:tcW w:w="8917" w:type="dxa"/>
            <w:shd w:val="clear" w:color="auto" w:fill="auto"/>
          </w:tcPr>
          <w:p w14:paraId="12D3A1AD" w14:textId="77777777" w:rsidR="0046421C" w:rsidRPr="009F167F" w:rsidRDefault="0046421C" w:rsidP="009F167F">
            <w:pPr>
              <w:rPr>
                <w:sz w:val="24"/>
                <w:szCs w:val="24"/>
              </w:rPr>
            </w:pPr>
            <w:r w:rsidRPr="009F167F">
              <w:rPr>
                <w:sz w:val="24"/>
                <w:szCs w:val="24"/>
              </w:rPr>
              <w:t>Other Priorities Not Outlined Above</w:t>
            </w:r>
          </w:p>
          <w:p w14:paraId="5BEE34B3" w14:textId="72560855" w:rsidR="0046421C" w:rsidRPr="009F167F" w:rsidRDefault="00D159B8" w:rsidP="009F167F">
            <w:pPr>
              <w:pStyle w:val="ListParagraph"/>
              <w:numPr>
                <w:ilvl w:val="0"/>
                <w:numId w:val="21"/>
              </w:numPr>
              <w:spacing w:after="0" w:line="240" w:lineRule="auto"/>
              <w:rPr>
                <w:rFonts w:ascii="Times New Roman" w:hAnsi="Times New Roman"/>
                <w:sz w:val="24"/>
                <w:szCs w:val="24"/>
              </w:rPr>
            </w:pPr>
            <w:r w:rsidRPr="009F167F">
              <w:rPr>
                <w:rFonts w:ascii="Times New Roman" w:hAnsi="Times New Roman"/>
                <w:sz w:val="24"/>
                <w:szCs w:val="24"/>
              </w:rPr>
              <w:t>Guidance Counseling/Mental Health</w:t>
            </w:r>
          </w:p>
          <w:p w14:paraId="6641ED3F" w14:textId="77777777" w:rsidR="00E93F51" w:rsidRPr="009F167F" w:rsidRDefault="00FA3307" w:rsidP="009F167F">
            <w:pPr>
              <w:pStyle w:val="ListParagraph"/>
              <w:numPr>
                <w:ilvl w:val="0"/>
                <w:numId w:val="21"/>
              </w:numPr>
              <w:spacing w:after="0" w:line="240" w:lineRule="auto"/>
              <w:rPr>
                <w:rFonts w:ascii="Times New Roman" w:hAnsi="Times New Roman"/>
                <w:sz w:val="24"/>
                <w:szCs w:val="24"/>
              </w:rPr>
            </w:pPr>
            <w:r w:rsidRPr="009F167F">
              <w:rPr>
                <w:rFonts w:ascii="Times New Roman" w:hAnsi="Times New Roman"/>
                <w:sz w:val="24"/>
                <w:szCs w:val="24"/>
              </w:rPr>
              <w:t>Professional development for teachers in self-care</w:t>
            </w:r>
          </w:p>
          <w:p w14:paraId="5C68A279" w14:textId="0D487D76" w:rsidR="0046421C" w:rsidRPr="009F167F" w:rsidRDefault="00E93F51" w:rsidP="009F167F">
            <w:pPr>
              <w:pStyle w:val="ListParagraph"/>
              <w:numPr>
                <w:ilvl w:val="0"/>
                <w:numId w:val="21"/>
              </w:numPr>
              <w:spacing w:after="0" w:line="240" w:lineRule="auto"/>
              <w:rPr>
                <w:rFonts w:ascii="Times New Roman" w:hAnsi="Times New Roman"/>
                <w:sz w:val="24"/>
                <w:szCs w:val="24"/>
              </w:rPr>
            </w:pPr>
            <w:r w:rsidRPr="009F167F">
              <w:rPr>
                <w:rFonts w:ascii="Times New Roman" w:hAnsi="Times New Roman"/>
                <w:sz w:val="24"/>
                <w:szCs w:val="24"/>
              </w:rPr>
              <w:t>Professional development provided for teachers in t</w:t>
            </w:r>
            <w:r w:rsidR="00FA3307" w:rsidRPr="009F167F">
              <w:rPr>
                <w:rFonts w:ascii="Times New Roman" w:hAnsi="Times New Roman"/>
                <w:sz w:val="24"/>
                <w:szCs w:val="24"/>
              </w:rPr>
              <w:t>rauma-informed instruction</w:t>
            </w:r>
          </w:p>
        </w:tc>
        <w:tc>
          <w:tcPr>
            <w:tcW w:w="1851" w:type="dxa"/>
          </w:tcPr>
          <w:p w14:paraId="07368F09" w14:textId="2BE75EFB" w:rsidR="0046421C" w:rsidRPr="009F167F" w:rsidRDefault="0046421C" w:rsidP="005A11FE">
            <w:pPr>
              <w:jc w:val="center"/>
              <w:rPr>
                <w:sz w:val="24"/>
                <w:szCs w:val="24"/>
              </w:rPr>
            </w:pPr>
          </w:p>
        </w:tc>
      </w:tr>
      <w:tr w:rsidR="0046421C" w:rsidRPr="009F167F" w14:paraId="54CC7BAB" w14:textId="77777777" w:rsidTr="004B1516">
        <w:tc>
          <w:tcPr>
            <w:tcW w:w="8917" w:type="dxa"/>
            <w:shd w:val="clear" w:color="auto" w:fill="auto"/>
          </w:tcPr>
          <w:p w14:paraId="413771CB" w14:textId="796C93C0" w:rsidR="0046421C" w:rsidRPr="009F167F" w:rsidRDefault="0046421C" w:rsidP="009F167F">
            <w:pPr>
              <w:rPr>
                <w:sz w:val="24"/>
                <w:szCs w:val="24"/>
              </w:rPr>
            </w:pPr>
            <w:bookmarkStart w:id="1" w:name="_Hlk72404041"/>
            <w:r w:rsidRPr="009F167F">
              <w:rPr>
                <w:sz w:val="24"/>
                <w:szCs w:val="24"/>
              </w:rPr>
              <w:t>Total Approximate Budget for Academic Impact of Lost Instructional Time</w:t>
            </w:r>
          </w:p>
        </w:tc>
        <w:tc>
          <w:tcPr>
            <w:tcW w:w="1851" w:type="dxa"/>
          </w:tcPr>
          <w:p w14:paraId="07153CDC" w14:textId="72BC2E16" w:rsidR="0046421C" w:rsidRPr="009F167F" w:rsidRDefault="00F84DD3" w:rsidP="005A11FE">
            <w:pPr>
              <w:jc w:val="center"/>
              <w:rPr>
                <w:sz w:val="24"/>
                <w:szCs w:val="24"/>
              </w:rPr>
            </w:pPr>
            <w:r>
              <w:rPr>
                <w:sz w:val="24"/>
                <w:szCs w:val="24"/>
              </w:rPr>
              <w:t>$905,318.00</w:t>
            </w:r>
          </w:p>
        </w:tc>
      </w:tr>
      <w:bookmarkEnd w:id="1"/>
    </w:tbl>
    <w:p w14:paraId="3D27657C" w14:textId="78F7E66C" w:rsidR="005F1E1D" w:rsidRPr="009F167F" w:rsidRDefault="005F1E1D" w:rsidP="009F167F">
      <w:pPr>
        <w:rPr>
          <w:sz w:val="24"/>
          <w:szCs w:val="24"/>
        </w:rPr>
      </w:pPr>
    </w:p>
    <w:p w14:paraId="57C08570" w14:textId="7281F25B" w:rsidR="00AE5C18" w:rsidRPr="009F167F" w:rsidRDefault="00AE5C18" w:rsidP="009F167F">
      <w:pPr>
        <w:jc w:val="center"/>
        <w:rPr>
          <w:sz w:val="24"/>
          <w:szCs w:val="24"/>
        </w:rPr>
      </w:pPr>
      <w:r w:rsidRPr="009F167F">
        <w:rPr>
          <w:sz w:val="24"/>
          <w:szCs w:val="24"/>
        </w:rPr>
        <w:t>Investments Aligned with Student Needs</w:t>
      </w:r>
    </w:p>
    <w:p w14:paraId="1F9AA496" w14:textId="77777777" w:rsidR="00AE5C18" w:rsidRPr="009F167F" w:rsidRDefault="00AE5C18" w:rsidP="009F167F">
      <w:pPr>
        <w:rPr>
          <w:sz w:val="24"/>
          <w:szCs w:val="24"/>
        </w:rPr>
      </w:pP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5076"/>
        <w:gridCol w:w="4230"/>
      </w:tblGrid>
      <w:tr w:rsidR="006729F4" w:rsidRPr="009F167F" w14:paraId="4BB319F4" w14:textId="77777777" w:rsidTr="00E93F51">
        <w:trPr>
          <w:trHeight w:val="97"/>
        </w:trPr>
        <w:tc>
          <w:tcPr>
            <w:tcW w:w="1674" w:type="dxa"/>
            <w:shd w:val="clear" w:color="auto" w:fill="BFBFBF"/>
          </w:tcPr>
          <w:p w14:paraId="6CFCE93F" w14:textId="77777777" w:rsidR="006729F4" w:rsidRPr="009F167F" w:rsidRDefault="006729F4" w:rsidP="009F167F">
            <w:pPr>
              <w:pStyle w:val="ListParagraph"/>
              <w:spacing w:after="0" w:line="240" w:lineRule="auto"/>
              <w:ind w:left="0"/>
              <w:jc w:val="center"/>
              <w:rPr>
                <w:rFonts w:ascii="Times New Roman" w:hAnsi="Times New Roman"/>
                <w:sz w:val="24"/>
                <w:szCs w:val="24"/>
              </w:rPr>
            </w:pPr>
            <w:r w:rsidRPr="009F167F">
              <w:rPr>
                <w:rFonts w:ascii="Times New Roman" w:hAnsi="Times New Roman"/>
                <w:sz w:val="24"/>
                <w:szCs w:val="24"/>
              </w:rPr>
              <w:t>Population</w:t>
            </w:r>
          </w:p>
        </w:tc>
        <w:tc>
          <w:tcPr>
            <w:tcW w:w="5076" w:type="dxa"/>
            <w:shd w:val="clear" w:color="auto" w:fill="BFBFBF"/>
          </w:tcPr>
          <w:p w14:paraId="3D8CF7BE" w14:textId="77777777" w:rsidR="006729F4" w:rsidRPr="009F167F" w:rsidRDefault="006729F4" w:rsidP="009F167F">
            <w:pPr>
              <w:pStyle w:val="ListParagraph"/>
              <w:spacing w:after="0" w:line="240" w:lineRule="auto"/>
              <w:ind w:left="0"/>
              <w:jc w:val="center"/>
              <w:rPr>
                <w:rFonts w:ascii="Times New Roman" w:hAnsi="Times New Roman"/>
                <w:sz w:val="24"/>
                <w:szCs w:val="24"/>
              </w:rPr>
            </w:pPr>
            <w:r w:rsidRPr="009F167F">
              <w:rPr>
                <w:rFonts w:ascii="Times New Roman" w:hAnsi="Times New Roman"/>
                <w:sz w:val="24"/>
                <w:szCs w:val="24"/>
              </w:rPr>
              <w:t>Academic</w:t>
            </w:r>
          </w:p>
        </w:tc>
        <w:tc>
          <w:tcPr>
            <w:tcW w:w="4230" w:type="dxa"/>
            <w:shd w:val="clear" w:color="auto" w:fill="BFBFBF"/>
          </w:tcPr>
          <w:p w14:paraId="6409168D" w14:textId="77777777" w:rsidR="006729F4" w:rsidRPr="009F167F" w:rsidRDefault="006729F4" w:rsidP="009F167F">
            <w:pPr>
              <w:pStyle w:val="ListParagraph"/>
              <w:spacing w:after="0" w:line="240" w:lineRule="auto"/>
              <w:ind w:left="0"/>
              <w:jc w:val="center"/>
              <w:rPr>
                <w:rFonts w:ascii="Times New Roman" w:hAnsi="Times New Roman"/>
                <w:sz w:val="24"/>
                <w:szCs w:val="24"/>
              </w:rPr>
            </w:pPr>
            <w:r w:rsidRPr="009F167F">
              <w:rPr>
                <w:rFonts w:ascii="Times New Roman" w:hAnsi="Times New Roman"/>
                <w:sz w:val="24"/>
                <w:szCs w:val="24"/>
              </w:rPr>
              <w:t>Social, Emotional, and Mental Health</w:t>
            </w:r>
          </w:p>
        </w:tc>
      </w:tr>
      <w:tr w:rsidR="006729F4" w:rsidRPr="009F167F" w14:paraId="777867BF" w14:textId="77777777" w:rsidTr="00E93F51">
        <w:trPr>
          <w:trHeight w:val="537"/>
        </w:trPr>
        <w:tc>
          <w:tcPr>
            <w:tcW w:w="1674" w:type="dxa"/>
            <w:shd w:val="clear" w:color="auto" w:fill="auto"/>
          </w:tcPr>
          <w:p w14:paraId="30F793B6" w14:textId="77777777" w:rsidR="006729F4" w:rsidRPr="009F167F" w:rsidRDefault="006729F4"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All students</w:t>
            </w:r>
          </w:p>
        </w:tc>
        <w:tc>
          <w:tcPr>
            <w:tcW w:w="5076" w:type="dxa"/>
            <w:shd w:val="clear" w:color="auto" w:fill="auto"/>
          </w:tcPr>
          <w:p w14:paraId="04D75440" w14:textId="77777777" w:rsidR="00D03F37" w:rsidRPr="009F167F" w:rsidRDefault="00A9157A"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Implement s</w:t>
            </w:r>
            <w:r w:rsidR="00D13C68" w:rsidRPr="009F167F">
              <w:rPr>
                <w:rFonts w:ascii="Times New Roman" w:hAnsi="Times New Roman"/>
                <w:sz w:val="24"/>
                <w:szCs w:val="24"/>
              </w:rPr>
              <w:t>trategies designed to engage and/or re-engage these students and provide strong instruction for academic attainment for all students based on their individual needs.</w:t>
            </w:r>
          </w:p>
          <w:p w14:paraId="3515D2F0" w14:textId="77777777" w:rsidR="00730FD2" w:rsidRPr="009F167F" w:rsidRDefault="00730FD2" w:rsidP="009F167F">
            <w:pPr>
              <w:pStyle w:val="ListParagraph"/>
              <w:spacing w:after="0" w:line="240" w:lineRule="auto"/>
              <w:ind w:left="0"/>
              <w:rPr>
                <w:rFonts w:ascii="Times New Roman" w:hAnsi="Times New Roman"/>
                <w:sz w:val="24"/>
                <w:szCs w:val="24"/>
              </w:rPr>
            </w:pPr>
          </w:p>
          <w:p w14:paraId="6F2E52CA" w14:textId="76810071" w:rsidR="00730FD2" w:rsidRPr="009F167F" w:rsidRDefault="00730FD2"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Use of NWEA MAP Assessments </w:t>
            </w:r>
            <w:r w:rsidR="00214B40" w:rsidRPr="009F167F">
              <w:rPr>
                <w:rFonts w:ascii="Times New Roman" w:hAnsi="Times New Roman"/>
                <w:sz w:val="24"/>
                <w:szCs w:val="24"/>
              </w:rPr>
              <w:t xml:space="preserve">to determine specific areas of learning loss.  </w:t>
            </w:r>
          </w:p>
          <w:p w14:paraId="12DC356A" w14:textId="77777777" w:rsidR="00214B40" w:rsidRPr="009F167F" w:rsidRDefault="00214B40" w:rsidP="009F167F">
            <w:pPr>
              <w:pStyle w:val="ListParagraph"/>
              <w:spacing w:after="0" w:line="240" w:lineRule="auto"/>
              <w:ind w:left="0"/>
              <w:rPr>
                <w:rFonts w:ascii="Times New Roman" w:hAnsi="Times New Roman"/>
                <w:sz w:val="24"/>
                <w:szCs w:val="24"/>
              </w:rPr>
            </w:pPr>
          </w:p>
          <w:p w14:paraId="24EA8070" w14:textId="67432D23" w:rsidR="00214B40" w:rsidRPr="009F167F" w:rsidRDefault="00214B40"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Focus Team Meetings following examination of NWEA MAP Assessment data to develop strategies </w:t>
            </w:r>
            <w:r w:rsidR="00AA3B41" w:rsidRPr="009F167F">
              <w:rPr>
                <w:rFonts w:ascii="Times New Roman" w:hAnsi="Times New Roman"/>
                <w:sz w:val="24"/>
                <w:szCs w:val="24"/>
              </w:rPr>
              <w:t xml:space="preserve">for individual students’ growth.  </w:t>
            </w:r>
          </w:p>
        </w:tc>
        <w:tc>
          <w:tcPr>
            <w:tcW w:w="4230" w:type="dxa"/>
            <w:shd w:val="clear" w:color="auto" w:fill="auto"/>
          </w:tcPr>
          <w:p w14:paraId="534E21ED" w14:textId="2D328CFF" w:rsidR="006729F4" w:rsidRPr="009F167F" w:rsidRDefault="002F27C2" w:rsidP="009F167F">
            <w:pPr>
              <w:rPr>
                <w:sz w:val="24"/>
                <w:szCs w:val="24"/>
              </w:rPr>
            </w:pPr>
            <w:r>
              <w:rPr>
                <w:sz w:val="24"/>
                <w:szCs w:val="24"/>
              </w:rPr>
              <w:t>Teachers will respond to student</w:t>
            </w:r>
            <w:r w:rsidR="00A807C8">
              <w:rPr>
                <w:sz w:val="24"/>
                <w:szCs w:val="24"/>
              </w:rPr>
              <w:t xml:space="preserve"> </w:t>
            </w:r>
            <w:r w:rsidR="00BB323A">
              <w:rPr>
                <w:sz w:val="24"/>
                <w:szCs w:val="24"/>
              </w:rPr>
              <w:t>needs appropriately, with empathy and greater understanding of the social clim</w:t>
            </w:r>
            <w:r w:rsidR="00F741E7">
              <w:rPr>
                <w:sz w:val="24"/>
                <w:szCs w:val="24"/>
              </w:rPr>
              <w:t xml:space="preserve">ate that students live in day-to-day.  </w:t>
            </w:r>
            <w:r w:rsidR="0045066A">
              <w:rPr>
                <w:sz w:val="24"/>
                <w:szCs w:val="24"/>
              </w:rPr>
              <w:t>Teachers will provide a welcoming and supporting space</w:t>
            </w:r>
            <w:r w:rsidR="002669D6">
              <w:rPr>
                <w:sz w:val="24"/>
                <w:szCs w:val="24"/>
              </w:rPr>
              <w:t xml:space="preserve"> for their students.  Additionally, teachers will make</w:t>
            </w:r>
            <w:r w:rsidR="00713AD8">
              <w:rPr>
                <w:sz w:val="24"/>
                <w:szCs w:val="24"/>
              </w:rPr>
              <w:t xml:space="preserve"> appropriate referrals to school counselors, school administration, school resource officer</w:t>
            </w:r>
            <w:r w:rsidR="004F72C8">
              <w:rPr>
                <w:sz w:val="24"/>
                <w:szCs w:val="24"/>
              </w:rPr>
              <w:t xml:space="preserve">, and social service agencies to access necessary supports and </w:t>
            </w:r>
            <w:r w:rsidR="00A00B70">
              <w:rPr>
                <w:sz w:val="24"/>
                <w:szCs w:val="24"/>
              </w:rPr>
              <w:t xml:space="preserve">more adequately </w:t>
            </w:r>
            <w:r w:rsidR="004F72C8">
              <w:rPr>
                <w:sz w:val="24"/>
                <w:szCs w:val="24"/>
              </w:rPr>
              <w:t>address student</w:t>
            </w:r>
            <w:r w:rsidR="00A807C8">
              <w:rPr>
                <w:sz w:val="24"/>
                <w:szCs w:val="24"/>
              </w:rPr>
              <w:t xml:space="preserve"> needs.</w:t>
            </w:r>
          </w:p>
        </w:tc>
      </w:tr>
      <w:tr w:rsidR="00730FD2" w:rsidRPr="009F167F" w14:paraId="794B6665" w14:textId="77777777" w:rsidTr="00E93F51">
        <w:trPr>
          <w:trHeight w:val="459"/>
        </w:trPr>
        <w:tc>
          <w:tcPr>
            <w:tcW w:w="1674" w:type="dxa"/>
            <w:shd w:val="clear" w:color="auto" w:fill="auto"/>
          </w:tcPr>
          <w:p w14:paraId="613104BE" w14:textId="372CCFF2" w:rsidR="00730FD2" w:rsidRPr="009F167F" w:rsidRDefault="00730FD2"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Students from </w:t>
            </w:r>
            <w:r w:rsidR="00B6600E" w:rsidRPr="009F167F">
              <w:rPr>
                <w:rFonts w:ascii="Times New Roman" w:hAnsi="Times New Roman"/>
                <w:sz w:val="24"/>
                <w:szCs w:val="24"/>
              </w:rPr>
              <w:t>low-income</w:t>
            </w:r>
            <w:r w:rsidRPr="009F167F">
              <w:rPr>
                <w:rFonts w:ascii="Times New Roman" w:hAnsi="Times New Roman"/>
                <w:sz w:val="24"/>
                <w:szCs w:val="24"/>
              </w:rPr>
              <w:t xml:space="preserve"> families</w:t>
            </w:r>
          </w:p>
          <w:p w14:paraId="308FDEB1" w14:textId="77777777" w:rsidR="00730FD2" w:rsidRPr="009F167F" w:rsidRDefault="00730FD2" w:rsidP="009F167F">
            <w:pPr>
              <w:pStyle w:val="ListParagraph"/>
              <w:spacing w:after="0" w:line="240" w:lineRule="auto"/>
              <w:ind w:left="0"/>
              <w:rPr>
                <w:rFonts w:ascii="Times New Roman" w:hAnsi="Times New Roman"/>
                <w:sz w:val="24"/>
                <w:szCs w:val="24"/>
              </w:rPr>
            </w:pPr>
          </w:p>
        </w:tc>
        <w:tc>
          <w:tcPr>
            <w:tcW w:w="5076" w:type="dxa"/>
            <w:shd w:val="clear" w:color="auto" w:fill="auto"/>
          </w:tcPr>
          <w:p w14:paraId="2DD35763" w14:textId="445DAE76"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Certified teachers will be available both before and after school to assist students</w:t>
            </w:r>
            <w:r w:rsidR="006213A2">
              <w:rPr>
                <w:rFonts w:ascii="Times New Roman" w:hAnsi="Times New Roman"/>
                <w:sz w:val="24"/>
                <w:szCs w:val="24"/>
              </w:rPr>
              <w:t xml:space="preserve">.  </w:t>
            </w:r>
            <w:r w:rsidRPr="009F167F">
              <w:rPr>
                <w:rFonts w:ascii="Times New Roman" w:hAnsi="Times New Roman"/>
                <w:sz w:val="24"/>
                <w:szCs w:val="24"/>
              </w:rPr>
              <w:t xml:space="preserve">The long-term effects of COVID-19 are yet to be realized. It is important to provide ample opportunity for student academic support </w:t>
            </w:r>
            <w:r w:rsidR="00E27AC9">
              <w:rPr>
                <w:rFonts w:ascii="Times New Roman" w:hAnsi="Times New Roman"/>
                <w:sz w:val="24"/>
                <w:szCs w:val="24"/>
              </w:rPr>
              <w:t xml:space="preserve">during </w:t>
            </w:r>
            <w:r w:rsidRPr="009F167F">
              <w:rPr>
                <w:rFonts w:ascii="Times New Roman" w:hAnsi="Times New Roman"/>
                <w:sz w:val="24"/>
                <w:szCs w:val="24"/>
              </w:rPr>
              <w:t>the 2021-2022 school year and beyond as we address the loss of learning from the pandemic.</w:t>
            </w:r>
          </w:p>
          <w:p w14:paraId="1FCC4869" w14:textId="77777777" w:rsidR="00AA3B41" w:rsidRPr="009F167F" w:rsidRDefault="00AA3B41" w:rsidP="009F167F">
            <w:pPr>
              <w:pStyle w:val="ListParagraph"/>
              <w:spacing w:after="0" w:line="240" w:lineRule="auto"/>
              <w:ind w:left="0"/>
              <w:rPr>
                <w:rFonts w:ascii="Times New Roman" w:hAnsi="Times New Roman"/>
                <w:sz w:val="24"/>
                <w:szCs w:val="24"/>
              </w:rPr>
            </w:pPr>
          </w:p>
          <w:p w14:paraId="7B0296A5" w14:textId="0D3A9FCF"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Use of NWEA MAP Assessments to determine specific areas of learning loss.  </w:t>
            </w:r>
          </w:p>
          <w:p w14:paraId="2D5A221E" w14:textId="77777777" w:rsidR="00AA3B41" w:rsidRPr="009F167F" w:rsidRDefault="00AA3B41" w:rsidP="009F167F">
            <w:pPr>
              <w:pStyle w:val="ListParagraph"/>
              <w:spacing w:after="0" w:line="240" w:lineRule="auto"/>
              <w:ind w:left="0"/>
              <w:rPr>
                <w:rFonts w:ascii="Times New Roman" w:hAnsi="Times New Roman"/>
                <w:sz w:val="24"/>
                <w:szCs w:val="24"/>
              </w:rPr>
            </w:pPr>
          </w:p>
          <w:p w14:paraId="1A5EF4D6" w14:textId="75DB9B35" w:rsidR="00730FD2" w:rsidRPr="009F167F" w:rsidRDefault="00AA3B41" w:rsidP="009F167F">
            <w:pPr>
              <w:rPr>
                <w:sz w:val="24"/>
                <w:szCs w:val="24"/>
              </w:rPr>
            </w:pPr>
            <w:r w:rsidRPr="009F167F">
              <w:rPr>
                <w:sz w:val="24"/>
                <w:szCs w:val="24"/>
              </w:rPr>
              <w:t xml:space="preserve">Focus Team Meetings following examination of NWEA MAP Assessment data to develop strategies for individual students’ growth.  </w:t>
            </w:r>
          </w:p>
        </w:tc>
        <w:tc>
          <w:tcPr>
            <w:tcW w:w="4230" w:type="dxa"/>
            <w:shd w:val="clear" w:color="auto" w:fill="auto"/>
          </w:tcPr>
          <w:p w14:paraId="47E362A0" w14:textId="4193D776" w:rsidR="00730FD2" w:rsidRPr="009F167F" w:rsidRDefault="00AA3081" w:rsidP="009F167F">
            <w:pPr>
              <w:pStyle w:val="ListParagraph"/>
              <w:spacing w:after="0" w:line="240" w:lineRule="auto"/>
              <w:ind w:left="0"/>
              <w:rPr>
                <w:rFonts w:ascii="Times New Roman" w:hAnsi="Times New Roman"/>
                <w:sz w:val="24"/>
                <w:szCs w:val="24"/>
              </w:rPr>
            </w:pPr>
            <w:r w:rsidRPr="00AA3081">
              <w:rPr>
                <w:rFonts w:ascii="Times New Roman" w:hAnsi="Times New Roman"/>
                <w:sz w:val="24"/>
                <w:szCs w:val="24"/>
              </w:rPr>
              <w:t>Teachers will respond to student needs appropriately, with empathy and greater understanding of the social climate that students live in day-to-day.  Teachers will provide a welcoming and supporting space for their students.  Additionally, teachers will make appropriate referrals to school counselors, school administration, school resource officer, and social service agencies to access necessary supports and more adequately address student needs.</w:t>
            </w:r>
          </w:p>
        </w:tc>
      </w:tr>
      <w:tr w:rsidR="00AA3B41" w:rsidRPr="009F167F" w14:paraId="3358E7F9" w14:textId="77777777" w:rsidTr="00E93F51">
        <w:trPr>
          <w:trHeight w:val="713"/>
        </w:trPr>
        <w:tc>
          <w:tcPr>
            <w:tcW w:w="1674" w:type="dxa"/>
            <w:shd w:val="clear" w:color="auto" w:fill="auto"/>
          </w:tcPr>
          <w:p w14:paraId="5CA41B76" w14:textId="77777777"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Students of color</w:t>
            </w:r>
          </w:p>
        </w:tc>
        <w:tc>
          <w:tcPr>
            <w:tcW w:w="5076" w:type="dxa"/>
            <w:shd w:val="clear" w:color="auto" w:fill="auto"/>
          </w:tcPr>
          <w:p w14:paraId="4903E651" w14:textId="77777777" w:rsidR="007E7947" w:rsidRPr="009F167F" w:rsidRDefault="007E7947" w:rsidP="007E7947">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Certified teachers will be available both before and after school to assist students</w:t>
            </w:r>
            <w:r>
              <w:rPr>
                <w:rFonts w:ascii="Times New Roman" w:hAnsi="Times New Roman"/>
                <w:sz w:val="24"/>
                <w:szCs w:val="24"/>
              </w:rPr>
              <w:t xml:space="preserve">.  </w:t>
            </w:r>
            <w:r w:rsidRPr="009F167F">
              <w:rPr>
                <w:rFonts w:ascii="Times New Roman" w:hAnsi="Times New Roman"/>
                <w:sz w:val="24"/>
                <w:szCs w:val="24"/>
              </w:rPr>
              <w:t xml:space="preserve">The long-term effects of COVID-19 are yet to be realized. It is important to provide ample opportunity for student academic support </w:t>
            </w:r>
            <w:r>
              <w:rPr>
                <w:rFonts w:ascii="Times New Roman" w:hAnsi="Times New Roman"/>
                <w:sz w:val="24"/>
                <w:szCs w:val="24"/>
              </w:rPr>
              <w:t xml:space="preserve">during </w:t>
            </w:r>
            <w:r w:rsidRPr="009F167F">
              <w:rPr>
                <w:rFonts w:ascii="Times New Roman" w:hAnsi="Times New Roman"/>
                <w:sz w:val="24"/>
                <w:szCs w:val="24"/>
              </w:rPr>
              <w:t xml:space="preserve">the 2021-2022 </w:t>
            </w:r>
            <w:r w:rsidRPr="009F167F">
              <w:rPr>
                <w:rFonts w:ascii="Times New Roman" w:hAnsi="Times New Roman"/>
                <w:sz w:val="24"/>
                <w:szCs w:val="24"/>
              </w:rPr>
              <w:lastRenderedPageBreak/>
              <w:t>school year and beyond as we address the loss of learning from the pandemic.</w:t>
            </w:r>
          </w:p>
          <w:p w14:paraId="35A788DE" w14:textId="77777777" w:rsidR="007E7947" w:rsidRPr="009F167F" w:rsidRDefault="007E7947" w:rsidP="007E7947">
            <w:pPr>
              <w:pStyle w:val="ListParagraph"/>
              <w:spacing w:after="0" w:line="240" w:lineRule="auto"/>
              <w:ind w:left="0"/>
              <w:rPr>
                <w:rFonts w:ascii="Times New Roman" w:hAnsi="Times New Roman"/>
                <w:sz w:val="24"/>
                <w:szCs w:val="24"/>
              </w:rPr>
            </w:pPr>
          </w:p>
          <w:p w14:paraId="773A8583" w14:textId="77777777" w:rsidR="007E7947" w:rsidRPr="009F167F" w:rsidRDefault="007E7947" w:rsidP="007E7947">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Use of NWEA MAP Assessments to determine specific areas of learning loss.  </w:t>
            </w:r>
          </w:p>
          <w:p w14:paraId="1B20DCC4" w14:textId="77777777" w:rsidR="007E7947" w:rsidRPr="009F167F" w:rsidRDefault="007E7947" w:rsidP="007E7947">
            <w:pPr>
              <w:pStyle w:val="ListParagraph"/>
              <w:spacing w:after="0" w:line="240" w:lineRule="auto"/>
              <w:ind w:left="0"/>
              <w:rPr>
                <w:rFonts w:ascii="Times New Roman" w:hAnsi="Times New Roman"/>
                <w:sz w:val="24"/>
                <w:szCs w:val="24"/>
              </w:rPr>
            </w:pPr>
          </w:p>
          <w:p w14:paraId="1EBE77ED" w14:textId="56C20D83" w:rsidR="00AA3B41" w:rsidRPr="00AC1748" w:rsidRDefault="007E7947" w:rsidP="007E7947">
            <w:pPr>
              <w:pStyle w:val="ListParagraph"/>
              <w:spacing w:after="0" w:line="240" w:lineRule="auto"/>
              <w:ind w:left="0"/>
              <w:rPr>
                <w:rFonts w:ascii="Times New Roman" w:hAnsi="Times New Roman"/>
                <w:sz w:val="24"/>
                <w:szCs w:val="24"/>
              </w:rPr>
            </w:pPr>
            <w:r w:rsidRPr="00AC1748">
              <w:rPr>
                <w:rFonts w:ascii="Times New Roman" w:hAnsi="Times New Roman"/>
                <w:sz w:val="24"/>
                <w:szCs w:val="24"/>
              </w:rPr>
              <w:t xml:space="preserve">Focus Team Meetings following examination of NWEA MAP Assessment data to develop strategies for individual students’ growth.  </w:t>
            </w:r>
          </w:p>
        </w:tc>
        <w:tc>
          <w:tcPr>
            <w:tcW w:w="4230" w:type="dxa"/>
            <w:shd w:val="clear" w:color="auto" w:fill="auto"/>
          </w:tcPr>
          <w:p w14:paraId="0C0B94D2" w14:textId="7D146AF3" w:rsidR="00AA3B41" w:rsidRPr="009F167F" w:rsidRDefault="006C62DF" w:rsidP="009F167F">
            <w:pPr>
              <w:pStyle w:val="ListParagraph"/>
              <w:spacing w:after="0" w:line="240" w:lineRule="auto"/>
              <w:ind w:left="0"/>
              <w:rPr>
                <w:rFonts w:ascii="Times New Roman" w:hAnsi="Times New Roman"/>
                <w:sz w:val="24"/>
                <w:szCs w:val="24"/>
              </w:rPr>
            </w:pPr>
            <w:r w:rsidRPr="006C62DF">
              <w:rPr>
                <w:rFonts w:ascii="Times New Roman" w:hAnsi="Times New Roman"/>
                <w:sz w:val="24"/>
                <w:szCs w:val="24"/>
              </w:rPr>
              <w:lastRenderedPageBreak/>
              <w:t xml:space="preserve">Teachers will respond to student needs appropriately, with empathy and greater understanding of the social climate that students live in day-to-day.  Teachers will provide a welcoming and supporting </w:t>
            </w:r>
            <w:r w:rsidRPr="006C62DF">
              <w:rPr>
                <w:rFonts w:ascii="Times New Roman" w:hAnsi="Times New Roman"/>
                <w:sz w:val="24"/>
                <w:szCs w:val="24"/>
              </w:rPr>
              <w:lastRenderedPageBreak/>
              <w:t>space for their students.  Additionally, teachers will make appropriate referrals to school counselors, school administration, school resource officer, and social service agencies to access necessary supports and more adequately address student needs.</w:t>
            </w:r>
          </w:p>
        </w:tc>
      </w:tr>
      <w:tr w:rsidR="00AA3B41" w:rsidRPr="009F167F" w14:paraId="3603F287" w14:textId="77777777" w:rsidTr="00E93F51">
        <w:trPr>
          <w:trHeight w:val="775"/>
        </w:trPr>
        <w:tc>
          <w:tcPr>
            <w:tcW w:w="1674" w:type="dxa"/>
            <w:shd w:val="clear" w:color="auto" w:fill="auto"/>
          </w:tcPr>
          <w:p w14:paraId="74C81152" w14:textId="77777777"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lastRenderedPageBreak/>
              <w:t>English learners</w:t>
            </w:r>
          </w:p>
          <w:p w14:paraId="3A4D7D23" w14:textId="77777777" w:rsidR="00AA3B41" w:rsidRPr="009F167F" w:rsidRDefault="00AA3B41" w:rsidP="009F167F">
            <w:pPr>
              <w:pStyle w:val="ListParagraph"/>
              <w:spacing w:after="0" w:line="240" w:lineRule="auto"/>
              <w:ind w:left="0"/>
              <w:rPr>
                <w:rFonts w:ascii="Times New Roman" w:hAnsi="Times New Roman"/>
                <w:sz w:val="24"/>
                <w:szCs w:val="24"/>
              </w:rPr>
            </w:pPr>
          </w:p>
          <w:p w14:paraId="49C6756A" w14:textId="77777777" w:rsidR="00AA3B41" w:rsidRPr="009F167F" w:rsidRDefault="00AA3B41" w:rsidP="009F167F">
            <w:pPr>
              <w:pStyle w:val="ListParagraph"/>
              <w:spacing w:after="0" w:line="240" w:lineRule="auto"/>
              <w:ind w:left="0"/>
              <w:rPr>
                <w:rFonts w:ascii="Times New Roman" w:hAnsi="Times New Roman"/>
                <w:sz w:val="24"/>
                <w:szCs w:val="24"/>
              </w:rPr>
            </w:pPr>
          </w:p>
        </w:tc>
        <w:tc>
          <w:tcPr>
            <w:tcW w:w="5076" w:type="dxa"/>
            <w:shd w:val="clear" w:color="auto" w:fill="auto"/>
          </w:tcPr>
          <w:p w14:paraId="5C3B820E" w14:textId="3E8CCE4F"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Certified teachers will be available both before and after school to assist students</w:t>
            </w:r>
            <w:r w:rsidR="001D60DB">
              <w:rPr>
                <w:rFonts w:ascii="Times New Roman" w:hAnsi="Times New Roman"/>
                <w:sz w:val="24"/>
                <w:szCs w:val="24"/>
              </w:rPr>
              <w:t xml:space="preserve">.  </w:t>
            </w:r>
            <w:r w:rsidRPr="009F167F">
              <w:rPr>
                <w:rFonts w:ascii="Times New Roman" w:hAnsi="Times New Roman"/>
                <w:sz w:val="24"/>
                <w:szCs w:val="24"/>
              </w:rPr>
              <w:t xml:space="preserve">The long-term effects of COVID-19 are yet to be realized. It is important to provide ample opportunity for student academic support </w:t>
            </w:r>
            <w:r w:rsidR="005747C0">
              <w:rPr>
                <w:rFonts w:ascii="Times New Roman" w:hAnsi="Times New Roman"/>
                <w:sz w:val="24"/>
                <w:szCs w:val="24"/>
              </w:rPr>
              <w:t xml:space="preserve">during </w:t>
            </w:r>
            <w:r w:rsidRPr="009F167F">
              <w:rPr>
                <w:rFonts w:ascii="Times New Roman" w:hAnsi="Times New Roman"/>
                <w:sz w:val="24"/>
                <w:szCs w:val="24"/>
              </w:rPr>
              <w:t>the 2021-2022 school year and beyond as we address the loss of learning from the pandemic.</w:t>
            </w:r>
          </w:p>
          <w:p w14:paraId="71F9323E" w14:textId="77777777" w:rsidR="00AA3B41" w:rsidRPr="009F167F" w:rsidRDefault="00AA3B41" w:rsidP="009F167F">
            <w:pPr>
              <w:pStyle w:val="ListParagraph"/>
              <w:spacing w:after="0" w:line="240" w:lineRule="auto"/>
              <w:ind w:left="0"/>
              <w:rPr>
                <w:rFonts w:ascii="Times New Roman" w:hAnsi="Times New Roman"/>
                <w:sz w:val="24"/>
                <w:szCs w:val="24"/>
              </w:rPr>
            </w:pPr>
          </w:p>
          <w:p w14:paraId="00096897" w14:textId="44A37B6B"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Use of NWEA MAP Assessments to determine specific areas of learning loss.  </w:t>
            </w:r>
          </w:p>
          <w:p w14:paraId="03FE2A46" w14:textId="77777777" w:rsidR="00AA3B41" w:rsidRPr="009F167F" w:rsidRDefault="00AA3B41" w:rsidP="009F167F">
            <w:pPr>
              <w:pStyle w:val="ListParagraph"/>
              <w:spacing w:after="0" w:line="240" w:lineRule="auto"/>
              <w:ind w:left="0"/>
              <w:rPr>
                <w:rFonts w:ascii="Times New Roman" w:hAnsi="Times New Roman"/>
                <w:sz w:val="24"/>
                <w:szCs w:val="24"/>
              </w:rPr>
            </w:pPr>
          </w:p>
          <w:p w14:paraId="5D934B35" w14:textId="48A8627F"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Focus Team Meetings following examination of NWEA MAP Assessment data to develop strategies for individual students’ growth.  </w:t>
            </w:r>
          </w:p>
        </w:tc>
        <w:tc>
          <w:tcPr>
            <w:tcW w:w="4230" w:type="dxa"/>
            <w:shd w:val="clear" w:color="auto" w:fill="auto"/>
          </w:tcPr>
          <w:p w14:paraId="76B91913" w14:textId="0E2343C1" w:rsidR="00AA3B41" w:rsidRPr="009F167F" w:rsidRDefault="00714EFA" w:rsidP="009F167F">
            <w:pPr>
              <w:pStyle w:val="ListParagraph"/>
              <w:spacing w:after="0" w:line="240" w:lineRule="auto"/>
              <w:ind w:left="0"/>
              <w:rPr>
                <w:rFonts w:ascii="Times New Roman" w:hAnsi="Times New Roman"/>
                <w:sz w:val="24"/>
                <w:szCs w:val="24"/>
              </w:rPr>
            </w:pPr>
            <w:r w:rsidRPr="00714EFA">
              <w:rPr>
                <w:rFonts w:ascii="Times New Roman" w:hAnsi="Times New Roman"/>
                <w:sz w:val="24"/>
                <w:szCs w:val="24"/>
              </w:rPr>
              <w:t>Teachers will respond to student needs appropriately, with empathy and greater understanding of the social climate that students live in day-to-day.  Teachers will provide a welcoming and supporting space for their students.  Additionally, teachers will make appropriate referrals to school counselors, school administration, school resource officer, and social service agencies to access necessary supports and more adequately address student needs.</w:t>
            </w:r>
          </w:p>
        </w:tc>
      </w:tr>
      <w:tr w:rsidR="00AA3B41" w:rsidRPr="009F167F" w14:paraId="30085238" w14:textId="77777777" w:rsidTr="00E93F51">
        <w:trPr>
          <w:trHeight w:val="847"/>
        </w:trPr>
        <w:tc>
          <w:tcPr>
            <w:tcW w:w="1674" w:type="dxa"/>
            <w:shd w:val="clear" w:color="auto" w:fill="auto"/>
          </w:tcPr>
          <w:p w14:paraId="507BEC00" w14:textId="77777777"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Children with disabilities</w:t>
            </w:r>
          </w:p>
          <w:p w14:paraId="3D19965D" w14:textId="77777777" w:rsidR="00AA3B41" w:rsidRPr="009F167F" w:rsidRDefault="00AA3B41" w:rsidP="009F167F">
            <w:pPr>
              <w:pStyle w:val="ListParagraph"/>
              <w:spacing w:after="0" w:line="240" w:lineRule="auto"/>
              <w:ind w:left="0"/>
              <w:rPr>
                <w:rFonts w:ascii="Times New Roman" w:hAnsi="Times New Roman"/>
                <w:sz w:val="24"/>
                <w:szCs w:val="24"/>
              </w:rPr>
            </w:pPr>
          </w:p>
        </w:tc>
        <w:tc>
          <w:tcPr>
            <w:tcW w:w="5076" w:type="dxa"/>
            <w:shd w:val="clear" w:color="auto" w:fill="auto"/>
          </w:tcPr>
          <w:p w14:paraId="024D75B2" w14:textId="09C3A4BB"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Certified teachers will be available both before and after school to assist students</w:t>
            </w:r>
            <w:r w:rsidR="008D6594">
              <w:rPr>
                <w:rFonts w:ascii="Times New Roman" w:hAnsi="Times New Roman"/>
                <w:sz w:val="24"/>
                <w:szCs w:val="24"/>
              </w:rPr>
              <w:t xml:space="preserve">.  </w:t>
            </w:r>
            <w:r w:rsidRPr="009F167F">
              <w:rPr>
                <w:rFonts w:ascii="Times New Roman" w:hAnsi="Times New Roman"/>
                <w:sz w:val="24"/>
                <w:szCs w:val="24"/>
              </w:rPr>
              <w:t xml:space="preserve">The long-term effects of COVID-19 are yet to be realized. It is important to provide ample opportunity for student academic support </w:t>
            </w:r>
            <w:r w:rsidR="007D67EB">
              <w:rPr>
                <w:rFonts w:ascii="Times New Roman" w:hAnsi="Times New Roman"/>
                <w:sz w:val="24"/>
                <w:szCs w:val="24"/>
              </w:rPr>
              <w:t xml:space="preserve">during </w:t>
            </w:r>
            <w:r w:rsidRPr="009F167F">
              <w:rPr>
                <w:rFonts w:ascii="Times New Roman" w:hAnsi="Times New Roman"/>
                <w:sz w:val="24"/>
                <w:szCs w:val="24"/>
              </w:rPr>
              <w:t>the 2021-2022 school year and beyond as we address the loss of learning from the pandemic.</w:t>
            </w:r>
          </w:p>
          <w:p w14:paraId="70A8D1A1" w14:textId="77777777" w:rsidR="00AA3B41" w:rsidRPr="009F167F" w:rsidRDefault="00AA3B41" w:rsidP="009F167F">
            <w:pPr>
              <w:pStyle w:val="ListParagraph"/>
              <w:spacing w:after="0" w:line="240" w:lineRule="auto"/>
              <w:ind w:left="0"/>
              <w:rPr>
                <w:rFonts w:ascii="Times New Roman" w:hAnsi="Times New Roman"/>
                <w:sz w:val="24"/>
                <w:szCs w:val="24"/>
              </w:rPr>
            </w:pPr>
          </w:p>
          <w:p w14:paraId="177EEE87" w14:textId="6644DB6B"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Use of NWEA MAP Assessments to determine specific areas of learning loss.  </w:t>
            </w:r>
          </w:p>
          <w:p w14:paraId="7B915DC6" w14:textId="77777777" w:rsidR="00AA3B41" w:rsidRPr="009F167F" w:rsidRDefault="00AA3B41" w:rsidP="009F167F">
            <w:pPr>
              <w:pStyle w:val="ListParagraph"/>
              <w:spacing w:after="0" w:line="240" w:lineRule="auto"/>
              <w:ind w:left="0"/>
              <w:rPr>
                <w:rFonts w:ascii="Times New Roman" w:hAnsi="Times New Roman"/>
                <w:sz w:val="24"/>
                <w:szCs w:val="24"/>
              </w:rPr>
            </w:pPr>
          </w:p>
          <w:p w14:paraId="19AA49E0" w14:textId="12C75FA1"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Focus Team Meetings following examination of NWEA MAP Assessment data to develop strategies for individual students’ growth.  </w:t>
            </w:r>
          </w:p>
        </w:tc>
        <w:tc>
          <w:tcPr>
            <w:tcW w:w="4230" w:type="dxa"/>
            <w:shd w:val="clear" w:color="auto" w:fill="auto"/>
          </w:tcPr>
          <w:p w14:paraId="34E0D2EB" w14:textId="475ACFEE" w:rsidR="00AA3B41" w:rsidRPr="009F167F" w:rsidRDefault="00714EFA" w:rsidP="009F167F">
            <w:pPr>
              <w:pStyle w:val="ListParagraph"/>
              <w:spacing w:after="0" w:line="240" w:lineRule="auto"/>
              <w:ind w:left="0"/>
              <w:rPr>
                <w:rFonts w:ascii="Times New Roman" w:hAnsi="Times New Roman"/>
                <w:sz w:val="24"/>
                <w:szCs w:val="24"/>
              </w:rPr>
            </w:pPr>
            <w:r w:rsidRPr="00714EFA">
              <w:rPr>
                <w:rFonts w:ascii="Times New Roman" w:hAnsi="Times New Roman"/>
                <w:sz w:val="24"/>
                <w:szCs w:val="24"/>
              </w:rPr>
              <w:t>Teachers will respond to student needs appropriately, with empathy and greater understanding of the social climate that students live in day-to-day.  Teachers will provide a welcoming and supporting space for their students.  Additionally, teachers will make appropriate referrals to school counselors, school administration, school resource officer, and social service agencies to access necessary supports and more adequately address student needs.</w:t>
            </w:r>
          </w:p>
        </w:tc>
      </w:tr>
      <w:tr w:rsidR="00AA3B41" w:rsidRPr="009F167F" w14:paraId="3CD8B14D" w14:textId="77777777" w:rsidTr="00E93F51">
        <w:trPr>
          <w:trHeight w:val="1080"/>
        </w:trPr>
        <w:tc>
          <w:tcPr>
            <w:tcW w:w="1674" w:type="dxa"/>
            <w:shd w:val="clear" w:color="auto" w:fill="auto"/>
          </w:tcPr>
          <w:p w14:paraId="4A4707CF" w14:textId="77777777"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Students experiencing homelessness</w:t>
            </w:r>
          </w:p>
          <w:p w14:paraId="22036565" w14:textId="77777777" w:rsidR="00AA3B41" w:rsidRPr="009F167F" w:rsidRDefault="00AA3B41" w:rsidP="009F167F">
            <w:pPr>
              <w:pStyle w:val="ListParagraph"/>
              <w:spacing w:after="0" w:line="240" w:lineRule="auto"/>
              <w:ind w:left="0"/>
              <w:rPr>
                <w:rFonts w:ascii="Times New Roman" w:hAnsi="Times New Roman"/>
                <w:sz w:val="24"/>
                <w:szCs w:val="24"/>
              </w:rPr>
            </w:pPr>
          </w:p>
        </w:tc>
        <w:tc>
          <w:tcPr>
            <w:tcW w:w="5076" w:type="dxa"/>
            <w:shd w:val="clear" w:color="auto" w:fill="auto"/>
          </w:tcPr>
          <w:p w14:paraId="0B348BAB" w14:textId="77777777" w:rsidR="00983711" w:rsidRPr="009F167F" w:rsidRDefault="00983711" w:rsidP="00983711">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Certified teachers will be available both before and after school to assist students</w:t>
            </w:r>
            <w:r>
              <w:rPr>
                <w:rFonts w:ascii="Times New Roman" w:hAnsi="Times New Roman"/>
                <w:sz w:val="24"/>
                <w:szCs w:val="24"/>
              </w:rPr>
              <w:t xml:space="preserve">.  </w:t>
            </w:r>
            <w:r w:rsidRPr="009F167F">
              <w:rPr>
                <w:rFonts w:ascii="Times New Roman" w:hAnsi="Times New Roman"/>
                <w:sz w:val="24"/>
                <w:szCs w:val="24"/>
              </w:rPr>
              <w:t xml:space="preserve">The long-term effects of COVID-19 are yet to be realized. It is important to provide ample opportunity for student academic support </w:t>
            </w:r>
            <w:r>
              <w:rPr>
                <w:rFonts w:ascii="Times New Roman" w:hAnsi="Times New Roman"/>
                <w:sz w:val="24"/>
                <w:szCs w:val="24"/>
              </w:rPr>
              <w:t xml:space="preserve">during </w:t>
            </w:r>
            <w:r w:rsidRPr="009F167F">
              <w:rPr>
                <w:rFonts w:ascii="Times New Roman" w:hAnsi="Times New Roman"/>
                <w:sz w:val="24"/>
                <w:szCs w:val="24"/>
              </w:rPr>
              <w:t>the 2021-2022 school year and beyond as we address the loss of learning from the pandemic.</w:t>
            </w:r>
          </w:p>
          <w:p w14:paraId="79DEC88E" w14:textId="77777777" w:rsidR="00983711" w:rsidRPr="009F167F" w:rsidRDefault="00983711" w:rsidP="00983711">
            <w:pPr>
              <w:pStyle w:val="ListParagraph"/>
              <w:spacing w:after="0" w:line="240" w:lineRule="auto"/>
              <w:ind w:left="0"/>
              <w:rPr>
                <w:rFonts w:ascii="Times New Roman" w:hAnsi="Times New Roman"/>
                <w:sz w:val="24"/>
                <w:szCs w:val="24"/>
              </w:rPr>
            </w:pPr>
          </w:p>
          <w:p w14:paraId="72C0DA95" w14:textId="77777777" w:rsidR="00983711" w:rsidRPr="009F167F" w:rsidRDefault="00983711" w:rsidP="00983711">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Use of NWEA MAP Assessments to determine specific areas of learning loss.  </w:t>
            </w:r>
          </w:p>
          <w:p w14:paraId="6B8E6EA7" w14:textId="77777777" w:rsidR="00983711" w:rsidRPr="009F167F" w:rsidRDefault="00983711" w:rsidP="00983711">
            <w:pPr>
              <w:pStyle w:val="ListParagraph"/>
              <w:spacing w:after="0" w:line="240" w:lineRule="auto"/>
              <w:ind w:left="0"/>
              <w:rPr>
                <w:rFonts w:ascii="Times New Roman" w:hAnsi="Times New Roman"/>
                <w:sz w:val="24"/>
                <w:szCs w:val="24"/>
              </w:rPr>
            </w:pPr>
          </w:p>
          <w:p w14:paraId="77559B52" w14:textId="682E055C" w:rsidR="00AA3B41" w:rsidRPr="009F167F" w:rsidRDefault="00983711" w:rsidP="00983711">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Focus Team Meetings following examination of NWEA MAP Assessment data to develop strategies for individual students’ growth. </w:t>
            </w:r>
          </w:p>
        </w:tc>
        <w:tc>
          <w:tcPr>
            <w:tcW w:w="4230" w:type="dxa"/>
            <w:shd w:val="clear" w:color="auto" w:fill="auto"/>
          </w:tcPr>
          <w:p w14:paraId="2A348B82" w14:textId="232102A4" w:rsidR="00AA3B41" w:rsidRPr="009F167F" w:rsidRDefault="00F4651C" w:rsidP="009F167F">
            <w:pPr>
              <w:pStyle w:val="ListParagraph"/>
              <w:spacing w:after="0" w:line="240" w:lineRule="auto"/>
              <w:ind w:left="0"/>
              <w:rPr>
                <w:rFonts w:ascii="Times New Roman" w:hAnsi="Times New Roman"/>
                <w:sz w:val="24"/>
                <w:szCs w:val="24"/>
              </w:rPr>
            </w:pPr>
            <w:r w:rsidRPr="00F4651C">
              <w:rPr>
                <w:rFonts w:ascii="Times New Roman" w:hAnsi="Times New Roman"/>
                <w:sz w:val="24"/>
                <w:szCs w:val="24"/>
              </w:rPr>
              <w:t>Teachers will respond to student needs appropriately, with empathy and greater understanding of the social climate that students live in day-to-day.  Teachers will provide a welcoming and supporting space for their students.  Additionally, teachers will make appropriate referrals to school counselors, school administration, school resource officer, and social service agencies to access necessary supports and more adequately address student needs.</w:t>
            </w:r>
          </w:p>
        </w:tc>
      </w:tr>
      <w:tr w:rsidR="00AA3B41" w:rsidRPr="009F167F" w14:paraId="29098028" w14:textId="77777777" w:rsidTr="00E93F51">
        <w:trPr>
          <w:trHeight w:val="925"/>
        </w:trPr>
        <w:tc>
          <w:tcPr>
            <w:tcW w:w="1674" w:type="dxa"/>
            <w:shd w:val="clear" w:color="auto" w:fill="auto"/>
          </w:tcPr>
          <w:p w14:paraId="60169DDA" w14:textId="77777777"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lastRenderedPageBreak/>
              <w:t>Children in foster care</w:t>
            </w:r>
          </w:p>
          <w:p w14:paraId="5EB2ADF4" w14:textId="77777777" w:rsidR="00AA3B41" w:rsidRPr="009F167F" w:rsidRDefault="00AA3B41" w:rsidP="009F167F">
            <w:pPr>
              <w:pStyle w:val="ListParagraph"/>
              <w:spacing w:after="0" w:line="240" w:lineRule="auto"/>
              <w:ind w:left="0"/>
              <w:rPr>
                <w:rFonts w:ascii="Times New Roman" w:hAnsi="Times New Roman"/>
                <w:sz w:val="24"/>
                <w:szCs w:val="24"/>
              </w:rPr>
            </w:pPr>
          </w:p>
        </w:tc>
        <w:tc>
          <w:tcPr>
            <w:tcW w:w="5076" w:type="dxa"/>
            <w:shd w:val="clear" w:color="auto" w:fill="auto"/>
          </w:tcPr>
          <w:p w14:paraId="5C75F2DE" w14:textId="77777777" w:rsidR="00983711" w:rsidRPr="009F167F" w:rsidRDefault="00983711" w:rsidP="00983711">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Certified teachers will be available both before and after school to assist students</w:t>
            </w:r>
            <w:r>
              <w:rPr>
                <w:rFonts w:ascii="Times New Roman" w:hAnsi="Times New Roman"/>
                <w:sz w:val="24"/>
                <w:szCs w:val="24"/>
              </w:rPr>
              <w:t xml:space="preserve">.  </w:t>
            </w:r>
            <w:r w:rsidRPr="009F167F">
              <w:rPr>
                <w:rFonts w:ascii="Times New Roman" w:hAnsi="Times New Roman"/>
                <w:sz w:val="24"/>
                <w:szCs w:val="24"/>
              </w:rPr>
              <w:t xml:space="preserve">The long-term effects of COVID-19 are yet to be realized. It is important to provide ample opportunity for student academic support </w:t>
            </w:r>
            <w:r>
              <w:rPr>
                <w:rFonts w:ascii="Times New Roman" w:hAnsi="Times New Roman"/>
                <w:sz w:val="24"/>
                <w:szCs w:val="24"/>
              </w:rPr>
              <w:t xml:space="preserve">during </w:t>
            </w:r>
            <w:r w:rsidRPr="009F167F">
              <w:rPr>
                <w:rFonts w:ascii="Times New Roman" w:hAnsi="Times New Roman"/>
                <w:sz w:val="24"/>
                <w:szCs w:val="24"/>
              </w:rPr>
              <w:t>the 2021-2022 school year and beyond as we address the loss of learning from the pandemic.</w:t>
            </w:r>
          </w:p>
          <w:p w14:paraId="33F3270F" w14:textId="77777777" w:rsidR="00983711" w:rsidRPr="009F167F" w:rsidRDefault="00983711" w:rsidP="00983711">
            <w:pPr>
              <w:pStyle w:val="ListParagraph"/>
              <w:spacing w:after="0" w:line="240" w:lineRule="auto"/>
              <w:ind w:left="0"/>
              <w:rPr>
                <w:rFonts w:ascii="Times New Roman" w:hAnsi="Times New Roman"/>
                <w:sz w:val="24"/>
                <w:szCs w:val="24"/>
              </w:rPr>
            </w:pPr>
          </w:p>
          <w:p w14:paraId="122E4052" w14:textId="77777777" w:rsidR="00983711" w:rsidRPr="009F167F" w:rsidRDefault="00983711" w:rsidP="00983711">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Use of NWEA MAP Assessments to determine specific areas of learning loss.  </w:t>
            </w:r>
          </w:p>
          <w:p w14:paraId="13664369" w14:textId="77777777" w:rsidR="00983711" w:rsidRPr="009F167F" w:rsidRDefault="00983711" w:rsidP="00983711">
            <w:pPr>
              <w:pStyle w:val="ListParagraph"/>
              <w:spacing w:after="0" w:line="240" w:lineRule="auto"/>
              <w:ind w:left="0"/>
              <w:rPr>
                <w:rFonts w:ascii="Times New Roman" w:hAnsi="Times New Roman"/>
                <w:sz w:val="24"/>
                <w:szCs w:val="24"/>
              </w:rPr>
            </w:pPr>
          </w:p>
          <w:p w14:paraId="07C849DA" w14:textId="3DFFE161" w:rsidR="00AA3B41" w:rsidRPr="009F167F" w:rsidRDefault="00983711" w:rsidP="00983711">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 xml:space="preserve">Focus Team Meetings following examination of NWEA MAP Assessment data to develop strategies for individual students’ growth. </w:t>
            </w:r>
          </w:p>
        </w:tc>
        <w:tc>
          <w:tcPr>
            <w:tcW w:w="4230" w:type="dxa"/>
            <w:shd w:val="clear" w:color="auto" w:fill="auto"/>
          </w:tcPr>
          <w:p w14:paraId="29C5EC5D" w14:textId="02464096" w:rsidR="00AA3B41" w:rsidRPr="009F167F" w:rsidRDefault="00563945" w:rsidP="009F167F">
            <w:pPr>
              <w:pStyle w:val="ListParagraph"/>
              <w:spacing w:after="0" w:line="240" w:lineRule="auto"/>
              <w:ind w:left="0"/>
              <w:rPr>
                <w:rFonts w:ascii="Times New Roman" w:hAnsi="Times New Roman"/>
                <w:sz w:val="24"/>
                <w:szCs w:val="24"/>
              </w:rPr>
            </w:pPr>
            <w:r w:rsidRPr="00563945">
              <w:rPr>
                <w:rFonts w:ascii="Times New Roman" w:hAnsi="Times New Roman"/>
                <w:sz w:val="24"/>
                <w:szCs w:val="24"/>
              </w:rPr>
              <w:t>Teachers will respond to student needs appropriately, with empathy and greater understanding of the social climate that students live in day-to-day.  Teachers will provide a welcoming and supporting space for their students.  Additionally, teachers will make appropriate referrals to school counselors, school administration, school resource officer, and social service agencies to access necessary supports and more adequately address student needs.</w:t>
            </w:r>
          </w:p>
        </w:tc>
      </w:tr>
      <w:tr w:rsidR="00AA3B41" w:rsidRPr="009F167F" w14:paraId="2BCEB37D" w14:textId="77777777" w:rsidTr="00E93F51">
        <w:trPr>
          <w:trHeight w:val="925"/>
        </w:trPr>
        <w:tc>
          <w:tcPr>
            <w:tcW w:w="1674" w:type="dxa"/>
            <w:shd w:val="clear" w:color="auto" w:fill="auto"/>
          </w:tcPr>
          <w:p w14:paraId="6C86463C" w14:textId="77777777"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Migratory students</w:t>
            </w:r>
          </w:p>
          <w:p w14:paraId="7641657A" w14:textId="77777777" w:rsidR="00AA3B41" w:rsidRPr="009F167F" w:rsidRDefault="00AA3B41" w:rsidP="009F167F">
            <w:pPr>
              <w:pStyle w:val="ListParagraph"/>
              <w:spacing w:after="0" w:line="240" w:lineRule="auto"/>
              <w:ind w:left="0"/>
              <w:rPr>
                <w:rFonts w:ascii="Times New Roman" w:hAnsi="Times New Roman"/>
                <w:sz w:val="24"/>
                <w:szCs w:val="24"/>
              </w:rPr>
            </w:pPr>
          </w:p>
          <w:p w14:paraId="45DEF8EC" w14:textId="77777777" w:rsidR="00AA3B41" w:rsidRPr="009F167F" w:rsidRDefault="00AA3B41" w:rsidP="009F167F">
            <w:pPr>
              <w:pStyle w:val="ListParagraph"/>
              <w:spacing w:after="0" w:line="240" w:lineRule="auto"/>
              <w:ind w:left="0"/>
              <w:rPr>
                <w:rFonts w:ascii="Times New Roman" w:hAnsi="Times New Roman"/>
                <w:sz w:val="24"/>
                <w:szCs w:val="24"/>
              </w:rPr>
            </w:pPr>
          </w:p>
        </w:tc>
        <w:tc>
          <w:tcPr>
            <w:tcW w:w="5076" w:type="dxa"/>
            <w:shd w:val="clear" w:color="auto" w:fill="auto"/>
          </w:tcPr>
          <w:p w14:paraId="16005C77" w14:textId="587A0A03"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This population is not traditionally and was not present during the 2020-2021 school year.  If the need should arise, the district will ensure the same interventions are provided to those students disproportionately impacted by Covid-19</w:t>
            </w:r>
            <w:r w:rsidR="005F305A">
              <w:rPr>
                <w:rFonts w:ascii="Times New Roman" w:hAnsi="Times New Roman"/>
                <w:sz w:val="24"/>
                <w:szCs w:val="24"/>
              </w:rPr>
              <w:t>.</w:t>
            </w:r>
          </w:p>
        </w:tc>
        <w:tc>
          <w:tcPr>
            <w:tcW w:w="4230" w:type="dxa"/>
            <w:shd w:val="clear" w:color="auto" w:fill="auto"/>
          </w:tcPr>
          <w:p w14:paraId="26E7F5D5" w14:textId="42AFBE70" w:rsidR="00AA3B41" w:rsidRPr="009F167F" w:rsidRDefault="00AA3B41" w:rsidP="009F167F">
            <w:pPr>
              <w:pStyle w:val="ListParagraph"/>
              <w:spacing w:after="0" w:line="240" w:lineRule="auto"/>
              <w:ind w:left="0"/>
              <w:rPr>
                <w:rFonts w:ascii="Times New Roman" w:hAnsi="Times New Roman"/>
                <w:sz w:val="24"/>
                <w:szCs w:val="24"/>
              </w:rPr>
            </w:pPr>
            <w:r w:rsidRPr="009F167F">
              <w:rPr>
                <w:rFonts w:ascii="Times New Roman" w:hAnsi="Times New Roman"/>
                <w:sz w:val="24"/>
                <w:szCs w:val="24"/>
              </w:rPr>
              <w:t>This population is not traditionally and was not present during the 2020-2021 school year.  If the need should arise, the district will ensure the same interventions are provided to those students disproportionately impacted by Covid-19.</w:t>
            </w:r>
          </w:p>
        </w:tc>
      </w:tr>
    </w:tbl>
    <w:p w14:paraId="2E8A1E2E" w14:textId="587A1AA1" w:rsidR="006729F4" w:rsidRPr="009F167F" w:rsidRDefault="006729F4" w:rsidP="009F167F">
      <w:pPr>
        <w:rPr>
          <w:i/>
          <w:iCs/>
          <w:sz w:val="24"/>
          <w:szCs w:val="24"/>
        </w:rPr>
      </w:pPr>
      <w:r w:rsidRPr="009F167F">
        <w:rPr>
          <w:i/>
          <w:iCs/>
          <w:sz w:val="24"/>
          <w:szCs w:val="24"/>
        </w:rPr>
        <w:t>*If a population is not traditionally and was not present during the 2020-21 school year, the district may include a statement on how it will address the needs of such students should that population be present in the 2021-22</w:t>
      </w:r>
      <w:r w:rsidR="6944593F" w:rsidRPr="009F167F">
        <w:rPr>
          <w:i/>
          <w:iCs/>
          <w:sz w:val="24"/>
          <w:szCs w:val="24"/>
        </w:rPr>
        <w:t xml:space="preserve">, </w:t>
      </w:r>
      <w:r w:rsidRPr="009F167F">
        <w:rPr>
          <w:i/>
          <w:iCs/>
          <w:sz w:val="24"/>
          <w:szCs w:val="24"/>
        </w:rPr>
        <w:t xml:space="preserve">2022-23 </w:t>
      </w:r>
      <w:r w:rsidR="226E004F" w:rsidRPr="009F167F">
        <w:rPr>
          <w:i/>
          <w:iCs/>
          <w:sz w:val="24"/>
          <w:szCs w:val="24"/>
        </w:rPr>
        <w:t xml:space="preserve">or 2023-24 </w:t>
      </w:r>
      <w:r w:rsidRPr="009F167F">
        <w:rPr>
          <w:i/>
          <w:iCs/>
          <w:sz w:val="24"/>
          <w:szCs w:val="24"/>
        </w:rPr>
        <w:t>school years.</w:t>
      </w:r>
    </w:p>
    <w:p w14:paraId="1542A4EB" w14:textId="645F439C" w:rsidR="00AE5C18" w:rsidRPr="009F167F" w:rsidRDefault="00AE5C18" w:rsidP="009F167F">
      <w:pPr>
        <w:pStyle w:val="ListParagraph"/>
        <w:spacing w:after="0" w:line="240" w:lineRule="auto"/>
        <w:ind w:left="0"/>
        <w:rPr>
          <w:rFonts w:ascii="Times New Roman" w:hAnsi="Times New Roman"/>
          <w:sz w:val="24"/>
          <w:szCs w:val="24"/>
        </w:rPr>
      </w:pPr>
    </w:p>
    <w:p w14:paraId="35B193C2" w14:textId="77777777" w:rsidR="000E3E18" w:rsidRPr="009F167F" w:rsidRDefault="000E3E18" w:rsidP="009F167F">
      <w:pPr>
        <w:pStyle w:val="ListParagraph"/>
        <w:spacing w:after="0" w:line="240" w:lineRule="auto"/>
        <w:ind w:left="0"/>
        <w:rPr>
          <w:rFonts w:ascii="Times New Roman" w:hAnsi="Times New Roman"/>
          <w:sz w:val="24"/>
          <w:szCs w:val="24"/>
        </w:rPr>
      </w:pPr>
    </w:p>
    <w:p w14:paraId="59DA6F71" w14:textId="77777777" w:rsidR="00AE5C18" w:rsidRPr="009F167F" w:rsidRDefault="00AE5C18" w:rsidP="009F167F">
      <w:pPr>
        <w:pStyle w:val="ListParagraph"/>
        <w:spacing w:after="0" w:line="240" w:lineRule="auto"/>
        <w:ind w:left="360"/>
        <w:rPr>
          <w:rFonts w:ascii="Times New Roman" w:hAnsi="Times New Roman"/>
          <w:sz w:val="24"/>
          <w:szCs w:val="24"/>
        </w:rPr>
      </w:pPr>
    </w:p>
    <w:p w14:paraId="2B6D1F96" w14:textId="1E897578" w:rsidR="005F1E1D" w:rsidRPr="0045219B" w:rsidRDefault="005F1E1D" w:rsidP="009F167F">
      <w:pPr>
        <w:pStyle w:val="ListParagraph"/>
        <w:numPr>
          <w:ilvl w:val="0"/>
          <w:numId w:val="1"/>
        </w:numPr>
        <w:spacing w:after="0" w:line="240" w:lineRule="auto"/>
        <w:rPr>
          <w:rFonts w:ascii="Times New Roman" w:hAnsi="Times New Roman"/>
          <w:sz w:val="24"/>
          <w:szCs w:val="24"/>
        </w:rPr>
      </w:pPr>
      <w:r w:rsidRPr="0045219B">
        <w:rPr>
          <w:rFonts w:ascii="Times New Roman" w:hAnsi="Times New Roman"/>
          <w:sz w:val="24"/>
          <w:szCs w:val="24"/>
        </w:rPr>
        <w:t xml:space="preserve">Describe how the school district will spend its remaining allocation consistent with </w:t>
      </w:r>
      <w:hyperlink r:id="rId11" w:anchor="H1C1CA7B872894DE0B325C5BB06991BB8" w:history="1">
        <w:r w:rsidRPr="0045219B">
          <w:rPr>
            <w:rStyle w:val="Hyperlink"/>
            <w:rFonts w:ascii="Times New Roman" w:hAnsi="Times New Roman"/>
            <w:sz w:val="24"/>
            <w:szCs w:val="24"/>
          </w:rPr>
          <w:t>section 2001(e)(2)</w:t>
        </w:r>
      </w:hyperlink>
      <w:r w:rsidRPr="0045219B">
        <w:rPr>
          <w:rFonts w:ascii="Times New Roman" w:hAnsi="Times New Roman"/>
          <w:sz w:val="24"/>
          <w:szCs w:val="24"/>
        </w:rPr>
        <w:t xml:space="preserve"> of the ARP Act (see </w:t>
      </w:r>
      <w:bookmarkStart w:id="2" w:name="_Hlk73451151"/>
      <w:r w:rsidR="00460AA6" w:rsidRPr="0045219B">
        <w:fldChar w:fldCharType="begin"/>
      </w:r>
      <w:r w:rsidR="00460AA6" w:rsidRPr="0045219B">
        <w:rPr>
          <w:rFonts w:ascii="Times New Roman" w:hAnsi="Times New Roman"/>
          <w:sz w:val="24"/>
          <w:szCs w:val="24"/>
        </w:rPr>
        <w:instrText xml:space="preserve"> HYPERLINK "https://www.congress.gov/bill/117th-congress/house-bill/1319/text" \l "H1C1CA7B872894DE0B325C5BB06991BB8" \h </w:instrText>
      </w:r>
      <w:r w:rsidR="00460AA6" w:rsidRPr="0045219B">
        <w:fldChar w:fldCharType="separate"/>
      </w:r>
      <w:r w:rsidR="00C22B99" w:rsidRPr="0045219B">
        <w:rPr>
          <w:rStyle w:val="Hyperlink"/>
          <w:rFonts w:ascii="Times New Roman" w:hAnsi="Times New Roman"/>
          <w:sz w:val="24"/>
          <w:szCs w:val="24"/>
        </w:rPr>
        <w:t>here</w:t>
      </w:r>
      <w:r w:rsidR="00460AA6" w:rsidRPr="0045219B">
        <w:rPr>
          <w:rStyle w:val="Hyperlink"/>
          <w:rFonts w:ascii="Times New Roman" w:hAnsi="Times New Roman"/>
          <w:sz w:val="24"/>
          <w:szCs w:val="24"/>
        </w:rPr>
        <w:fldChar w:fldCharType="end"/>
      </w:r>
      <w:bookmarkEnd w:id="2"/>
      <w:r w:rsidR="00C22B99" w:rsidRPr="0045219B">
        <w:rPr>
          <w:rFonts w:ascii="Times New Roman" w:hAnsi="Times New Roman"/>
          <w:sz w:val="24"/>
          <w:szCs w:val="24"/>
        </w:rPr>
        <w:t xml:space="preserve"> </w:t>
      </w:r>
      <w:r w:rsidRPr="0045219B">
        <w:rPr>
          <w:rFonts w:ascii="Times New Roman" w:hAnsi="Times New Roman"/>
          <w:sz w:val="24"/>
          <w:szCs w:val="24"/>
        </w:rPr>
        <w:t>for remaining allowable uses of funds). Please insert NA if a category is not applicable to your plan.</w:t>
      </w:r>
    </w:p>
    <w:p w14:paraId="146199A8" w14:textId="77777777" w:rsidR="005F1E1D" w:rsidRPr="009F167F" w:rsidRDefault="005F1E1D" w:rsidP="009F167F">
      <w:pPr>
        <w:pStyle w:val="ListParagraph"/>
        <w:spacing w:after="0" w:line="240" w:lineRule="auto"/>
        <w:rPr>
          <w:rFonts w:ascii="Times New Roman" w:hAnsi="Times New Roman"/>
          <w:sz w:val="24"/>
          <w:szCs w:val="24"/>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2"/>
        <w:gridCol w:w="3643"/>
      </w:tblGrid>
      <w:tr w:rsidR="0046421C" w:rsidRPr="009F167F" w14:paraId="4F1FF239" w14:textId="2E4298C4" w:rsidTr="00FA3307">
        <w:tc>
          <w:tcPr>
            <w:tcW w:w="7152" w:type="dxa"/>
            <w:shd w:val="clear" w:color="auto" w:fill="BFBFBF" w:themeFill="background1" w:themeFillShade="BF"/>
          </w:tcPr>
          <w:p w14:paraId="7F50858A" w14:textId="2EEE4728" w:rsidR="0046421C" w:rsidRPr="009F167F" w:rsidRDefault="008A2622" w:rsidP="008A2622">
            <w:pPr>
              <w:pStyle w:val="ListParagraph"/>
              <w:spacing w:after="0" w:line="240" w:lineRule="auto"/>
              <w:ind w:left="0"/>
              <w:jc w:val="center"/>
              <w:rPr>
                <w:rFonts w:ascii="Times New Roman" w:hAnsi="Times New Roman"/>
                <w:sz w:val="24"/>
                <w:szCs w:val="24"/>
              </w:rPr>
            </w:pPr>
            <w:r w:rsidRPr="009F167F">
              <w:rPr>
                <w:rFonts w:ascii="Times New Roman" w:hAnsi="Times New Roman"/>
                <w:sz w:val="24"/>
                <w:szCs w:val="24"/>
              </w:rPr>
              <w:t>Investments in Other Allowed Activities</w:t>
            </w:r>
            <w:r>
              <w:rPr>
                <w:rFonts w:ascii="Times New Roman" w:hAnsi="Times New Roman"/>
                <w:sz w:val="24"/>
                <w:szCs w:val="24"/>
              </w:rPr>
              <w:t xml:space="preserve"> </w:t>
            </w:r>
            <w:r w:rsidR="0046421C" w:rsidRPr="009F167F">
              <w:rPr>
                <w:rFonts w:ascii="Times New Roman" w:hAnsi="Times New Roman"/>
                <w:sz w:val="24"/>
                <w:szCs w:val="24"/>
              </w:rPr>
              <w:t>Narrative</w:t>
            </w:r>
          </w:p>
        </w:tc>
        <w:tc>
          <w:tcPr>
            <w:tcW w:w="3643" w:type="dxa"/>
            <w:shd w:val="clear" w:color="auto" w:fill="BFBFBF" w:themeFill="background1" w:themeFillShade="BF"/>
          </w:tcPr>
          <w:p w14:paraId="4BEB53F8" w14:textId="1C5F2029" w:rsidR="0046421C" w:rsidRPr="009F167F" w:rsidRDefault="0046421C" w:rsidP="009F167F">
            <w:pPr>
              <w:jc w:val="center"/>
              <w:rPr>
                <w:sz w:val="24"/>
                <w:szCs w:val="24"/>
              </w:rPr>
            </w:pPr>
            <w:r w:rsidRPr="009F167F">
              <w:rPr>
                <w:sz w:val="24"/>
                <w:szCs w:val="24"/>
              </w:rPr>
              <w:t>Approximate Budget</w:t>
            </w:r>
          </w:p>
        </w:tc>
      </w:tr>
      <w:tr w:rsidR="0046421C" w:rsidRPr="009F167F" w14:paraId="36FC2456" w14:textId="1E0136D9" w:rsidTr="00FA3307">
        <w:tc>
          <w:tcPr>
            <w:tcW w:w="10795" w:type="dxa"/>
            <w:gridSpan w:val="2"/>
            <w:shd w:val="clear" w:color="auto" w:fill="auto"/>
          </w:tcPr>
          <w:p w14:paraId="6303EA6A" w14:textId="77777777" w:rsidR="0046421C" w:rsidRPr="009F167F" w:rsidRDefault="0046421C" w:rsidP="009F167F">
            <w:pPr>
              <w:rPr>
                <w:sz w:val="24"/>
                <w:szCs w:val="24"/>
              </w:rPr>
            </w:pPr>
            <w:r w:rsidRPr="009F167F">
              <w:rPr>
                <w:sz w:val="24"/>
                <w:szCs w:val="24"/>
              </w:rPr>
              <w:t>Overview</w:t>
            </w:r>
          </w:p>
          <w:p w14:paraId="54A27883" w14:textId="77777777" w:rsidR="00E228DB" w:rsidRPr="009F167F" w:rsidRDefault="00E228DB" w:rsidP="009F167F">
            <w:pPr>
              <w:rPr>
                <w:sz w:val="24"/>
                <w:szCs w:val="24"/>
              </w:rPr>
            </w:pPr>
            <w:r w:rsidRPr="009F167F">
              <w:rPr>
                <w:sz w:val="24"/>
                <w:szCs w:val="24"/>
              </w:rPr>
              <w:t>South Dakota identified the most effective strategy for supporting the needs of students was providing in-person instruction.</w:t>
            </w:r>
          </w:p>
          <w:p w14:paraId="77F62C4D" w14:textId="77777777" w:rsidR="00E228DB" w:rsidRPr="009F167F" w:rsidRDefault="00E228DB" w:rsidP="009F167F">
            <w:pPr>
              <w:rPr>
                <w:sz w:val="24"/>
                <w:szCs w:val="24"/>
              </w:rPr>
            </w:pPr>
            <w:r w:rsidRPr="009F167F">
              <w:rPr>
                <w:sz w:val="24"/>
                <w:szCs w:val="24"/>
              </w:rPr>
              <w:t>Consult Safer Schools and Campuses Best Practices Clearinghouse.</w:t>
            </w:r>
          </w:p>
          <w:p w14:paraId="2FA1EFEF" w14:textId="19A4C41C" w:rsidR="0046421C" w:rsidRPr="009F167F" w:rsidRDefault="00E228DB" w:rsidP="00982218">
            <w:pPr>
              <w:rPr>
                <w:sz w:val="24"/>
                <w:szCs w:val="24"/>
              </w:rPr>
            </w:pPr>
            <w:r w:rsidRPr="009F167F">
              <w:rPr>
                <w:sz w:val="24"/>
                <w:szCs w:val="24"/>
              </w:rPr>
              <w:t>Follow Prevention and Mitigation Strategies.</w:t>
            </w:r>
          </w:p>
        </w:tc>
      </w:tr>
      <w:tr w:rsidR="0046421C" w:rsidRPr="009F167F" w14:paraId="6FBCC2C4" w14:textId="727E7A24" w:rsidTr="00FA3307">
        <w:tc>
          <w:tcPr>
            <w:tcW w:w="7152" w:type="dxa"/>
            <w:shd w:val="clear" w:color="auto" w:fill="auto"/>
          </w:tcPr>
          <w:p w14:paraId="020AC300" w14:textId="61041DB1" w:rsidR="0046421C" w:rsidRPr="00982218" w:rsidRDefault="0046421C" w:rsidP="00982218">
            <w:pPr>
              <w:rPr>
                <w:sz w:val="24"/>
                <w:szCs w:val="24"/>
              </w:rPr>
            </w:pPr>
            <w:r w:rsidRPr="009F167F">
              <w:rPr>
                <w:sz w:val="24"/>
                <w:szCs w:val="24"/>
              </w:rPr>
              <w:t xml:space="preserve">Academic </w:t>
            </w:r>
            <w:r w:rsidRPr="00982218">
              <w:rPr>
                <w:sz w:val="24"/>
                <w:szCs w:val="24"/>
              </w:rPr>
              <w:t>Supports</w:t>
            </w:r>
            <w:r w:rsidR="00982218" w:rsidRPr="00982218">
              <w:rPr>
                <w:sz w:val="24"/>
                <w:szCs w:val="24"/>
              </w:rPr>
              <w:t>:</w:t>
            </w:r>
          </w:p>
          <w:p w14:paraId="37FFE9E5" w14:textId="09D5788F" w:rsidR="0046421C" w:rsidRPr="00982218" w:rsidRDefault="004634D9" w:rsidP="00982218">
            <w:pPr>
              <w:pStyle w:val="ListParagraph"/>
              <w:numPr>
                <w:ilvl w:val="0"/>
                <w:numId w:val="32"/>
              </w:numPr>
              <w:spacing w:after="0" w:line="240" w:lineRule="auto"/>
              <w:rPr>
                <w:sz w:val="24"/>
                <w:szCs w:val="24"/>
              </w:rPr>
            </w:pPr>
            <w:r>
              <w:rPr>
                <w:rFonts w:ascii="Times New Roman" w:hAnsi="Times New Roman"/>
                <w:sz w:val="24"/>
                <w:szCs w:val="24"/>
              </w:rPr>
              <w:t xml:space="preserve">Teachers will provide extra assistance for students </w:t>
            </w:r>
            <w:r w:rsidR="009A1F2A">
              <w:rPr>
                <w:rFonts w:ascii="Times New Roman" w:hAnsi="Times New Roman"/>
                <w:sz w:val="24"/>
                <w:szCs w:val="24"/>
              </w:rPr>
              <w:t>before and after school</w:t>
            </w:r>
          </w:p>
        </w:tc>
        <w:tc>
          <w:tcPr>
            <w:tcW w:w="3643" w:type="dxa"/>
          </w:tcPr>
          <w:p w14:paraId="79209A81" w14:textId="4AB53B3E" w:rsidR="0046421C" w:rsidRPr="009F167F" w:rsidRDefault="00351B62" w:rsidP="00982218">
            <w:pPr>
              <w:jc w:val="center"/>
              <w:rPr>
                <w:sz w:val="24"/>
                <w:szCs w:val="24"/>
              </w:rPr>
            </w:pPr>
            <w:r>
              <w:rPr>
                <w:sz w:val="24"/>
                <w:szCs w:val="24"/>
              </w:rPr>
              <w:t xml:space="preserve">District General </w:t>
            </w:r>
            <w:r w:rsidR="007F0D7F">
              <w:rPr>
                <w:sz w:val="24"/>
                <w:szCs w:val="24"/>
              </w:rPr>
              <w:t>Fund</w:t>
            </w:r>
          </w:p>
        </w:tc>
      </w:tr>
      <w:tr w:rsidR="0046421C" w:rsidRPr="009F167F" w14:paraId="6F3EDECE" w14:textId="72D44890" w:rsidTr="00FD5AC1">
        <w:trPr>
          <w:trHeight w:val="42"/>
        </w:trPr>
        <w:tc>
          <w:tcPr>
            <w:tcW w:w="7152" w:type="dxa"/>
            <w:shd w:val="clear" w:color="auto" w:fill="auto"/>
          </w:tcPr>
          <w:p w14:paraId="04130ABB" w14:textId="75F3FFFD" w:rsidR="00664EB9" w:rsidRPr="00982218" w:rsidRDefault="0046421C" w:rsidP="00982218">
            <w:pPr>
              <w:rPr>
                <w:sz w:val="24"/>
                <w:szCs w:val="24"/>
              </w:rPr>
            </w:pPr>
            <w:r w:rsidRPr="00982218">
              <w:rPr>
                <w:sz w:val="24"/>
                <w:szCs w:val="24"/>
              </w:rPr>
              <w:t>Educator Professional Developmen</w:t>
            </w:r>
            <w:r w:rsidR="00FD5AC1" w:rsidRPr="00982218">
              <w:rPr>
                <w:sz w:val="24"/>
                <w:szCs w:val="24"/>
              </w:rPr>
              <w:t>t</w:t>
            </w:r>
            <w:r w:rsidR="00982218" w:rsidRPr="00982218">
              <w:rPr>
                <w:sz w:val="24"/>
                <w:szCs w:val="24"/>
              </w:rPr>
              <w:t>:</w:t>
            </w:r>
          </w:p>
          <w:p w14:paraId="0993E39B" w14:textId="74257184" w:rsidR="00982218" w:rsidRPr="00FC6A3A" w:rsidRDefault="00982218" w:rsidP="00FC6A3A">
            <w:pPr>
              <w:pStyle w:val="ListParagraph"/>
              <w:numPr>
                <w:ilvl w:val="0"/>
                <w:numId w:val="31"/>
              </w:numPr>
              <w:spacing w:after="0" w:line="240" w:lineRule="auto"/>
              <w:rPr>
                <w:rFonts w:ascii="Times New Roman" w:hAnsi="Times New Roman"/>
                <w:sz w:val="24"/>
                <w:szCs w:val="24"/>
              </w:rPr>
            </w:pPr>
            <w:r w:rsidRPr="00982218">
              <w:rPr>
                <w:rFonts w:ascii="Times New Roman" w:hAnsi="Times New Roman"/>
                <w:sz w:val="24"/>
                <w:szCs w:val="24"/>
              </w:rPr>
              <w:t>Google Classroom</w:t>
            </w:r>
          </w:p>
          <w:p w14:paraId="163AF7BE" w14:textId="77F8F174" w:rsidR="00982218" w:rsidRPr="00982218" w:rsidRDefault="00982218" w:rsidP="00982218">
            <w:pPr>
              <w:pStyle w:val="ListParagraph"/>
              <w:numPr>
                <w:ilvl w:val="0"/>
                <w:numId w:val="31"/>
              </w:numPr>
              <w:spacing w:after="0" w:line="240" w:lineRule="auto"/>
              <w:rPr>
                <w:rFonts w:ascii="Times New Roman" w:hAnsi="Times New Roman"/>
                <w:sz w:val="24"/>
                <w:szCs w:val="24"/>
              </w:rPr>
            </w:pPr>
            <w:r w:rsidRPr="009F167F">
              <w:rPr>
                <w:rFonts w:ascii="Times New Roman" w:hAnsi="Times New Roman"/>
                <w:sz w:val="24"/>
                <w:szCs w:val="24"/>
              </w:rPr>
              <w:t>Self-Care and Trauma-Informed Instruction</w:t>
            </w:r>
          </w:p>
        </w:tc>
        <w:tc>
          <w:tcPr>
            <w:tcW w:w="3643" w:type="dxa"/>
          </w:tcPr>
          <w:p w14:paraId="54F0A656" w14:textId="12D649D7" w:rsidR="0046421C" w:rsidRPr="009F167F" w:rsidRDefault="00C30DC7" w:rsidP="00982218">
            <w:pPr>
              <w:jc w:val="center"/>
              <w:rPr>
                <w:sz w:val="24"/>
                <w:szCs w:val="24"/>
              </w:rPr>
            </w:pPr>
            <w:r>
              <w:rPr>
                <w:sz w:val="24"/>
                <w:szCs w:val="24"/>
              </w:rPr>
              <w:t>District General Fund</w:t>
            </w:r>
          </w:p>
        </w:tc>
      </w:tr>
      <w:tr w:rsidR="0046421C" w:rsidRPr="009F167F" w14:paraId="1DDC95D7" w14:textId="2F2A0BFB" w:rsidTr="00FA3307">
        <w:tc>
          <w:tcPr>
            <w:tcW w:w="7152" w:type="dxa"/>
            <w:shd w:val="clear" w:color="auto" w:fill="auto"/>
          </w:tcPr>
          <w:p w14:paraId="59F67A2C" w14:textId="4DDA051C" w:rsidR="0046421C" w:rsidRPr="00982218" w:rsidRDefault="0046421C" w:rsidP="00982218">
            <w:pPr>
              <w:rPr>
                <w:sz w:val="24"/>
                <w:szCs w:val="24"/>
              </w:rPr>
            </w:pPr>
            <w:r w:rsidRPr="00982218">
              <w:rPr>
                <w:sz w:val="24"/>
                <w:szCs w:val="24"/>
              </w:rPr>
              <w:t>Interventions that Address Student Well-Being</w:t>
            </w:r>
            <w:r w:rsidR="00982218">
              <w:rPr>
                <w:sz w:val="24"/>
                <w:szCs w:val="24"/>
              </w:rPr>
              <w:t>:</w:t>
            </w:r>
          </w:p>
          <w:p w14:paraId="4D7F0B2D" w14:textId="3F0DC523" w:rsidR="0046421C" w:rsidRPr="00982218" w:rsidRDefault="00664EB9" w:rsidP="00982218">
            <w:pPr>
              <w:pStyle w:val="ListParagraph"/>
              <w:numPr>
                <w:ilvl w:val="0"/>
                <w:numId w:val="25"/>
              </w:numPr>
              <w:spacing w:after="0" w:line="240" w:lineRule="auto"/>
              <w:rPr>
                <w:rFonts w:ascii="Times New Roman" w:hAnsi="Times New Roman"/>
                <w:sz w:val="24"/>
                <w:szCs w:val="24"/>
              </w:rPr>
            </w:pPr>
            <w:r w:rsidRPr="00982218">
              <w:rPr>
                <w:rFonts w:ascii="Times New Roman" w:hAnsi="Times New Roman"/>
                <w:color w:val="212121"/>
                <w:w w:val="105"/>
                <w:sz w:val="24"/>
                <w:szCs w:val="24"/>
              </w:rPr>
              <w:t>Counseling staff will be able to coordinate activities for students to re-integrate themselves</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back</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into</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the</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school</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environment</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on</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a</w:t>
            </w:r>
            <w:r w:rsidRPr="00982218">
              <w:rPr>
                <w:rFonts w:ascii="Times New Roman" w:hAnsi="Times New Roman"/>
                <w:color w:val="212121"/>
                <w:spacing w:val="-18"/>
                <w:w w:val="105"/>
                <w:sz w:val="24"/>
                <w:szCs w:val="24"/>
              </w:rPr>
              <w:t xml:space="preserve"> </w:t>
            </w:r>
            <w:r w:rsidRPr="00982218">
              <w:rPr>
                <w:rFonts w:ascii="Times New Roman" w:hAnsi="Times New Roman"/>
                <w:color w:val="212121"/>
                <w:w w:val="105"/>
                <w:sz w:val="24"/>
                <w:szCs w:val="24"/>
              </w:rPr>
              <w:t>full-time</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basis</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in</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the</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fall.</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This</w:t>
            </w:r>
            <w:r w:rsidRPr="00982218">
              <w:rPr>
                <w:rFonts w:ascii="Times New Roman" w:hAnsi="Times New Roman"/>
                <w:color w:val="212121"/>
                <w:spacing w:val="-19"/>
                <w:w w:val="105"/>
                <w:sz w:val="24"/>
                <w:szCs w:val="24"/>
              </w:rPr>
              <w:t xml:space="preserve"> </w:t>
            </w:r>
            <w:r w:rsidRPr="00982218">
              <w:rPr>
                <w:rFonts w:ascii="Times New Roman" w:hAnsi="Times New Roman"/>
                <w:color w:val="212121"/>
                <w:w w:val="105"/>
                <w:sz w:val="24"/>
                <w:szCs w:val="24"/>
              </w:rPr>
              <w:t>would enable counselors the time to involve students, staff and the students’ families, in addition</w:t>
            </w:r>
            <w:r w:rsidRPr="00982218">
              <w:rPr>
                <w:rFonts w:ascii="Times New Roman" w:hAnsi="Times New Roman"/>
                <w:color w:val="212121"/>
                <w:spacing w:val="-9"/>
                <w:w w:val="105"/>
                <w:sz w:val="24"/>
                <w:szCs w:val="24"/>
              </w:rPr>
              <w:t xml:space="preserve"> </w:t>
            </w:r>
            <w:r w:rsidRPr="00982218">
              <w:rPr>
                <w:rFonts w:ascii="Times New Roman" w:hAnsi="Times New Roman"/>
                <w:color w:val="212121"/>
                <w:w w:val="105"/>
                <w:sz w:val="24"/>
                <w:szCs w:val="24"/>
              </w:rPr>
              <w:t>to</w:t>
            </w:r>
            <w:r w:rsidRPr="00982218">
              <w:rPr>
                <w:rFonts w:ascii="Times New Roman" w:hAnsi="Times New Roman"/>
                <w:color w:val="212121"/>
                <w:spacing w:val="-9"/>
                <w:w w:val="105"/>
                <w:sz w:val="24"/>
                <w:szCs w:val="24"/>
              </w:rPr>
              <w:t xml:space="preserve"> </w:t>
            </w:r>
            <w:r w:rsidR="009F167F" w:rsidRPr="00982218">
              <w:rPr>
                <w:rFonts w:ascii="Times New Roman" w:hAnsi="Times New Roman"/>
                <w:color w:val="212121"/>
                <w:w w:val="105"/>
                <w:sz w:val="24"/>
                <w:szCs w:val="24"/>
              </w:rPr>
              <w:t>community</w:t>
            </w:r>
            <w:r w:rsidR="009F167F" w:rsidRPr="00982218">
              <w:rPr>
                <w:rFonts w:ascii="Times New Roman" w:hAnsi="Times New Roman"/>
                <w:color w:val="212121"/>
                <w:spacing w:val="-9"/>
                <w:w w:val="105"/>
                <w:sz w:val="24"/>
                <w:szCs w:val="24"/>
              </w:rPr>
              <w:t>-based</w:t>
            </w:r>
            <w:r w:rsidRPr="00982218">
              <w:rPr>
                <w:rFonts w:ascii="Times New Roman" w:hAnsi="Times New Roman"/>
                <w:color w:val="212121"/>
                <w:spacing w:val="-9"/>
                <w:w w:val="105"/>
                <w:sz w:val="24"/>
                <w:szCs w:val="24"/>
              </w:rPr>
              <w:t xml:space="preserve"> </w:t>
            </w:r>
            <w:r w:rsidRPr="00982218">
              <w:rPr>
                <w:rFonts w:ascii="Times New Roman" w:hAnsi="Times New Roman"/>
                <w:color w:val="212121"/>
                <w:w w:val="105"/>
                <w:sz w:val="24"/>
                <w:szCs w:val="24"/>
              </w:rPr>
              <w:t>activities.</w:t>
            </w:r>
          </w:p>
        </w:tc>
        <w:tc>
          <w:tcPr>
            <w:tcW w:w="3643" w:type="dxa"/>
          </w:tcPr>
          <w:p w14:paraId="7B1A74BF" w14:textId="580EFA4D" w:rsidR="0046421C" w:rsidRPr="009F167F" w:rsidRDefault="00982218" w:rsidP="00982218">
            <w:pPr>
              <w:jc w:val="center"/>
              <w:rPr>
                <w:sz w:val="24"/>
                <w:szCs w:val="24"/>
              </w:rPr>
            </w:pPr>
            <w:r>
              <w:rPr>
                <w:sz w:val="24"/>
                <w:szCs w:val="24"/>
              </w:rPr>
              <w:t>District General Fund</w:t>
            </w:r>
          </w:p>
        </w:tc>
      </w:tr>
      <w:tr w:rsidR="0046421C" w:rsidRPr="009F167F" w14:paraId="5D0A7820" w14:textId="40FDB80D" w:rsidTr="00FA3307">
        <w:tc>
          <w:tcPr>
            <w:tcW w:w="7152" w:type="dxa"/>
            <w:shd w:val="clear" w:color="auto" w:fill="auto"/>
          </w:tcPr>
          <w:p w14:paraId="52F721DA" w14:textId="6E84DA1B" w:rsidR="2D3E8498" w:rsidRPr="009F167F" w:rsidRDefault="2D3E8498" w:rsidP="009F167F">
            <w:pPr>
              <w:rPr>
                <w:sz w:val="24"/>
                <w:szCs w:val="24"/>
              </w:rPr>
            </w:pPr>
            <w:r w:rsidRPr="009F167F">
              <w:rPr>
                <w:sz w:val="24"/>
                <w:szCs w:val="24"/>
              </w:rPr>
              <w:t>Strategies to Address Workforce Challenges</w:t>
            </w:r>
          </w:p>
          <w:p w14:paraId="1F823F88" w14:textId="43F48237" w:rsidR="0046421C" w:rsidRPr="009F167F" w:rsidRDefault="00D159B8" w:rsidP="009F167F">
            <w:pPr>
              <w:pStyle w:val="ListParagraph"/>
              <w:numPr>
                <w:ilvl w:val="0"/>
                <w:numId w:val="24"/>
              </w:numPr>
              <w:spacing w:after="0" w:line="240" w:lineRule="auto"/>
              <w:rPr>
                <w:rFonts w:ascii="Times New Roman" w:hAnsi="Times New Roman"/>
                <w:sz w:val="24"/>
                <w:szCs w:val="24"/>
              </w:rPr>
            </w:pPr>
            <w:r w:rsidRPr="009F167F">
              <w:rPr>
                <w:rFonts w:ascii="Times New Roman" w:hAnsi="Times New Roman"/>
                <w:sz w:val="24"/>
                <w:szCs w:val="24"/>
              </w:rPr>
              <w:lastRenderedPageBreak/>
              <w:t xml:space="preserve">Strengthening CTE Programs </w:t>
            </w:r>
          </w:p>
          <w:p w14:paraId="48F0E83E" w14:textId="1A14B455" w:rsidR="0046421C" w:rsidRPr="00774E16" w:rsidRDefault="00774E16" w:rsidP="00774E16">
            <w:pPr>
              <w:pStyle w:val="ListParagraph"/>
              <w:numPr>
                <w:ilvl w:val="0"/>
                <w:numId w:val="24"/>
              </w:numPr>
              <w:spacing w:after="0" w:line="240" w:lineRule="auto"/>
              <w:rPr>
                <w:rFonts w:ascii="Times New Roman" w:hAnsi="Times New Roman"/>
                <w:sz w:val="24"/>
                <w:szCs w:val="24"/>
              </w:rPr>
            </w:pPr>
            <w:r>
              <w:rPr>
                <w:rFonts w:ascii="Times New Roman" w:hAnsi="Times New Roman"/>
                <w:sz w:val="24"/>
                <w:szCs w:val="24"/>
              </w:rPr>
              <w:t xml:space="preserve">Increasing course </w:t>
            </w:r>
            <w:r w:rsidR="0065399B">
              <w:rPr>
                <w:rFonts w:ascii="Times New Roman" w:hAnsi="Times New Roman"/>
                <w:sz w:val="24"/>
                <w:szCs w:val="24"/>
              </w:rPr>
              <w:t>offerings for Agriculture</w:t>
            </w:r>
          </w:p>
        </w:tc>
        <w:tc>
          <w:tcPr>
            <w:tcW w:w="3643" w:type="dxa"/>
          </w:tcPr>
          <w:p w14:paraId="6F545747" w14:textId="77777777" w:rsidR="00982218" w:rsidRDefault="00982218" w:rsidP="00982218">
            <w:pPr>
              <w:jc w:val="center"/>
              <w:rPr>
                <w:sz w:val="24"/>
                <w:szCs w:val="24"/>
              </w:rPr>
            </w:pPr>
            <w:r>
              <w:rPr>
                <w:sz w:val="24"/>
                <w:szCs w:val="24"/>
              </w:rPr>
              <w:lastRenderedPageBreak/>
              <w:t>District Capital Outlay Fund</w:t>
            </w:r>
          </w:p>
          <w:p w14:paraId="608A9D84" w14:textId="1C28CFA9" w:rsidR="0065399B" w:rsidRPr="009F167F" w:rsidRDefault="0065399B" w:rsidP="00982218">
            <w:pPr>
              <w:jc w:val="center"/>
              <w:rPr>
                <w:sz w:val="24"/>
                <w:szCs w:val="24"/>
              </w:rPr>
            </w:pPr>
            <w:r>
              <w:rPr>
                <w:sz w:val="24"/>
                <w:szCs w:val="24"/>
              </w:rPr>
              <w:lastRenderedPageBreak/>
              <w:t xml:space="preserve">District General </w:t>
            </w:r>
          </w:p>
        </w:tc>
      </w:tr>
      <w:tr w:rsidR="0046421C" w:rsidRPr="009F167F" w14:paraId="4A3A064C" w14:textId="40C9C624" w:rsidTr="00FA3307">
        <w:tc>
          <w:tcPr>
            <w:tcW w:w="7152" w:type="dxa"/>
            <w:shd w:val="clear" w:color="auto" w:fill="auto"/>
          </w:tcPr>
          <w:p w14:paraId="75AF4926" w14:textId="77777777" w:rsidR="0046421C" w:rsidRPr="009F167F" w:rsidRDefault="0046421C" w:rsidP="009F167F">
            <w:pPr>
              <w:rPr>
                <w:sz w:val="24"/>
                <w:szCs w:val="24"/>
              </w:rPr>
            </w:pPr>
            <w:r w:rsidRPr="009F167F">
              <w:rPr>
                <w:sz w:val="24"/>
                <w:szCs w:val="24"/>
              </w:rPr>
              <w:lastRenderedPageBreak/>
              <w:t>Other Priorities Not Outlined Above</w:t>
            </w:r>
          </w:p>
          <w:p w14:paraId="7E7E3166" w14:textId="572C6485" w:rsidR="00E228DB" w:rsidRPr="009F167F" w:rsidRDefault="009F167F" w:rsidP="009F167F">
            <w:pPr>
              <w:pStyle w:val="ListParagraph"/>
              <w:numPr>
                <w:ilvl w:val="0"/>
                <w:numId w:val="23"/>
              </w:numPr>
              <w:spacing w:after="0" w:line="240" w:lineRule="auto"/>
              <w:rPr>
                <w:rFonts w:ascii="Times New Roman" w:hAnsi="Times New Roman"/>
                <w:sz w:val="24"/>
                <w:szCs w:val="24"/>
              </w:rPr>
            </w:pPr>
            <w:r w:rsidRPr="009F167F">
              <w:rPr>
                <w:rFonts w:ascii="Times New Roman" w:hAnsi="Times New Roman"/>
                <w:color w:val="212121"/>
                <w:sz w:val="24"/>
                <w:szCs w:val="24"/>
              </w:rPr>
              <w:t>NA</w:t>
            </w:r>
          </w:p>
        </w:tc>
        <w:tc>
          <w:tcPr>
            <w:tcW w:w="3643" w:type="dxa"/>
          </w:tcPr>
          <w:p w14:paraId="17C33037" w14:textId="79C48357" w:rsidR="0046421C" w:rsidRPr="009F167F" w:rsidRDefault="00982218" w:rsidP="00982218">
            <w:pPr>
              <w:jc w:val="center"/>
              <w:rPr>
                <w:sz w:val="24"/>
                <w:szCs w:val="24"/>
              </w:rPr>
            </w:pPr>
            <w:r>
              <w:rPr>
                <w:sz w:val="24"/>
                <w:szCs w:val="24"/>
              </w:rPr>
              <w:t>NA</w:t>
            </w:r>
          </w:p>
        </w:tc>
      </w:tr>
      <w:tr w:rsidR="0046421C" w:rsidRPr="009F167F" w14:paraId="43B7B8EE" w14:textId="77777777" w:rsidTr="00FA3307">
        <w:tc>
          <w:tcPr>
            <w:tcW w:w="7152" w:type="dxa"/>
            <w:shd w:val="clear" w:color="auto" w:fill="auto"/>
          </w:tcPr>
          <w:p w14:paraId="43DAC934" w14:textId="740F30D5" w:rsidR="0046421C" w:rsidRPr="009F167F" w:rsidRDefault="0046421C" w:rsidP="009F167F">
            <w:pPr>
              <w:rPr>
                <w:sz w:val="24"/>
                <w:szCs w:val="24"/>
              </w:rPr>
            </w:pPr>
            <w:bookmarkStart w:id="3" w:name="_Hlk73441714"/>
            <w:r w:rsidRPr="009F167F">
              <w:rPr>
                <w:sz w:val="24"/>
                <w:szCs w:val="24"/>
              </w:rPr>
              <w:t>Total Approximate Budget for Investments in Other Allowed Activities</w:t>
            </w:r>
          </w:p>
        </w:tc>
        <w:tc>
          <w:tcPr>
            <w:tcW w:w="3643" w:type="dxa"/>
          </w:tcPr>
          <w:p w14:paraId="3B659952" w14:textId="534EB44B" w:rsidR="0046421C" w:rsidRPr="009F167F" w:rsidRDefault="007F0D7F" w:rsidP="00982218">
            <w:pPr>
              <w:jc w:val="center"/>
              <w:rPr>
                <w:sz w:val="24"/>
                <w:szCs w:val="24"/>
              </w:rPr>
            </w:pPr>
            <w:r>
              <w:rPr>
                <w:sz w:val="24"/>
                <w:szCs w:val="24"/>
              </w:rPr>
              <w:t>$</w:t>
            </w:r>
          </w:p>
        </w:tc>
      </w:tr>
      <w:bookmarkEnd w:id="3"/>
    </w:tbl>
    <w:p w14:paraId="49C0D51B" w14:textId="77777777" w:rsidR="00EF2983" w:rsidRPr="009F167F" w:rsidRDefault="00EF2983" w:rsidP="009F167F">
      <w:pPr>
        <w:rPr>
          <w:sz w:val="24"/>
          <w:szCs w:val="24"/>
        </w:rPr>
      </w:pPr>
    </w:p>
    <w:p w14:paraId="7CDAD222" w14:textId="6A2FA0CD" w:rsidR="00830423" w:rsidRPr="009F167F" w:rsidRDefault="00E6384C" w:rsidP="009F167F">
      <w:pPr>
        <w:pStyle w:val="ListParagraph"/>
        <w:numPr>
          <w:ilvl w:val="0"/>
          <w:numId w:val="1"/>
        </w:numPr>
        <w:spacing w:after="0" w:line="240" w:lineRule="auto"/>
        <w:rPr>
          <w:rFonts w:ascii="Times New Roman" w:hAnsi="Times New Roman"/>
          <w:sz w:val="24"/>
          <w:szCs w:val="24"/>
        </w:rPr>
      </w:pPr>
      <w:r w:rsidRPr="009F167F">
        <w:rPr>
          <w:rFonts w:ascii="Times New Roman" w:hAnsi="Times New Roman"/>
          <w:sz w:val="24"/>
          <w:szCs w:val="24"/>
        </w:rPr>
        <w:t xml:space="preserve">If the school district </w:t>
      </w:r>
      <w:r w:rsidR="4A24A779" w:rsidRPr="009F167F">
        <w:rPr>
          <w:rFonts w:ascii="Times New Roman" w:hAnsi="Times New Roman"/>
          <w:sz w:val="24"/>
          <w:szCs w:val="24"/>
        </w:rPr>
        <w:t xml:space="preserve">proposes to use </w:t>
      </w:r>
      <w:r w:rsidRPr="009F167F">
        <w:rPr>
          <w:rFonts w:ascii="Times New Roman" w:hAnsi="Times New Roman"/>
          <w:sz w:val="24"/>
          <w:szCs w:val="24"/>
        </w:rPr>
        <w:t>any portion of ARP ESSER funds for renovation, air quality, and/or construction projects, describe those projects below.  Each project should be addressed separately.  (Districts may add boxes as needed).</w:t>
      </w:r>
      <w:r w:rsidR="00830423" w:rsidRPr="009F167F">
        <w:rPr>
          <w:rFonts w:ascii="Times New Roman" w:hAnsi="Times New Roman"/>
          <w:sz w:val="24"/>
          <w:szCs w:val="24"/>
        </w:rPr>
        <w:t xml:space="preserve">  Please insert NA if </w:t>
      </w:r>
      <w:r w:rsidR="00D03F37" w:rsidRPr="009F167F">
        <w:rPr>
          <w:rFonts w:ascii="Times New Roman" w:hAnsi="Times New Roman"/>
          <w:sz w:val="24"/>
          <w:szCs w:val="24"/>
        </w:rPr>
        <w:t>this</w:t>
      </w:r>
      <w:r w:rsidR="00830423" w:rsidRPr="009F167F">
        <w:rPr>
          <w:rFonts w:ascii="Times New Roman" w:hAnsi="Times New Roman"/>
          <w:sz w:val="24"/>
          <w:szCs w:val="24"/>
        </w:rPr>
        <w:t xml:space="preserve"> category is not applicable to your plan.</w:t>
      </w:r>
    </w:p>
    <w:p w14:paraId="4246765C" w14:textId="71BC63FA" w:rsidR="00E6384C" w:rsidRPr="009F167F" w:rsidRDefault="00E6384C" w:rsidP="009F167F">
      <w:pPr>
        <w:rPr>
          <w:sz w:val="24"/>
          <w:szCs w:val="24"/>
        </w:rPr>
      </w:pPr>
    </w:p>
    <w:p w14:paraId="7DCBD703" w14:textId="61BE21BF" w:rsidR="00E6384C" w:rsidRPr="009F167F" w:rsidRDefault="328DECC4" w:rsidP="009F167F">
      <w:pPr>
        <w:ind w:left="360"/>
        <w:rPr>
          <w:sz w:val="24"/>
          <w:szCs w:val="24"/>
          <w:highlight w:val="yellow"/>
        </w:rPr>
      </w:pPr>
      <w:r w:rsidRPr="009F167F">
        <w:rPr>
          <w:sz w:val="24"/>
          <w:szCs w:val="24"/>
        </w:rPr>
        <w:t xml:space="preserve">Please also note that these projects are subject to the department’s prior approval.  For further guidance, </w:t>
      </w:r>
      <w:r w:rsidR="00E6384C" w:rsidRPr="009F167F">
        <w:rPr>
          <w:sz w:val="24"/>
          <w:szCs w:val="24"/>
        </w:rPr>
        <w:t xml:space="preserve">see </w:t>
      </w:r>
      <w:hyperlink r:id="rId12">
        <w:r w:rsidR="00E6384C" w:rsidRPr="009F167F">
          <w:rPr>
            <w:rStyle w:val="Hyperlink"/>
            <w:sz w:val="24"/>
            <w:szCs w:val="24"/>
          </w:rPr>
          <w:t>U.S. Department of Education’s FAQs</w:t>
        </w:r>
      </w:hyperlink>
      <w:r w:rsidR="00E6384C" w:rsidRPr="009F167F">
        <w:rPr>
          <w:sz w:val="24"/>
          <w:szCs w:val="24"/>
        </w:rPr>
        <w:t xml:space="preserve"> B-6, B-7, B-8 and C-27</w:t>
      </w:r>
      <w:r w:rsidR="36BB4F4F" w:rsidRPr="009F167F">
        <w:rPr>
          <w:sz w:val="24"/>
          <w:szCs w:val="24"/>
        </w:rPr>
        <w:t>.</w:t>
      </w:r>
    </w:p>
    <w:p w14:paraId="2C3F11B1" w14:textId="0696E3E1" w:rsidR="6A44F5EB" w:rsidRPr="009F167F" w:rsidRDefault="6A44F5EB" w:rsidP="009F167F">
      <w:pPr>
        <w:ind w:left="360"/>
        <w:rPr>
          <w:sz w:val="24"/>
          <w:szCs w:val="24"/>
        </w:rPr>
      </w:pPr>
    </w:p>
    <w:tbl>
      <w:tblPr>
        <w:tblW w:w="10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3"/>
        <w:gridCol w:w="1991"/>
      </w:tblGrid>
      <w:tr w:rsidR="00E6384C" w:rsidRPr="009F167F" w14:paraId="301F853C" w14:textId="77777777" w:rsidTr="0096553F">
        <w:trPr>
          <w:trHeight w:val="546"/>
        </w:trPr>
        <w:tc>
          <w:tcPr>
            <w:tcW w:w="8863" w:type="dxa"/>
            <w:shd w:val="clear" w:color="auto" w:fill="BFBFBF" w:themeFill="background1" w:themeFillShade="BF"/>
          </w:tcPr>
          <w:p w14:paraId="7791FE1D" w14:textId="77777777" w:rsidR="00E6384C" w:rsidRPr="009F167F" w:rsidRDefault="00E6384C" w:rsidP="009F167F">
            <w:pPr>
              <w:jc w:val="center"/>
              <w:rPr>
                <w:sz w:val="24"/>
                <w:szCs w:val="24"/>
              </w:rPr>
            </w:pPr>
            <w:r w:rsidRPr="009F167F">
              <w:rPr>
                <w:sz w:val="24"/>
                <w:szCs w:val="24"/>
              </w:rPr>
              <w:t>Narrative</w:t>
            </w:r>
          </w:p>
        </w:tc>
        <w:tc>
          <w:tcPr>
            <w:tcW w:w="1990" w:type="dxa"/>
            <w:shd w:val="clear" w:color="auto" w:fill="BFBFBF" w:themeFill="background1" w:themeFillShade="BF"/>
          </w:tcPr>
          <w:p w14:paraId="36CEA1BC" w14:textId="77777777" w:rsidR="00E6384C" w:rsidRPr="009F167F" w:rsidRDefault="00E6384C" w:rsidP="009F167F">
            <w:pPr>
              <w:jc w:val="center"/>
              <w:rPr>
                <w:sz w:val="24"/>
                <w:szCs w:val="24"/>
              </w:rPr>
            </w:pPr>
            <w:r w:rsidRPr="009F167F">
              <w:rPr>
                <w:sz w:val="24"/>
                <w:szCs w:val="24"/>
              </w:rPr>
              <w:t>Approximate Budget</w:t>
            </w:r>
          </w:p>
        </w:tc>
      </w:tr>
      <w:tr w:rsidR="00E6384C" w:rsidRPr="009F167F" w14:paraId="0F49019B" w14:textId="77777777" w:rsidTr="0096553F">
        <w:trPr>
          <w:trHeight w:val="367"/>
        </w:trPr>
        <w:tc>
          <w:tcPr>
            <w:tcW w:w="10854" w:type="dxa"/>
            <w:gridSpan w:val="2"/>
            <w:shd w:val="clear" w:color="auto" w:fill="auto"/>
          </w:tcPr>
          <w:p w14:paraId="444723C4" w14:textId="77777777" w:rsidR="00E6384C" w:rsidRPr="009F167F" w:rsidRDefault="00E6384C" w:rsidP="009F167F">
            <w:pPr>
              <w:rPr>
                <w:sz w:val="24"/>
                <w:szCs w:val="24"/>
              </w:rPr>
            </w:pPr>
            <w:r w:rsidRPr="009F167F">
              <w:rPr>
                <w:sz w:val="24"/>
                <w:szCs w:val="24"/>
              </w:rPr>
              <w:t>Overview</w:t>
            </w:r>
          </w:p>
          <w:p w14:paraId="7B6FE8F5" w14:textId="0B6762CF" w:rsidR="00E6384C" w:rsidRPr="009F167F" w:rsidRDefault="007C6EB1" w:rsidP="009F167F">
            <w:pPr>
              <w:pStyle w:val="ListParagraph"/>
              <w:numPr>
                <w:ilvl w:val="0"/>
                <w:numId w:val="23"/>
              </w:numPr>
              <w:spacing w:after="0" w:line="240" w:lineRule="auto"/>
              <w:rPr>
                <w:rFonts w:ascii="Times New Roman" w:hAnsi="Times New Roman"/>
                <w:sz w:val="24"/>
                <w:szCs w:val="24"/>
              </w:rPr>
            </w:pPr>
            <w:r>
              <w:rPr>
                <w:rFonts w:ascii="Times New Roman" w:hAnsi="Times New Roman"/>
                <w:sz w:val="24"/>
                <w:szCs w:val="24"/>
              </w:rPr>
              <w:t>Provide facilities that allow for more social distancin</w:t>
            </w:r>
            <w:r w:rsidR="00743779">
              <w:rPr>
                <w:rFonts w:ascii="Times New Roman" w:hAnsi="Times New Roman"/>
                <w:sz w:val="24"/>
                <w:szCs w:val="24"/>
              </w:rPr>
              <w:t>g</w:t>
            </w:r>
            <w:r w:rsidR="00617516">
              <w:rPr>
                <w:rFonts w:ascii="Times New Roman" w:hAnsi="Times New Roman"/>
                <w:sz w:val="24"/>
                <w:szCs w:val="24"/>
              </w:rPr>
              <w:t>, better air quality,</w:t>
            </w:r>
            <w:r w:rsidR="00743779">
              <w:rPr>
                <w:rFonts w:ascii="Times New Roman" w:hAnsi="Times New Roman"/>
                <w:sz w:val="24"/>
                <w:szCs w:val="24"/>
              </w:rPr>
              <w:t xml:space="preserve"> and offer </w:t>
            </w:r>
            <w:r w:rsidR="00B67500">
              <w:rPr>
                <w:rFonts w:ascii="Times New Roman" w:hAnsi="Times New Roman"/>
                <w:sz w:val="24"/>
                <w:szCs w:val="24"/>
              </w:rPr>
              <w:t xml:space="preserve">greater access to </w:t>
            </w:r>
            <w:r w:rsidR="00743779">
              <w:rPr>
                <w:rFonts w:ascii="Times New Roman" w:hAnsi="Times New Roman"/>
                <w:sz w:val="24"/>
                <w:szCs w:val="24"/>
              </w:rPr>
              <w:t xml:space="preserve">instruction for students </w:t>
            </w:r>
            <w:r w:rsidR="00A33969">
              <w:rPr>
                <w:rFonts w:ascii="Times New Roman" w:hAnsi="Times New Roman"/>
                <w:sz w:val="24"/>
                <w:szCs w:val="24"/>
              </w:rPr>
              <w:t>that experienced</w:t>
            </w:r>
            <w:r w:rsidR="00C03AC1">
              <w:rPr>
                <w:rFonts w:ascii="Times New Roman" w:hAnsi="Times New Roman"/>
                <w:sz w:val="24"/>
                <w:szCs w:val="24"/>
              </w:rPr>
              <w:t xml:space="preserve"> lost learning </w:t>
            </w:r>
            <w:r w:rsidR="00743779">
              <w:rPr>
                <w:rFonts w:ascii="Times New Roman" w:hAnsi="Times New Roman"/>
                <w:sz w:val="24"/>
                <w:szCs w:val="24"/>
              </w:rPr>
              <w:t xml:space="preserve">during the 19-20 and </w:t>
            </w:r>
            <w:r w:rsidR="00617516">
              <w:rPr>
                <w:rFonts w:ascii="Times New Roman" w:hAnsi="Times New Roman"/>
                <w:sz w:val="24"/>
                <w:szCs w:val="24"/>
              </w:rPr>
              <w:t>20-21 school years</w:t>
            </w:r>
          </w:p>
        </w:tc>
      </w:tr>
      <w:tr w:rsidR="00E6384C" w:rsidRPr="009F167F" w14:paraId="5F84EE70" w14:textId="77777777" w:rsidTr="0096553F">
        <w:trPr>
          <w:trHeight w:val="583"/>
        </w:trPr>
        <w:tc>
          <w:tcPr>
            <w:tcW w:w="8863" w:type="dxa"/>
            <w:shd w:val="clear" w:color="auto" w:fill="auto"/>
          </w:tcPr>
          <w:p w14:paraId="73F7B942" w14:textId="6AEE7CF0" w:rsidR="00E6384C" w:rsidRPr="009F167F" w:rsidRDefault="00E6384C" w:rsidP="009F167F">
            <w:pPr>
              <w:rPr>
                <w:sz w:val="24"/>
                <w:szCs w:val="24"/>
              </w:rPr>
            </w:pPr>
            <w:r w:rsidRPr="009F167F">
              <w:rPr>
                <w:sz w:val="24"/>
                <w:szCs w:val="24"/>
              </w:rPr>
              <w:t>Project #1</w:t>
            </w:r>
          </w:p>
          <w:p w14:paraId="018B0B2C" w14:textId="5FB4C32A" w:rsidR="00946DBC" w:rsidRPr="009F167F" w:rsidRDefault="00881579" w:rsidP="009F167F">
            <w:pPr>
              <w:pStyle w:val="ListParagraph"/>
              <w:numPr>
                <w:ilvl w:val="0"/>
                <w:numId w:val="23"/>
              </w:numPr>
              <w:spacing w:after="0" w:line="240" w:lineRule="auto"/>
              <w:rPr>
                <w:rFonts w:ascii="Times New Roman" w:hAnsi="Times New Roman"/>
                <w:sz w:val="24"/>
                <w:szCs w:val="24"/>
              </w:rPr>
            </w:pPr>
            <w:r>
              <w:rPr>
                <w:rFonts w:ascii="Times New Roman" w:hAnsi="Times New Roman"/>
                <w:sz w:val="24"/>
                <w:szCs w:val="24"/>
              </w:rPr>
              <w:t>Commons Addition to expand lunchroom capacity</w:t>
            </w:r>
          </w:p>
        </w:tc>
        <w:tc>
          <w:tcPr>
            <w:tcW w:w="1990" w:type="dxa"/>
          </w:tcPr>
          <w:p w14:paraId="076AEAC2" w14:textId="34A7E9D8" w:rsidR="009F167F" w:rsidRPr="009F167F" w:rsidRDefault="00661877" w:rsidP="009F167F">
            <w:pPr>
              <w:jc w:val="center"/>
              <w:rPr>
                <w:sz w:val="24"/>
                <w:szCs w:val="24"/>
              </w:rPr>
            </w:pPr>
            <w:r>
              <w:rPr>
                <w:sz w:val="24"/>
                <w:szCs w:val="24"/>
              </w:rPr>
              <w:t>$525,000.00</w:t>
            </w:r>
          </w:p>
          <w:p w14:paraId="4E384391" w14:textId="59FC0E76" w:rsidR="00E6384C" w:rsidRPr="009F167F" w:rsidRDefault="00E6384C" w:rsidP="009F167F">
            <w:pPr>
              <w:jc w:val="center"/>
              <w:rPr>
                <w:sz w:val="24"/>
                <w:szCs w:val="24"/>
              </w:rPr>
            </w:pPr>
          </w:p>
        </w:tc>
      </w:tr>
      <w:tr w:rsidR="00881579" w:rsidRPr="009F167F" w14:paraId="52D24A96" w14:textId="77777777" w:rsidTr="003E1EE1">
        <w:trPr>
          <w:trHeight w:val="602"/>
        </w:trPr>
        <w:tc>
          <w:tcPr>
            <w:tcW w:w="8863" w:type="dxa"/>
            <w:shd w:val="clear" w:color="auto" w:fill="auto"/>
          </w:tcPr>
          <w:p w14:paraId="594514A0" w14:textId="3B410A39" w:rsidR="00052F10" w:rsidRDefault="00881579" w:rsidP="009F167F">
            <w:pPr>
              <w:rPr>
                <w:sz w:val="24"/>
                <w:szCs w:val="24"/>
              </w:rPr>
            </w:pPr>
            <w:r>
              <w:rPr>
                <w:sz w:val="24"/>
                <w:szCs w:val="24"/>
              </w:rPr>
              <w:t>Project #2</w:t>
            </w:r>
          </w:p>
          <w:p w14:paraId="3B674F49" w14:textId="5F65DEBC" w:rsidR="00881579" w:rsidRPr="00962434" w:rsidRDefault="00962434" w:rsidP="00A626AB">
            <w:pPr>
              <w:pStyle w:val="ListParagraph"/>
              <w:numPr>
                <w:ilvl w:val="0"/>
                <w:numId w:val="23"/>
              </w:numPr>
              <w:rPr>
                <w:rFonts w:ascii="Times New Roman" w:hAnsi="Times New Roman"/>
                <w:sz w:val="24"/>
                <w:szCs w:val="24"/>
              </w:rPr>
            </w:pPr>
            <w:r w:rsidRPr="00962434">
              <w:rPr>
                <w:rFonts w:ascii="Times New Roman" w:hAnsi="Times New Roman"/>
                <w:sz w:val="24"/>
                <w:szCs w:val="24"/>
              </w:rPr>
              <w:t>Ele</w:t>
            </w:r>
            <w:r>
              <w:rPr>
                <w:rFonts w:ascii="Times New Roman" w:hAnsi="Times New Roman"/>
                <w:sz w:val="24"/>
                <w:szCs w:val="24"/>
              </w:rPr>
              <w:t>mentary Classroom</w:t>
            </w:r>
            <w:r w:rsidR="00492DE2">
              <w:rPr>
                <w:rFonts w:ascii="Times New Roman" w:hAnsi="Times New Roman"/>
                <w:sz w:val="24"/>
                <w:szCs w:val="24"/>
              </w:rPr>
              <w:t xml:space="preserve"> Addition</w:t>
            </w:r>
            <w:r w:rsidR="00B378A0">
              <w:rPr>
                <w:rFonts w:ascii="Times New Roman" w:hAnsi="Times New Roman"/>
                <w:sz w:val="24"/>
                <w:szCs w:val="24"/>
              </w:rPr>
              <w:t>s</w:t>
            </w:r>
          </w:p>
        </w:tc>
        <w:tc>
          <w:tcPr>
            <w:tcW w:w="1990" w:type="dxa"/>
          </w:tcPr>
          <w:p w14:paraId="05596DB4" w14:textId="06C37814" w:rsidR="00881579" w:rsidRPr="009F167F" w:rsidRDefault="002F2BAD" w:rsidP="009F167F">
            <w:pPr>
              <w:jc w:val="center"/>
              <w:rPr>
                <w:sz w:val="24"/>
                <w:szCs w:val="24"/>
              </w:rPr>
            </w:pPr>
            <w:r>
              <w:rPr>
                <w:sz w:val="24"/>
                <w:szCs w:val="24"/>
              </w:rPr>
              <w:t>$</w:t>
            </w:r>
            <w:r w:rsidR="0017218B">
              <w:rPr>
                <w:sz w:val="24"/>
                <w:szCs w:val="24"/>
              </w:rPr>
              <w:t>2,132,270</w:t>
            </w:r>
            <w:r w:rsidR="001372E6">
              <w:rPr>
                <w:sz w:val="24"/>
                <w:szCs w:val="24"/>
              </w:rPr>
              <w:t>.00</w:t>
            </w:r>
          </w:p>
        </w:tc>
      </w:tr>
      <w:tr w:rsidR="00E6384C" w:rsidRPr="009F167F" w14:paraId="031031F2" w14:textId="77777777" w:rsidTr="0096553F">
        <w:trPr>
          <w:trHeight w:val="567"/>
        </w:trPr>
        <w:tc>
          <w:tcPr>
            <w:tcW w:w="8863" w:type="dxa"/>
            <w:tcBorders>
              <w:bottom w:val="single" w:sz="4" w:space="0" w:color="auto"/>
            </w:tcBorders>
            <w:shd w:val="clear" w:color="auto" w:fill="auto"/>
          </w:tcPr>
          <w:p w14:paraId="1608DDA3" w14:textId="4E6F562B" w:rsidR="00E6384C" w:rsidRPr="009F167F" w:rsidRDefault="00E6384C" w:rsidP="009F167F">
            <w:pPr>
              <w:rPr>
                <w:sz w:val="24"/>
                <w:szCs w:val="24"/>
              </w:rPr>
            </w:pPr>
            <w:r w:rsidRPr="009F167F">
              <w:rPr>
                <w:sz w:val="24"/>
                <w:szCs w:val="24"/>
              </w:rPr>
              <w:t>Project #</w:t>
            </w:r>
            <w:r w:rsidR="00052F10">
              <w:rPr>
                <w:sz w:val="24"/>
                <w:szCs w:val="24"/>
              </w:rPr>
              <w:t>3</w:t>
            </w:r>
          </w:p>
          <w:p w14:paraId="6461E084" w14:textId="034E25C5" w:rsidR="00946DBC" w:rsidRPr="009F167F" w:rsidRDefault="004916B8" w:rsidP="009F167F">
            <w:pPr>
              <w:pStyle w:val="ListParagraph"/>
              <w:numPr>
                <w:ilvl w:val="0"/>
                <w:numId w:val="23"/>
              </w:numPr>
              <w:spacing w:after="0" w:line="240" w:lineRule="auto"/>
              <w:rPr>
                <w:rFonts w:ascii="Times New Roman" w:hAnsi="Times New Roman"/>
                <w:sz w:val="24"/>
                <w:szCs w:val="24"/>
              </w:rPr>
            </w:pPr>
            <w:r>
              <w:rPr>
                <w:rFonts w:ascii="Times New Roman" w:hAnsi="Times New Roman"/>
                <w:sz w:val="24"/>
                <w:szCs w:val="24"/>
              </w:rPr>
              <w:t xml:space="preserve">CTE Classroom </w:t>
            </w:r>
            <w:r w:rsidR="0096553F">
              <w:rPr>
                <w:rFonts w:ascii="Times New Roman" w:hAnsi="Times New Roman"/>
                <w:sz w:val="24"/>
                <w:szCs w:val="24"/>
              </w:rPr>
              <w:t>Addition</w:t>
            </w:r>
            <w:r w:rsidR="00B378A0">
              <w:rPr>
                <w:rFonts w:ascii="Times New Roman" w:hAnsi="Times New Roman"/>
                <w:sz w:val="24"/>
                <w:szCs w:val="24"/>
              </w:rPr>
              <w:t>s</w:t>
            </w:r>
          </w:p>
        </w:tc>
        <w:tc>
          <w:tcPr>
            <w:tcW w:w="1990" w:type="dxa"/>
            <w:tcBorders>
              <w:bottom w:val="single" w:sz="4" w:space="0" w:color="auto"/>
            </w:tcBorders>
          </w:tcPr>
          <w:p w14:paraId="0AD710B4" w14:textId="2BBA3152" w:rsidR="00E6384C" w:rsidRPr="009F167F" w:rsidRDefault="006E2D12" w:rsidP="009F167F">
            <w:pPr>
              <w:jc w:val="center"/>
              <w:rPr>
                <w:sz w:val="24"/>
                <w:szCs w:val="24"/>
              </w:rPr>
            </w:pPr>
            <w:r>
              <w:rPr>
                <w:sz w:val="24"/>
                <w:szCs w:val="24"/>
              </w:rPr>
              <w:t>$1,000,000.00</w:t>
            </w:r>
          </w:p>
          <w:p w14:paraId="19EF0E9C" w14:textId="099311A6" w:rsidR="009F167F" w:rsidRPr="009F167F" w:rsidRDefault="009F167F" w:rsidP="009F167F">
            <w:pPr>
              <w:jc w:val="center"/>
              <w:rPr>
                <w:sz w:val="24"/>
                <w:szCs w:val="24"/>
              </w:rPr>
            </w:pPr>
          </w:p>
        </w:tc>
      </w:tr>
      <w:tr w:rsidR="00946DBC" w:rsidRPr="009F167F" w14:paraId="0E915694" w14:textId="77777777" w:rsidTr="0096553F">
        <w:trPr>
          <w:trHeight w:val="276"/>
        </w:trPr>
        <w:tc>
          <w:tcPr>
            <w:tcW w:w="8863" w:type="dxa"/>
            <w:tcBorders>
              <w:top w:val="single" w:sz="4" w:space="0" w:color="auto"/>
              <w:left w:val="single" w:sz="4" w:space="0" w:color="auto"/>
              <w:bottom w:val="single" w:sz="4" w:space="0" w:color="auto"/>
              <w:right w:val="single" w:sz="4" w:space="0" w:color="auto"/>
            </w:tcBorders>
            <w:shd w:val="clear" w:color="auto" w:fill="auto"/>
          </w:tcPr>
          <w:p w14:paraId="30A02536" w14:textId="7E53A3A1" w:rsidR="00946DBC" w:rsidRPr="009F167F" w:rsidRDefault="00946DBC" w:rsidP="009F167F">
            <w:pPr>
              <w:rPr>
                <w:sz w:val="24"/>
                <w:szCs w:val="24"/>
              </w:rPr>
            </w:pPr>
            <w:r w:rsidRPr="009F167F">
              <w:rPr>
                <w:sz w:val="24"/>
                <w:szCs w:val="24"/>
              </w:rPr>
              <w:t xml:space="preserve">Total Approximate Budget for </w:t>
            </w:r>
            <w:r w:rsidR="00CD1DE4" w:rsidRPr="009F167F">
              <w:rPr>
                <w:sz w:val="24"/>
                <w:szCs w:val="24"/>
              </w:rPr>
              <w:t>Renovation, Air Quality, and/or Construction</w:t>
            </w:r>
          </w:p>
        </w:tc>
        <w:tc>
          <w:tcPr>
            <w:tcW w:w="1990" w:type="dxa"/>
            <w:tcBorders>
              <w:top w:val="single" w:sz="4" w:space="0" w:color="auto"/>
              <w:left w:val="single" w:sz="4" w:space="0" w:color="auto"/>
              <w:bottom w:val="single" w:sz="4" w:space="0" w:color="auto"/>
              <w:right w:val="single" w:sz="4" w:space="0" w:color="auto"/>
            </w:tcBorders>
          </w:tcPr>
          <w:p w14:paraId="0AC04E87" w14:textId="5B48787B" w:rsidR="009F167F" w:rsidRPr="009F167F" w:rsidRDefault="0091464F" w:rsidP="009F167F">
            <w:pPr>
              <w:jc w:val="center"/>
              <w:rPr>
                <w:sz w:val="24"/>
                <w:szCs w:val="24"/>
              </w:rPr>
            </w:pPr>
            <w:r>
              <w:rPr>
                <w:sz w:val="24"/>
                <w:szCs w:val="24"/>
              </w:rPr>
              <w:t>$</w:t>
            </w:r>
            <w:r w:rsidR="00151C8E">
              <w:rPr>
                <w:sz w:val="24"/>
                <w:szCs w:val="24"/>
              </w:rPr>
              <w:t>3,657,270.00</w:t>
            </w:r>
            <w:r w:rsidR="00833AFB">
              <w:rPr>
                <w:sz w:val="24"/>
                <w:szCs w:val="24"/>
              </w:rPr>
              <w:t>.00</w:t>
            </w:r>
          </w:p>
        </w:tc>
      </w:tr>
    </w:tbl>
    <w:p w14:paraId="557178EC" w14:textId="77777777" w:rsidR="00E6384C" w:rsidRPr="009F167F" w:rsidRDefault="00E6384C" w:rsidP="009F167F">
      <w:pPr>
        <w:rPr>
          <w:sz w:val="24"/>
          <w:szCs w:val="24"/>
        </w:rPr>
      </w:pPr>
    </w:p>
    <w:p w14:paraId="56184BC0" w14:textId="1C385685" w:rsidR="00946DBC" w:rsidRPr="00794AA7" w:rsidRDefault="00946DBC" w:rsidP="009F167F">
      <w:pPr>
        <w:pStyle w:val="ListParagraph"/>
        <w:numPr>
          <w:ilvl w:val="0"/>
          <w:numId w:val="1"/>
        </w:numPr>
        <w:spacing w:after="0" w:line="240" w:lineRule="auto"/>
        <w:rPr>
          <w:rFonts w:ascii="Times New Roman" w:hAnsi="Times New Roman"/>
          <w:sz w:val="24"/>
          <w:szCs w:val="24"/>
        </w:rPr>
      </w:pPr>
      <w:r w:rsidRPr="00794AA7">
        <w:rPr>
          <w:rFonts w:ascii="Times New Roman" w:hAnsi="Times New Roman"/>
          <w:sz w:val="24"/>
          <w:szCs w:val="24"/>
        </w:rPr>
        <w:t>Before considering construction activities as part of the district’s response to COVID-19 and</w:t>
      </w:r>
      <w:r w:rsidR="00830423" w:rsidRPr="00794AA7">
        <w:rPr>
          <w:rFonts w:ascii="Times New Roman" w:hAnsi="Times New Roman"/>
          <w:sz w:val="24"/>
          <w:szCs w:val="24"/>
        </w:rPr>
        <w:t xml:space="preserve"> as a component to </w:t>
      </w:r>
      <w:r w:rsidRPr="00794AA7">
        <w:rPr>
          <w:rFonts w:ascii="Times New Roman" w:hAnsi="Times New Roman"/>
          <w:sz w:val="24"/>
          <w:szCs w:val="24"/>
        </w:rPr>
        <w:t>emerging stronger post-pandemic, describe how and with which funding sources the district will support other essential student needs or initiatives.</w:t>
      </w:r>
    </w:p>
    <w:p w14:paraId="385BFD64" w14:textId="77777777" w:rsidR="005D0032" w:rsidRPr="009F167F" w:rsidRDefault="005D0032" w:rsidP="005D0032">
      <w:pPr>
        <w:pStyle w:val="ListParagraph"/>
        <w:spacing w:after="0" w:line="240" w:lineRule="auto"/>
        <w:ind w:left="360"/>
        <w:rPr>
          <w:rFonts w:ascii="Times New Roman" w:hAnsi="Times New Roman"/>
          <w:sz w:val="24"/>
          <w:szCs w:val="24"/>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2"/>
        <w:gridCol w:w="3643"/>
      </w:tblGrid>
      <w:tr w:rsidR="00946DBC" w:rsidRPr="009F167F" w14:paraId="33D5F096" w14:textId="77777777" w:rsidTr="005D0032">
        <w:trPr>
          <w:trHeight w:val="233"/>
        </w:trPr>
        <w:tc>
          <w:tcPr>
            <w:tcW w:w="7152" w:type="dxa"/>
            <w:shd w:val="clear" w:color="auto" w:fill="BFBFBF" w:themeFill="background1" w:themeFillShade="BF"/>
          </w:tcPr>
          <w:p w14:paraId="7D1EDD29" w14:textId="77777777" w:rsidR="00946DBC" w:rsidRPr="009F167F" w:rsidRDefault="00946DBC" w:rsidP="009F167F">
            <w:pPr>
              <w:jc w:val="center"/>
              <w:rPr>
                <w:sz w:val="24"/>
                <w:szCs w:val="24"/>
              </w:rPr>
            </w:pPr>
            <w:r w:rsidRPr="009F167F">
              <w:rPr>
                <w:sz w:val="24"/>
                <w:szCs w:val="24"/>
              </w:rPr>
              <w:t>Narrative</w:t>
            </w:r>
          </w:p>
        </w:tc>
        <w:tc>
          <w:tcPr>
            <w:tcW w:w="3643" w:type="dxa"/>
            <w:shd w:val="clear" w:color="auto" w:fill="BFBFBF" w:themeFill="background1" w:themeFillShade="BF"/>
          </w:tcPr>
          <w:p w14:paraId="24177AFD" w14:textId="77777777" w:rsidR="00946DBC" w:rsidRPr="009F167F" w:rsidRDefault="00946DBC" w:rsidP="009F167F">
            <w:pPr>
              <w:jc w:val="center"/>
              <w:rPr>
                <w:sz w:val="24"/>
                <w:szCs w:val="24"/>
              </w:rPr>
            </w:pPr>
            <w:r w:rsidRPr="009F167F">
              <w:rPr>
                <w:sz w:val="24"/>
                <w:szCs w:val="24"/>
              </w:rPr>
              <w:t>Approximate Budget</w:t>
            </w:r>
          </w:p>
        </w:tc>
      </w:tr>
      <w:tr w:rsidR="00946DBC" w:rsidRPr="008A2622" w14:paraId="01F2DB64" w14:textId="77777777" w:rsidTr="008A2622">
        <w:trPr>
          <w:trHeight w:val="494"/>
        </w:trPr>
        <w:tc>
          <w:tcPr>
            <w:tcW w:w="7152" w:type="dxa"/>
            <w:shd w:val="clear" w:color="auto" w:fill="auto"/>
          </w:tcPr>
          <w:p w14:paraId="317B7892" w14:textId="77777777" w:rsidR="00946DBC" w:rsidRPr="008A2622" w:rsidRDefault="00946DBC" w:rsidP="008A2622">
            <w:pPr>
              <w:rPr>
                <w:sz w:val="24"/>
                <w:szCs w:val="24"/>
              </w:rPr>
            </w:pPr>
            <w:r w:rsidRPr="008A2622">
              <w:rPr>
                <w:sz w:val="24"/>
                <w:szCs w:val="24"/>
              </w:rPr>
              <w:t>Overview</w:t>
            </w:r>
          </w:p>
          <w:p w14:paraId="23BE43C8" w14:textId="39B92A73" w:rsidR="009F167F" w:rsidRPr="008A2622" w:rsidRDefault="002078E9" w:rsidP="008A2622">
            <w:pPr>
              <w:pStyle w:val="ListParagraph"/>
              <w:numPr>
                <w:ilvl w:val="0"/>
                <w:numId w:val="23"/>
              </w:numPr>
              <w:spacing w:after="0" w:line="240" w:lineRule="auto"/>
              <w:rPr>
                <w:rFonts w:ascii="Times New Roman" w:hAnsi="Times New Roman"/>
                <w:sz w:val="24"/>
                <w:szCs w:val="24"/>
              </w:rPr>
            </w:pPr>
            <w:r>
              <w:rPr>
                <w:rFonts w:ascii="Times New Roman" w:hAnsi="Times New Roman"/>
                <w:sz w:val="24"/>
                <w:szCs w:val="24"/>
              </w:rPr>
              <w:t>The Dupree School District will use other funding</w:t>
            </w:r>
            <w:r w:rsidR="007C7384">
              <w:rPr>
                <w:rFonts w:ascii="Times New Roman" w:hAnsi="Times New Roman"/>
                <w:sz w:val="24"/>
                <w:szCs w:val="24"/>
              </w:rPr>
              <w:t xml:space="preserve"> sources to </w:t>
            </w:r>
            <w:r w:rsidR="00FB5237">
              <w:rPr>
                <w:rFonts w:ascii="Times New Roman" w:hAnsi="Times New Roman"/>
                <w:sz w:val="24"/>
                <w:szCs w:val="24"/>
              </w:rPr>
              <w:t>support essential needs of students with the following</w:t>
            </w:r>
            <w:r w:rsidR="006F3E7E">
              <w:rPr>
                <w:rFonts w:ascii="Times New Roman" w:hAnsi="Times New Roman"/>
                <w:sz w:val="24"/>
                <w:szCs w:val="24"/>
              </w:rPr>
              <w:t xml:space="preserve"> grants/programs:  Title I (helping to support student</w:t>
            </w:r>
            <w:r w:rsidR="001A7EC6">
              <w:rPr>
                <w:rFonts w:ascii="Times New Roman" w:hAnsi="Times New Roman"/>
                <w:sz w:val="24"/>
                <w:szCs w:val="24"/>
              </w:rPr>
              <w:t xml:space="preserve"> interventions)</w:t>
            </w:r>
            <w:r w:rsidR="008950F1">
              <w:rPr>
                <w:rFonts w:ascii="Times New Roman" w:hAnsi="Times New Roman"/>
                <w:sz w:val="24"/>
                <w:szCs w:val="24"/>
              </w:rPr>
              <w:t>-$593,600.00</w:t>
            </w:r>
            <w:r w:rsidR="006268DE">
              <w:rPr>
                <w:rFonts w:ascii="Times New Roman" w:hAnsi="Times New Roman"/>
                <w:sz w:val="24"/>
                <w:szCs w:val="24"/>
              </w:rPr>
              <w:t>; Title II (class size reduction)-</w:t>
            </w:r>
            <w:r w:rsidR="002543A6">
              <w:rPr>
                <w:rFonts w:ascii="Times New Roman" w:hAnsi="Times New Roman"/>
                <w:sz w:val="24"/>
                <w:szCs w:val="24"/>
              </w:rPr>
              <w:t>$65,976.00;</w:t>
            </w:r>
            <w:r w:rsidR="00467B7D">
              <w:rPr>
                <w:rFonts w:ascii="Times New Roman" w:hAnsi="Times New Roman"/>
                <w:sz w:val="24"/>
                <w:szCs w:val="24"/>
              </w:rPr>
              <w:t xml:space="preserve"> Title V (</w:t>
            </w:r>
            <w:r w:rsidR="0082206D">
              <w:rPr>
                <w:rFonts w:ascii="Times New Roman" w:hAnsi="Times New Roman"/>
                <w:sz w:val="24"/>
                <w:szCs w:val="24"/>
              </w:rPr>
              <w:t>class size reduction)-$69</w:t>
            </w:r>
            <w:r w:rsidR="00EB51F7">
              <w:rPr>
                <w:rFonts w:ascii="Times New Roman" w:hAnsi="Times New Roman"/>
                <w:sz w:val="24"/>
                <w:szCs w:val="24"/>
              </w:rPr>
              <w:t>,540.00;</w:t>
            </w:r>
            <w:r w:rsidR="00180941">
              <w:rPr>
                <w:rFonts w:ascii="Times New Roman" w:hAnsi="Times New Roman"/>
                <w:sz w:val="24"/>
                <w:szCs w:val="24"/>
              </w:rPr>
              <w:t xml:space="preserve"> 21</w:t>
            </w:r>
            <w:r w:rsidR="00180941" w:rsidRPr="00180941">
              <w:rPr>
                <w:rFonts w:ascii="Times New Roman" w:hAnsi="Times New Roman"/>
                <w:sz w:val="24"/>
                <w:szCs w:val="24"/>
                <w:vertAlign w:val="superscript"/>
              </w:rPr>
              <w:t>st</w:t>
            </w:r>
            <w:r w:rsidR="00180941">
              <w:rPr>
                <w:rFonts w:ascii="Times New Roman" w:hAnsi="Times New Roman"/>
                <w:sz w:val="24"/>
                <w:szCs w:val="24"/>
              </w:rPr>
              <w:t xml:space="preserve"> Century (after school enrichment programs</w:t>
            </w:r>
            <w:r w:rsidR="00527F79">
              <w:rPr>
                <w:rFonts w:ascii="Times New Roman" w:hAnsi="Times New Roman"/>
                <w:sz w:val="24"/>
                <w:szCs w:val="24"/>
              </w:rPr>
              <w:t>)-$100,722.00; Indian Education Program (parental i</w:t>
            </w:r>
            <w:r w:rsidR="00FD133E">
              <w:rPr>
                <w:rFonts w:ascii="Times New Roman" w:hAnsi="Times New Roman"/>
                <w:sz w:val="24"/>
                <w:szCs w:val="24"/>
              </w:rPr>
              <w:t>nvolvement)-$89,150.00</w:t>
            </w:r>
            <w:r w:rsidR="007303FC">
              <w:rPr>
                <w:rFonts w:ascii="Times New Roman" w:hAnsi="Times New Roman"/>
                <w:sz w:val="24"/>
                <w:szCs w:val="24"/>
              </w:rPr>
              <w:t>; Impact Aid-</w:t>
            </w:r>
            <w:r w:rsidR="00EF67AC">
              <w:rPr>
                <w:rFonts w:ascii="Times New Roman" w:hAnsi="Times New Roman"/>
                <w:sz w:val="24"/>
                <w:szCs w:val="24"/>
              </w:rPr>
              <w:t>$1,930,100.00 &amp; other General Funds</w:t>
            </w:r>
            <w:r w:rsidR="00D170FB">
              <w:rPr>
                <w:rFonts w:ascii="Times New Roman" w:hAnsi="Times New Roman"/>
                <w:sz w:val="24"/>
                <w:szCs w:val="24"/>
              </w:rPr>
              <w:t>-</w:t>
            </w:r>
            <w:r w:rsidR="00FA065A">
              <w:rPr>
                <w:rFonts w:ascii="Times New Roman" w:hAnsi="Times New Roman"/>
                <w:sz w:val="24"/>
                <w:szCs w:val="24"/>
              </w:rPr>
              <w:t xml:space="preserve">$3,421,062.00 will support other </w:t>
            </w:r>
            <w:r w:rsidR="00D170FB">
              <w:rPr>
                <w:rFonts w:ascii="Times New Roman" w:hAnsi="Times New Roman"/>
                <w:sz w:val="24"/>
                <w:szCs w:val="24"/>
              </w:rPr>
              <w:t>needs</w:t>
            </w:r>
          </w:p>
        </w:tc>
        <w:tc>
          <w:tcPr>
            <w:tcW w:w="3643" w:type="dxa"/>
            <w:shd w:val="clear" w:color="auto" w:fill="auto"/>
          </w:tcPr>
          <w:p w14:paraId="553B096D" w14:textId="77777777" w:rsidR="00946DBC" w:rsidRPr="008A2622" w:rsidRDefault="00946DBC" w:rsidP="008A2622">
            <w:pPr>
              <w:rPr>
                <w:sz w:val="24"/>
                <w:szCs w:val="24"/>
              </w:rPr>
            </w:pPr>
          </w:p>
          <w:p w14:paraId="54E57629" w14:textId="11073D1B" w:rsidR="00946DBC" w:rsidRPr="008A2622" w:rsidRDefault="0073629F" w:rsidP="005D0032">
            <w:pPr>
              <w:jc w:val="center"/>
              <w:rPr>
                <w:sz w:val="24"/>
                <w:szCs w:val="24"/>
              </w:rPr>
            </w:pPr>
            <w:r>
              <w:rPr>
                <w:sz w:val="24"/>
                <w:szCs w:val="24"/>
              </w:rPr>
              <w:t>$6,270,050.00</w:t>
            </w:r>
          </w:p>
        </w:tc>
      </w:tr>
    </w:tbl>
    <w:p w14:paraId="68D1DD01" w14:textId="77777777" w:rsidR="00946DBC" w:rsidRPr="008A2622" w:rsidRDefault="00946DBC" w:rsidP="008A2622">
      <w:pPr>
        <w:rPr>
          <w:sz w:val="24"/>
          <w:szCs w:val="24"/>
        </w:rPr>
      </w:pPr>
    </w:p>
    <w:p w14:paraId="1C8FFC42" w14:textId="7A3A06D6" w:rsidR="005F1E1D" w:rsidRPr="00674007" w:rsidRDefault="005F1E1D" w:rsidP="009F167F">
      <w:pPr>
        <w:pStyle w:val="ListParagraph"/>
        <w:numPr>
          <w:ilvl w:val="0"/>
          <w:numId w:val="1"/>
        </w:numPr>
        <w:spacing w:after="0" w:line="240" w:lineRule="auto"/>
        <w:rPr>
          <w:rFonts w:ascii="Times New Roman" w:hAnsi="Times New Roman"/>
          <w:sz w:val="24"/>
          <w:szCs w:val="24"/>
        </w:rPr>
      </w:pPr>
      <w:r w:rsidRPr="009F167F">
        <w:rPr>
          <w:rFonts w:ascii="Times New Roman" w:hAnsi="Times New Roman"/>
          <w:sz w:val="24"/>
          <w:szCs w:val="24"/>
        </w:rPr>
        <w:t xml:space="preserve"> </w:t>
      </w:r>
      <w:r w:rsidRPr="00674007">
        <w:rPr>
          <w:rFonts w:ascii="Times New Roman" w:hAnsi="Times New Roman"/>
          <w:sz w:val="24"/>
          <w:szCs w:val="24"/>
        </w:rPr>
        <w:t xml:space="preserve">Describe how the school district will use ARP ESSER funds to identify, reengage, and support students most likely to have experienced the impact of lost instructional time, </w:t>
      </w:r>
      <w:r w:rsidR="00AE5C18" w:rsidRPr="00674007">
        <w:rPr>
          <w:rFonts w:ascii="Times New Roman" w:hAnsi="Times New Roman"/>
          <w:sz w:val="24"/>
          <w:szCs w:val="24"/>
        </w:rPr>
        <w:t xml:space="preserve">including, but not limited to: </w:t>
      </w:r>
    </w:p>
    <w:p w14:paraId="5ACD258D" w14:textId="77777777" w:rsidR="005F1E1D" w:rsidRPr="00674007" w:rsidRDefault="005F1E1D" w:rsidP="009F167F">
      <w:pPr>
        <w:pStyle w:val="ListParagraph"/>
        <w:numPr>
          <w:ilvl w:val="1"/>
          <w:numId w:val="1"/>
        </w:numPr>
        <w:spacing w:after="0" w:line="240" w:lineRule="auto"/>
        <w:rPr>
          <w:rFonts w:ascii="Times New Roman" w:hAnsi="Times New Roman"/>
          <w:sz w:val="24"/>
          <w:szCs w:val="24"/>
        </w:rPr>
      </w:pPr>
      <w:r w:rsidRPr="00674007">
        <w:rPr>
          <w:rFonts w:ascii="Times New Roman" w:hAnsi="Times New Roman"/>
          <w:sz w:val="24"/>
          <w:szCs w:val="24"/>
        </w:rPr>
        <w:t>Students who have missed the most in-person instruction in the 2019-20 and 2020-21 school years</w:t>
      </w:r>
    </w:p>
    <w:p w14:paraId="0B266732" w14:textId="77777777" w:rsidR="005F1E1D" w:rsidRPr="00674007" w:rsidRDefault="005F1E1D" w:rsidP="009F167F">
      <w:pPr>
        <w:pStyle w:val="ListParagraph"/>
        <w:numPr>
          <w:ilvl w:val="1"/>
          <w:numId w:val="1"/>
        </w:numPr>
        <w:spacing w:after="0" w:line="240" w:lineRule="auto"/>
        <w:rPr>
          <w:rFonts w:ascii="Times New Roman" w:hAnsi="Times New Roman"/>
          <w:sz w:val="24"/>
          <w:szCs w:val="24"/>
        </w:rPr>
      </w:pPr>
      <w:r w:rsidRPr="00674007">
        <w:rPr>
          <w:rFonts w:ascii="Times New Roman" w:hAnsi="Times New Roman"/>
          <w:sz w:val="24"/>
          <w:szCs w:val="24"/>
        </w:rPr>
        <w:t>Students who did not participate or participated inconsistently in remote instruction</w:t>
      </w:r>
    </w:p>
    <w:p w14:paraId="5B519BE4" w14:textId="68C9E92C" w:rsidR="005F1E1D" w:rsidRPr="00674007" w:rsidRDefault="005F1E1D" w:rsidP="009F167F">
      <w:pPr>
        <w:pStyle w:val="ListParagraph"/>
        <w:numPr>
          <w:ilvl w:val="1"/>
          <w:numId w:val="1"/>
        </w:numPr>
        <w:spacing w:after="0" w:line="240" w:lineRule="auto"/>
        <w:rPr>
          <w:rFonts w:ascii="Times New Roman" w:hAnsi="Times New Roman"/>
          <w:sz w:val="24"/>
          <w:szCs w:val="24"/>
        </w:rPr>
      </w:pPr>
      <w:r w:rsidRPr="00674007">
        <w:rPr>
          <w:rFonts w:ascii="Times New Roman" w:hAnsi="Times New Roman"/>
          <w:sz w:val="24"/>
          <w:szCs w:val="24"/>
        </w:rPr>
        <w:t>Students most at risk of dropping out of school.</w:t>
      </w:r>
    </w:p>
    <w:p w14:paraId="112375FD" w14:textId="77777777" w:rsidR="00D21099" w:rsidRPr="009F167F" w:rsidRDefault="00D21099" w:rsidP="009F167F">
      <w:pPr>
        <w:ind w:left="450"/>
        <w:rPr>
          <w:sz w:val="24"/>
          <w:szCs w:val="24"/>
        </w:rPr>
      </w:pPr>
    </w:p>
    <w:p w14:paraId="25032F7A" w14:textId="1D9FA902" w:rsidR="00D21099" w:rsidRPr="009F167F" w:rsidRDefault="00D21099" w:rsidP="009F167F">
      <w:pPr>
        <w:ind w:left="450"/>
        <w:rPr>
          <w:sz w:val="24"/>
          <w:szCs w:val="24"/>
        </w:rPr>
      </w:pPr>
      <w:r w:rsidRPr="00644A6A">
        <w:rPr>
          <w:sz w:val="24"/>
          <w:szCs w:val="24"/>
        </w:rPr>
        <w:t>Please note if these strategies represent a continuation from either ESSER I or ESSER II funding.</w:t>
      </w:r>
    </w:p>
    <w:p w14:paraId="12E62D51" w14:textId="1F06E12A" w:rsidR="51769712" w:rsidRPr="009F167F" w:rsidRDefault="51769712" w:rsidP="009F167F">
      <w:pPr>
        <w:rPr>
          <w:rFonts w:eastAsia="Calibri"/>
          <w:sz w:val="24"/>
          <w:szCs w:val="24"/>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5"/>
      </w:tblGrid>
      <w:tr w:rsidR="0046421C" w:rsidRPr="009F167F" w14:paraId="0B5648C7" w14:textId="7B18897D" w:rsidTr="00FA3307">
        <w:tc>
          <w:tcPr>
            <w:tcW w:w="10795" w:type="dxa"/>
            <w:shd w:val="clear" w:color="auto" w:fill="BFBFBF" w:themeFill="background1" w:themeFillShade="BF"/>
          </w:tcPr>
          <w:p w14:paraId="0D297ABC" w14:textId="189F042F" w:rsidR="0046421C" w:rsidRPr="009F167F" w:rsidRDefault="00644A6A" w:rsidP="00644A6A">
            <w:pPr>
              <w:jc w:val="center"/>
              <w:rPr>
                <w:sz w:val="24"/>
                <w:szCs w:val="24"/>
              </w:rPr>
            </w:pPr>
            <w:r w:rsidRPr="009F167F">
              <w:rPr>
                <w:sz w:val="24"/>
                <w:szCs w:val="24"/>
              </w:rPr>
              <w:t>Engaging Students at Risk</w:t>
            </w:r>
            <w:r>
              <w:rPr>
                <w:sz w:val="24"/>
                <w:szCs w:val="24"/>
              </w:rPr>
              <w:t xml:space="preserve"> </w:t>
            </w:r>
            <w:r w:rsidR="0046421C" w:rsidRPr="009F167F">
              <w:rPr>
                <w:sz w:val="24"/>
                <w:szCs w:val="24"/>
              </w:rPr>
              <w:t>Narrative</w:t>
            </w:r>
          </w:p>
        </w:tc>
      </w:tr>
      <w:tr w:rsidR="0046421C" w:rsidRPr="009F167F" w14:paraId="7E2ABC0A" w14:textId="25827C9C" w:rsidTr="00FA3307">
        <w:tc>
          <w:tcPr>
            <w:tcW w:w="10795" w:type="dxa"/>
            <w:shd w:val="clear" w:color="auto" w:fill="auto"/>
          </w:tcPr>
          <w:p w14:paraId="2243A99A" w14:textId="78F4653B" w:rsidR="0046421C" w:rsidRPr="00644A6A" w:rsidRDefault="0046421C" w:rsidP="00644A6A">
            <w:pPr>
              <w:rPr>
                <w:sz w:val="24"/>
                <w:szCs w:val="24"/>
              </w:rPr>
            </w:pPr>
            <w:r w:rsidRPr="00644A6A">
              <w:rPr>
                <w:sz w:val="24"/>
                <w:szCs w:val="24"/>
              </w:rPr>
              <w:t>Overview</w:t>
            </w:r>
            <w:r w:rsidR="00567965">
              <w:rPr>
                <w:sz w:val="24"/>
                <w:szCs w:val="24"/>
              </w:rPr>
              <w:t>:</w:t>
            </w:r>
          </w:p>
          <w:p w14:paraId="7CB19D9C" w14:textId="4FABA050" w:rsidR="00F13AFA" w:rsidRPr="00644A6A" w:rsidRDefault="00F13AFA" w:rsidP="00644A6A">
            <w:pPr>
              <w:pStyle w:val="ListParagraph"/>
              <w:numPr>
                <w:ilvl w:val="0"/>
                <w:numId w:val="23"/>
              </w:numPr>
              <w:spacing w:after="0" w:line="240" w:lineRule="auto"/>
              <w:rPr>
                <w:rFonts w:ascii="Times New Roman" w:hAnsi="Times New Roman"/>
                <w:sz w:val="24"/>
                <w:szCs w:val="24"/>
              </w:rPr>
            </w:pPr>
            <w:r w:rsidRPr="00644A6A">
              <w:rPr>
                <w:rFonts w:ascii="Times New Roman" w:hAnsi="Times New Roman"/>
                <w:sz w:val="24"/>
                <w:szCs w:val="24"/>
              </w:rPr>
              <w:t>To the extent possible</w:t>
            </w:r>
            <w:r w:rsidR="00300ACD" w:rsidRPr="00644A6A">
              <w:rPr>
                <w:rFonts w:ascii="Times New Roman" w:hAnsi="Times New Roman"/>
                <w:sz w:val="24"/>
                <w:szCs w:val="24"/>
              </w:rPr>
              <w:t xml:space="preserve"> students will </w:t>
            </w:r>
            <w:r w:rsidRPr="00644A6A">
              <w:rPr>
                <w:rFonts w:ascii="Times New Roman" w:hAnsi="Times New Roman"/>
                <w:sz w:val="24"/>
                <w:szCs w:val="24"/>
              </w:rPr>
              <w:t>participate in extended learning and enrichment programs</w:t>
            </w:r>
            <w:r w:rsidR="00300ACD" w:rsidRPr="00644A6A">
              <w:rPr>
                <w:rFonts w:ascii="Times New Roman" w:hAnsi="Times New Roman"/>
                <w:sz w:val="24"/>
                <w:szCs w:val="24"/>
              </w:rPr>
              <w:t>.</w:t>
            </w:r>
          </w:p>
          <w:p w14:paraId="19F33222" w14:textId="60BFF582" w:rsidR="0046421C" w:rsidRPr="00644A6A" w:rsidRDefault="00F13AFA" w:rsidP="00644A6A">
            <w:pPr>
              <w:pStyle w:val="ListParagraph"/>
              <w:numPr>
                <w:ilvl w:val="0"/>
                <w:numId w:val="23"/>
              </w:numPr>
              <w:spacing w:after="0" w:line="240" w:lineRule="auto"/>
              <w:rPr>
                <w:rFonts w:ascii="Times New Roman" w:hAnsi="Times New Roman"/>
                <w:sz w:val="24"/>
                <w:szCs w:val="24"/>
              </w:rPr>
            </w:pPr>
            <w:r w:rsidRPr="00644A6A">
              <w:rPr>
                <w:rFonts w:ascii="Times New Roman" w:hAnsi="Times New Roman"/>
                <w:sz w:val="24"/>
                <w:szCs w:val="24"/>
              </w:rPr>
              <w:t xml:space="preserve">Transportation </w:t>
            </w:r>
            <w:r w:rsidR="00A01165">
              <w:rPr>
                <w:rFonts w:ascii="Times New Roman" w:hAnsi="Times New Roman"/>
                <w:sz w:val="24"/>
                <w:szCs w:val="24"/>
              </w:rPr>
              <w:t xml:space="preserve">may </w:t>
            </w:r>
            <w:r w:rsidRPr="00644A6A">
              <w:rPr>
                <w:rFonts w:ascii="Times New Roman" w:hAnsi="Times New Roman"/>
                <w:sz w:val="24"/>
                <w:szCs w:val="24"/>
              </w:rPr>
              <w:t>be provided.</w:t>
            </w:r>
          </w:p>
        </w:tc>
      </w:tr>
      <w:tr w:rsidR="0046421C" w:rsidRPr="009F167F" w14:paraId="1112AA89" w14:textId="21D70471" w:rsidTr="00FA3307">
        <w:tc>
          <w:tcPr>
            <w:tcW w:w="10795" w:type="dxa"/>
            <w:shd w:val="clear" w:color="auto" w:fill="auto"/>
          </w:tcPr>
          <w:p w14:paraId="2C1588DB" w14:textId="15C9C76D" w:rsidR="0046421C" w:rsidRPr="00644A6A" w:rsidRDefault="0046421C" w:rsidP="00644A6A">
            <w:pPr>
              <w:rPr>
                <w:sz w:val="24"/>
                <w:szCs w:val="24"/>
              </w:rPr>
            </w:pPr>
            <w:r w:rsidRPr="00644A6A">
              <w:rPr>
                <w:sz w:val="24"/>
                <w:szCs w:val="24"/>
              </w:rPr>
              <w:t>Missed Most In-Person</w:t>
            </w:r>
            <w:r w:rsidR="00567965">
              <w:rPr>
                <w:sz w:val="24"/>
                <w:szCs w:val="24"/>
              </w:rPr>
              <w:t>:</w:t>
            </w:r>
          </w:p>
          <w:p w14:paraId="3CEC1BA6" w14:textId="7D697E53" w:rsidR="0046421C" w:rsidRPr="00644A6A" w:rsidRDefault="00644A6A" w:rsidP="00644A6A">
            <w:pPr>
              <w:pStyle w:val="ListParagraph"/>
              <w:numPr>
                <w:ilvl w:val="0"/>
                <w:numId w:val="26"/>
              </w:numPr>
              <w:spacing w:after="0" w:line="240" w:lineRule="auto"/>
              <w:rPr>
                <w:rFonts w:ascii="Times New Roman" w:hAnsi="Times New Roman"/>
                <w:sz w:val="24"/>
                <w:szCs w:val="24"/>
              </w:rPr>
            </w:pPr>
            <w:r w:rsidRPr="00644A6A">
              <w:rPr>
                <w:rFonts w:ascii="Times New Roman" w:hAnsi="Times New Roman"/>
                <w:sz w:val="24"/>
                <w:szCs w:val="24"/>
              </w:rPr>
              <w:t xml:space="preserve">Participation in classroom activities and instruction </w:t>
            </w:r>
            <w:r w:rsidR="00292DC1">
              <w:rPr>
                <w:rFonts w:ascii="Times New Roman" w:hAnsi="Times New Roman"/>
                <w:sz w:val="24"/>
                <w:szCs w:val="24"/>
              </w:rPr>
              <w:t xml:space="preserve">via </w:t>
            </w:r>
            <w:r w:rsidRPr="00644A6A">
              <w:rPr>
                <w:rFonts w:ascii="Times New Roman" w:hAnsi="Times New Roman"/>
                <w:sz w:val="24"/>
                <w:szCs w:val="24"/>
              </w:rPr>
              <w:t>Google Classroom</w:t>
            </w:r>
          </w:p>
          <w:p w14:paraId="6FB1BFA9" w14:textId="3ACAC4D0" w:rsidR="00644A6A" w:rsidRPr="00C30DC7" w:rsidRDefault="00644A6A" w:rsidP="00C30DC7">
            <w:pPr>
              <w:pStyle w:val="ListParagraph"/>
              <w:numPr>
                <w:ilvl w:val="0"/>
                <w:numId w:val="26"/>
              </w:numPr>
              <w:spacing w:after="0" w:line="240" w:lineRule="auto"/>
              <w:rPr>
                <w:rFonts w:ascii="Times New Roman" w:hAnsi="Times New Roman"/>
                <w:sz w:val="24"/>
                <w:szCs w:val="24"/>
              </w:rPr>
            </w:pPr>
            <w:r w:rsidRPr="00644A6A">
              <w:rPr>
                <w:rFonts w:ascii="Times New Roman" w:hAnsi="Times New Roman"/>
                <w:sz w:val="24"/>
                <w:szCs w:val="24"/>
              </w:rPr>
              <w:t>Individual teacher / student collaboration</w:t>
            </w:r>
          </w:p>
        </w:tc>
      </w:tr>
      <w:tr w:rsidR="0046421C" w:rsidRPr="009F167F" w14:paraId="3FDBB7BA" w14:textId="27E7BD02" w:rsidTr="00FA3307">
        <w:tc>
          <w:tcPr>
            <w:tcW w:w="10795" w:type="dxa"/>
            <w:shd w:val="clear" w:color="auto" w:fill="auto"/>
          </w:tcPr>
          <w:p w14:paraId="77FE9C19" w14:textId="1C3E1C20" w:rsidR="0046421C" w:rsidRPr="00644A6A" w:rsidRDefault="0046421C" w:rsidP="00644A6A">
            <w:pPr>
              <w:rPr>
                <w:sz w:val="24"/>
                <w:szCs w:val="24"/>
              </w:rPr>
            </w:pPr>
            <w:r w:rsidRPr="00644A6A">
              <w:rPr>
                <w:sz w:val="24"/>
                <w:szCs w:val="24"/>
              </w:rPr>
              <w:t>Did Not Participate in Remote Instruction</w:t>
            </w:r>
            <w:r w:rsidR="00567965">
              <w:rPr>
                <w:sz w:val="24"/>
                <w:szCs w:val="24"/>
              </w:rPr>
              <w:t>:</w:t>
            </w:r>
          </w:p>
          <w:p w14:paraId="6D390758" w14:textId="52BDFA22" w:rsidR="0046421C" w:rsidRPr="00644A6A" w:rsidRDefault="00163FFF" w:rsidP="00644A6A">
            <w:pPr>
              <w:pStyle w:val="ListParagraph"/>
              <w:numPr>
                <w:ilvl w:val="0"/>
                <w:numId w:val="27"/>
              </w:numPr>
              <w:spacing w:after="0" w:line="240" w:lineRule="auto"/>
              <w:rPr>
                <w:rFonts w:ascii="Times New Roman" w:hAnsi="Times New Roman"/>
                <w:sz w:val="24"/>
                <w:szCs w:val="24"/>
              </w:rPr>
            </w:pPr>
            <w:r w:rsidRPr="00644A6A">
              <w:rPr>
                <w:rFonts w:ascii="Times New Roman" w:hAnsi="Times New Roman"/>
                <w:sz w:val="24"/>
                <w:szCs w:val="24"/>
              </w:rPr>
              <w:t>In-person instruction</w:t>
            </w:r>
          </w:p>
        </w:tc>
      </w:tr>
      <w:tr w:rsidR="0046421C" w:rsidRPr="009F167F" w14:paraId="1F293813" w14:textId="4EBF59BB" w:rsidTr="00FA3307">
        <w:tc>
          <w:tcPr>
            <w:tcW w:w="10795" w:type="dxa"/>
            <w:shd w:val="clear" w:color="auto" w:fill="auto"/>
          </w:tcPr>
          <w:p w14:paraId="15341FF2" w14:textId="286DED87" w:rsidR="0046421C" w:rsidRPr="00644A6A" w:rsidRDefault="0046421C" w:rsidP="00644A6A">
            <w:pPr>
              <w:rPr>
                <w:sz w:val="24"/>
                <w:szCs w:val="24"/>
              </w:rPr>
            </w:pPr>
            <w:r w:rsidRPr="00644A6A">
              <w:rPr>
                <w:sz w:val="24"/>
                <w:szCs w:val="24"/>
              </w:rPr>
              <w:t>At Risk for Dropping Out</w:t>
            </w:r>
            <w:r w:rsidR="00567965">
              <w:rPr>
                <w:sz w:val="24"/>
                <w:szCs w:val="24"/>
              </w:rPr>
              <w:t>:</w:t>
            </w:r>
          </w:p>
          <w:p w14:paraId="708FC7A7" w14:textId="77777777" w:rsidR="0046421C" w:rsidRPr="00644A6A" w:rsidRDefault="00F13AFA" w:rsidP="00644A6A">
            <w:pPr>
              <w:pStyle w:val="ListParagraph"/>
              <w:numPr>
                <w:ilvl w:val="0"/>
                <w:numId w:val="27"/>
              </w:numPr>
              <w:spacing w:after="0" w:line="240" w:lineRule="auto"/>
              <w:rPr>
                <w:rFonts w:ascii="Times New Roman" w:hAnsi="Times New Roman"/>
                <w:sz w:val="24"/>
                <w:szCs w:val="24"/>
              </w:rPr>
            </w:pPr>
            <w:r w:rsidRPr="00644A6A">
              <w:rPr>
                <w:rFonts w:ascii="Times New Roman" w:hAnsi="Times New Roman"/>
                <w:sz w:val="24"/>
                <w:szCs w:val="24"/>
              </w:rPr>
              <w:t>Credit recovery</w:t>
            </w:r>
          </w:p>
          <w:p w14:paraId="29BEFE29" w14:textId="3482E587" w:rsidR="00644A6A" w:rsidRPr="009E760B" w:rsidRDefault="00644A6A" w:rsidP="009E760B">
            <w:pPr>
              <w:pStyle w:val="ListParagraph"/>
              <w:numPr>
                <w:ilvl w:val="0"/>
                <w:numId w:val="27"/>
              </w:numPr>
              <w:spacing w:after="0" w:line="240" w:lineRule="auto"/>
              <w:rPr>
                <w:rFonts w:ascii="Times New Roman" w:hAnsi="Times New Roman"/>
                <w:sz w:val="24"/>
                <w:szCs w:val="24"/>
              </w:rPr>
            </w:pPr>
            <w:r w:rsidRPr="00644A6A">
              <w:rPr>
                <w:rFonts w:ascii="Times New Roman" w:hAnsi="Times New Roman"/>
                <w:sz w:val="24"/>
                <w:szCs w:val="24"/>
              </w:rPr>
              <w:t>Increased counselling services</w:t>
            </w:r>
          </w:p>
        </w:tc>
      </w:tr>
    </w:tbl>
    <w:p w14:paraId="28B3F752" w14:textId="77777777" w:rsidR="00AE5C18" w:rsidRPr="009F167F" w:rsidRDefault="00AE5C18" w:rsidP="009F167F">
      <w:pPr>
        <w:rPr>
          <w:sz w:val="24"/>
          <w:szCs w:val="24"/>
        </w:rPr>
      </w:pPr>
    </w:p>
    <w:p w14:paraId="735A6874" w14:textId="77777777" w:rsidR="005F1E1D" w:rsidRPr="00782273" w:rsidRDefault="005F1E1D" w:rsidP="009F167F">
      <w:pPr>
        <w:pStyle w:val="ListParagraph"/>
        <w:numPr>
          <w:ilvl w:val="0"/>
          <w:numId w:val="1"/>
        </w:numPr>
        <w:spacing w:after="0" w:line="240" w:lineRule="auto"/>
        <w:rPr>
          <w:rFonts w:ascii="Times New Roman" w:hAnsi="Times New Roman"/>
          <w:sz w:val="24"/>
          <w:szCs w:val="24"/>
        </w:rPr>
      </w:pPr>
      <w:r w:rsidRPr="00782273">
        <w:rPr>
          <w:rFonts w:ascii="Times New Roman" w:hAnsi="Times New Roman"/>
          <w:sz w:val="24"/>
          <w:szCs w:val="24"/>
        </w:rPr>
        <w:t xml:space="preserve">Describe how the school district did and will continue to engage in meaningful consultation with stakeholders around the planned use of ARP ESSER funds. </w:t>
      </w:r>
    </w:p>
    <w:p w14:paraId="6E6623AC" w14:textId="77777777" w:rsidR="005F1E1D" w:rsidRPr="009F167F" w:rsidRDefault="005F1E1D" w:rsidP="009F167F">
      <w:pPr>
        <w:rPr>
          <w:sz w:val="24"/>
          <w:szCs w:val="24"/>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5"/>
      </w:tblGrid>
      <w:tr w:rsidR="00DE756C" w:rsidRPr="009F167F" w14:paraId="6A81B383" w14:textId="77777777" w:rsidTr="00FA3307">
        <w:trPr>
          <w:trHeight w:val="273"/>
        </w:trPr>
        <w:tc>
          <w:tcPr>
            <w:tcW w:w="10795" w:type="dxa"/>
            <w:shd w:val="clear" w:color="auto" w:fill="BFBFBF" w:themeFill="background1" w:themeFillShade="BF"/>
          </w:tcPr>
          <w:p w14:paraId="5F736F4D" w14:textId="5F4A5BBA" w:rsidR="005F1E1D" w:rsidRPr="00644A6A" w:rsidRDefault="00644A6A" w:rsidP="00644A6A">
            <w:pPr>
              <w:jc w:val="center"/>
              <w:rPr>
                <w:sz w:val="24"/>
                <w:szCs w:val="24"/>
              </w:rPr>
            </w:pPr>
            <w:r w:rsidRPr="00644A6A">
              <w:rPr>
                <w:sz w:val="24"/>
                <w:szCs w:val="24"/>
              </w:rPr>
              <w:t xml:space="preserve">Stakeholder Consultation </w:t>
            </w:r>
            <w:r w:rsidR="005F1E1D" w:rsidRPr="00644A6A">
              <w:rPr>
                <w:sz w:val="24"/>
                <w:szCs w:val="24"/>
              </w:rPr>
              <w:t>Narrative</w:t>
            </w:r>
          </w:p>
        </w:tc>
      </w:tr>
      <w:tr w:rsidR="00DE756C" w:rsidRPr="009F167F" w14:paraId="63233A46" w14:textId="77777777" w:rsidTr="00644A6A">
        <w:trPr>
          <w:trHeight w:val="1223"/>
        </w:trPr>
        <w:tc>
          <w:tcPr>
            <w:tcW w:w="10795" w:type="dxa"/>
            <w:shd w:val="clear" w:color="auto" w:fill="auto"/>
          </w:tcPr>
          <w:p w14:paraId="0CD0A0EE" w14:textId="518CC307" w:rsidR="005F1E1D" w:rsidRPr="00644A6A" w:rsidRDefault="005F1E1D" w:rsidP="00644A6A">
            <w:pPr>
              <w:rPr>
                <w:sz w:val="24"/>
                <w:szCs w:val="24"/>
              </w:rPr>
            </w:pPr>
            <w:r w:rsidRPr="00644A6A">
              <w:rPr>
                <w:sz w:val="24"/>
                <w:szCs w:val="24"/>
              </w:rPr>
              <w:t>Overview</w:t>
            </w:r>
            <w:r w:rsidR="00644A6A">
              <w:rPr>
                <w:sz w:val="24"/>
                <w:szCs w:val="24"/>
              </w:rPr>
              <w:t xml:space="preserve"> (i</w:t>
            </w:r>
            <w:r w:rsidR="71B526D3" w:rsidRPr="00644A6A">
              <w:rPr>
                <w:sz w:val="24"/>
                <w:szCs w:val="24"/>
              </w:rPr>
              <w:t>ncluding the three highest priority needs that emerged from consultation</w:t>
            </w:r>
            <w:r w:rsidR="00644A6A">
              <w:rPr>
                <w:sz w:val="24"/>
                <w:szCs w:val="24"/>
              </w:rPr>
              <w:t>):</w:t>
            </w:r>
          </w:p>
          <w:p w14:paraId="3FC558D3" w14:textId="61D60A95" w:rsidR="005F1E1D" w:rsidRPr="00644A6A" w:rsidRDefault="008D34B7" w:rsidP="00644A6A">
            <w:pPr>
              <w:pStyle w:val="ListParagraph"/>
              <w:numPr>
                <w:ilvl w:val="0"/>
                <w:numId w:val="28"/>
              </w:numPr>
              <w:spacing w:after="0" w:line="240" w:lineRule="auto"/>
              <w:rPr>
                <w:rFonts w:ascii="Times New Roman" w:hAnsi="Times New Roman"/>
                <w:sz w:val="24"/>
                <w:szCs w:val="24"/>
              </w:rPr>
            </w:pPr>
            <w:r w:rsidRPr="00644A6A">
              <w:rPr>
                <w:rFonts w:ascii="Times New Roman" w:hAnsi="Times New Roman"/>
                <w:sz w:val="24"/>
                <w:szCs w:val="24"/>
              </w:rPr>
              <w:t xml:space="preserve">Safe return to in-person </w:t>
            </w:r>
            <w:r w:rsidR="00644A6A" w:rsidRPr="00644A6A">
              <w:rPr>
                <w:rFonts w:ascii="Times New Roman" w:hAnsi="Times New Roman"/>
                <w:sz w:val="24"/>
                <w:szCs w:val="24"/>
              </w:rPr>
              <w:t xml:space="preserve">and high-quality </w:t>
            </w:r>
            <w:r w:rsidRPr="00644A6A">
              <w:rPr>
                <w:rFonts w:ascii="Times New Roman" w:hAnsi="Times New Roman"/>
                <w:sz w:val="24"/>
                <w:szCs w:val="24"/>
              </w:rPr>
              <w:t>instruction</w:t>
            </w:r>
          </w:p>
          <w:p w14:paraId="6B16572D" w14:textId="2766184F" w:rsidR="008D34B7" w:rsidRPr="00644A6A" w:rsidRDefault="008D34B7" w:rsidP="00644A6A">
            <w:pPr>
              <w:pStyle w:val="ListParagraph"/>
              <w:numPr>
                <w:ilvl w:val="0"/>
                <w:numId w:val="28"/>
              </w:numPr>
              <w:spacing w:after="0" w:line="240" w:lineRule="auto"/>
              <w:rPr>
                <w:rFonts w:ascii="Times New Roman" w:hAnsi="Times New Roman"/>
                <w:sz w:val="24"/>
                <w:szCs w:val="24"/>
              </w:rPr>
            </w:pPr>
            <w:r w:rsidRPr="00644A6A">
              <w:rPr>
                <w:rFonts w:ascii="Times New Roman" w:hAnsi="Times New Roman"/>
                <w:sz w:val="24"/>
                <w:szCs w:val="24"/>
              </w:rPr>
              <w:t>Communicating and updating parents, students, and other stakeholders as conditions change</w:t>
            </w:r>
          </w:p>
          <w:p w14:paraId="1DDA84BE" w14:textId="3057B70F" w:rsidR="00D03F37" w:rsidRPr="00644A6A" w:rsidRDefault="008D34B7" w:rsidP="00644A6A">
            <w:pPr>
              <w:pStyle w:val="ListParagraph"/>
              <w:numPr>
                <w:ilvl w:val="0"/>
                <w:numId w:val="28"/>
              </w:numPr>
              <w:spacing w:after="0" w:line="240" w:lineRule="auto"/>
              <w:rPr>
                <w:rFonts w:ascii="Times New Roman" w:hAnsi="Times New Roman"/>
                <w:sz w:val="24"/>
                <w:szCs w:val="24"/>
              </w:rPr>
            </w:pPr>
            <w:r w:rsidRPr="00644A6A">
              <w:rPr>
                <w:rFonts w:ascii="Times New Roman" w:hAnsi="Times New Roman"/>
                <w:sz w:val="24"/>
                <w:szCs w:val="24"/>
              </w:rPr>
              <w:t>Social, emotional, and mental health of students</w:t>
            </w:r>
          </w:p>
        </w:tc>
      </w:tr>
      <w:tr w:rsidR="00DE756C" w:rsidRPr="009F167F" w14:paraId="6A36BE21" w14:textId="77777777" w:rsidTr="00FA3307">
        <w:trPr>
          <w:trHeight w:val="273"/>
        </w:trPr>
        <w:tc>
          <w:tcPr>
            <w:tcW w:w="10795" w:type="dxa"/>
            <w:shd w:val="clear" w:color="auto" w:fill="auto"/>
          </w:tcPr>
          <w:p w14:paraId="597F73AF" w14:textId="2022D3DD" w:rsidR="005F1E1D" w:rsidRPr="00644A6A" w:rsidRDefault="005F1E1D" w:rsidP="00644A6A">
            <w:pPr>
              <w:rPr>
                <w:sz w:val="24"/>
                <w:szCs w:val="24"/>
              </w:rPr>
            </w:pPr>
            <w:r w:rsidRPr="00644A6A">
              <w:rPr>
                <w:sz w:val="24"/>
                <w:szCs w:val="24"/>
              </w:rPr>
              <w:t>Students</w:t>
            </w:r>
            <w:r w:rsidR="00644A6A">
              <w:rPr>
                <w:sz w:val="24"/>
                <w:szCs w:val="24"/>
              </w:rPr>
              <w:t>:</w:t>
            </w:r>
          </w:p>
          <w:p w14:paraId="01B67355" w14:textId="1F0E4CAC" w:rsidR="008D34B7" w:rsidRPr="00644A6A" w:rsidRDefault="008D34B7" w:rsidP="00644A6A">
            <w:pPr>
              <w:pStyle w:val="ListParagraph"/>
              <w:numPr>
                <w:ilvl w:val="0"/>
                <w:numId w:val="29"/>
              </w:numPr>
              <w:spacing w:after="0" w:line="240" w:lineRule="auto"/>
              <w:rPr>
                <w:rFonts w:ascii="Times New Roman" w:hAnsi="Times New Roman"/>
                <w:sz w:val="24"/>
                <w:szCs w:val="24"/>
              </w:rPr>
            </w:pPr>
            <w:r w:rsidRPr="00644A6A">
              <w:rPr>
                <w:rFonts w:ascii="Times New Roman" w:hAnsi="Times New Roman"/>
                <w:sz w:val="24"/>
                <w:szCs w:val="24"/>
              </w:rPr>
              <w:t>Academic Data</w:t>
            </w:r>
          </w:p>
          <w:p w14:paraId="02A031B0" w14:textId="58E2B388" w:rsidR="008D34B7" w:rsidRPr="00644A6A" w:rsidRDefault="008D34B7" w:rsidP="00644A6A">
            <w:pPr>
              <w:pStyle w:val="ListParagraph"/>
              <w:numPr>
                <w:ilvl w:val="0"/>
                <w:numId w:val="29"/>
              </w:numPr>
              <w:spacing w:after="0" w:line="240" w:lineRule="auto"/>
              <w:rPr>
                <w:rFonts w:ascii="Times New Roman" w:hAnsi="Times New Roman"/>
                <w:sz w:val="24"/>
                <w:szCs w:val="24"/>
              </w:rPr>
            </w:pPr>
            <w:r w:rsidRPr="00644A6A">
              <w:rPr>
                <w:rFonts w:ascii="Times New Roman" w:hAnsi="Times New Roman"/>
                <w:sz w:val="24"/>
                <w:szCs w:val="24"/>
              </w:rPr>
              <w:t>Attendance</w:t>
            </w:r>
          </w:p>
          <w:p w14:paraId="6F4CA3D9" w14:textId="0BA6210F" w:rsidR="005F1E1D" w:rsidRPr="00644A6A" w:rsidRDefault="008D34B7" w:rsidP="00644A6A">
            <w:pPr>
              <w:pStyle w:val="ListParagraph"/>
              <w:numPr>
                <w:ilvl w:val="0"/>
                <w:numId w:val="29"/>
              </w:numPr>
              <w:spacing w:after="0" w:line="240" w:lineRule="auto"/>
              <w:rPr>
                <w:rFonts w:ascii="Times New Roman" w:hAnsi="Times New Roman"/>
                <w:sz w:val="24"/>
                <w:szCs w:val="24"/>
              </w:rPr>
            </w:pPr>
            <w:r w:rsidRPr="00644A6A">
              <w:rPr>
                <w:rFonts w:ascii="Times New Roman" w:hAnsi="Times New Roman"/>
                <w:sz w:val="24"/>
                <w:szCs w:val="24"/>
              </w:rPr>
              <w:t xml:space="preserve">Behavioral Reports </w:t>
            </w:r>
          </w:p>
        </w:tc>
      </w:tr>
      <w:tr w:rsidR="00DE756C" w:rsidRPr="009F167F" w14:paraId="772F4F94" w14:textId="77777777" w:rsidTr="00FA3307">
        <w:trPr>
          <w:trHeight w:val="145"/>
        </w:trPr>
        <w:tc>
          <w:tcPr>
            <w:tcW w:w="10795" w:type="dxa"/>
            <w:shd w:val="clear" w:color="auto" w:fill="auto"/>
          </w:tcPr>
          <w:p w14:paraId="5128F365" w14:textId="73268379" w:rsidR="005F1E1D" w:rsidRPr="00644A6A" w:rsidRDefault="005F1E1D" w:rsidP="00644A6A">
            <w:pPr>
              <w:rPr>
                <w:sz w:val="24"/>
                <w:szCs w:val="24"/>
              </w:rPr>
            </w:pPr>
            <w:r w:rsidRPr="00644A6A">
              <w:rPr>
                <w:sz w:val="24"/>
                <w:szCs w:val="24"/>
              </w:rPr>
              <w:t>Families</w:t>
            </w:r>
            <w:r w:rsidR="00644A6A">
              <w:rPr>
                <w:sz w:val="24"/>
                <w:szCs w:val="24"/>
              </w:rPr>
              <w:t>:</w:t>
            </w:r>
          </w:p>
          <w:p w14:paraId="2B0E49C0" w14:textId="5CBAD9C0" w:rsidR="005F1E1D" w:rsidRPr="00644A6A" w:rsidRDefault="00644A6A" w:rsidP="00644A6A">
            <w:pPr>
              <w:pStyle w:val="ListParagraph"/>
              <w:numPr>
                <w:ilvl w:val="0"/>
                <w:numId w:val="30"/>
              </w:numPr>
              <w:spacing w:after="0" w:line="240" w:lineRule="auto"/>
              <w:rPr>
                <w:rFonts w:ascii="Times New Roman" w:hAnsi="Times New Roman"/>
                <w:sz w:val="24"/>
                <w:szCs w:val="24"/>
              </w:rPr>
            </w:pPr>
            <w:r w:rsidRPr="00644A6A">
              <w:rPr>
                <w:rFonts w:ascii="Times New Roman" w:hAnsi="Times New Roman"/>
                <w:sz w:val="24"/>
                <w:szCs w:val="24"/>
              </w:rPr>
              <w:t xml:space="preserve">In-Person </w:t>
            </w:r>
            <w:r w:rsidR="008D34B7" w:rsidRPr="00644A6A">
              <w:rPr>
                <w:rFonts w:ascii="Times New Roman" w:hAnsi="Times New Roman"/>
                <w:sz w:val="24"/>
                <w:szCs w:val="24"/>
              </w:rPr>
              <w:t>Meeting</w:t>
            </w:r>
            <w:r w:rsidRPr="00644A6A">
              <w:rPr>
                <w:rFonts w:ascii="Times New Roman" w:hAnsi="Times New Roman"/>
                <w:sz w:val="24"/>
                <w:szCs w:val="24"/>
              </w:rPr>
              <w:t xml:space="preserve">s </w:t>
            </w:r>
          </w:p>
          <w:p w14:paraId="5E301F58" w14:textId="2E9EFAF7" w:rsidR="005F1E1D" w:rsidRPr="00644A6A" w:rsidRDefault="007C62E8" w:rsidP="00644A6A">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 xml:space="preserve">Requesting input on </w:t>
            </w:r>
            <w:r w:rsidR="00412A96">
              <w:rPr>
                <w:rFonts w:ascii="Times New Roman" w:hAnsi="Times New Roman"/>
                <w:sz w:val="24"/>
                <w:szCs w:val="24"/>
              </w:rPr>
              <w:t>planning</w:t>
            </w:r>
            <w:r w:rsidR="00C9586B">
              <w:rPr>
                <w:rFonts w:ascii="Times New Roman" w:hAnsi="Times New Roman"/>
                <w:sz w:val="24"/>
                <w:szCs w:val="24"/>
              </w:rPr>
              <w:t xml:space="preserve"> </w:t>
            </w:r>
            <w:r w:rsidR="00412A96">
              <w:rPr>
                <w:rFonts w:ascii="Times New Roman" w:hAnsi="Times New Roman"/>
                <w:sz w:val="24"/>
                <w:szCs w:val="24"/>
              </w:rPr>
              <w:t xml:space="preserve">safe return </w:t>
            </w:r>
            <w:r w:rsidR="00C9586B">
              <w:rPr>
                <w:rFonts w:ascii="Times New Roman" w:hAnsi="Times New Roman"/>
                <w:sz w:val="24"/>
                <w:szCs w:val="24"/>
              </w:rPr>
              <w:t xml:space="preserve">for </w:t>
            </w:r>
            <w:r w:rsidR="00412A96">
              <w:rPr>
                <w:rFonts w:ascii="Times New Roman" w:hAnsi="Times New Roman"/>
                <w:sz w:val="24"/>
                <w:szCs w:val="24"/>
              </w:rPr>
              <w:t>20-21 school</w:t>
            </w:r>
          </w:p>
        </w:tc>
      </w:tr>
      <w:tr w:rsidR="00DE756C" w:rsidRPr="009F167F" w14:paraId="42C1B71C" w14:textId="77777777" w:rsidTr="00FA3307">
        <w:trPr>
          <w:trHeight w:val="145"/>
        </w:trPr>
        <w:tc>
          <w:tcPr>
            <w:tcW w:w="10795" w:type="dxa"/>
            <w:shd w:val="clear" w:color="auto" w:fill="auto"/>
          </w:tcPr>
          <w:p w14:paraId="6D0CCE15" w14:textId="278EB005" w:rsidR="005F1E1D" w:rsidRPr="00644A6A" w:rsidRDefault="005F1E1D" w:rsidP="00644A6A">
            <w:pPr>
              <w:rPr>
                <w:sz w:val="24"/>
                <w:szCs w:val="24"/>
              </w:rPr>
            </w:pPr>
            <w:r w:rsidRPr="00644A6A">
              <w:rPr>
                <w:sz w:val="24"/>
                <w:szCs w:val="24"/>
              </w:rPr>
              <w:t xml:space="preserve">School and </w:t>
            </w:r>
            <w:r w:rsidR="2EA45ABE" w:rsidRPr="00644A6A">
              <w:rPr>
                <w:sz w:val="24"/>
                <w:szCs w:val="24"/>
              </w:rPr>
              <w:t>d</w:t>
            </w:r>
            <w:r w:rsidRPr="00644A6A">
              <w:rPr>
                <w:sz w:val="24"/>
                <w:szCs w:val="24"/>
              </w:rPr>
              <w:t xml:space="preserve">istrict </w:t>
            </w:r>
            <w:r w:rsidR="6B7BB481" w:rsidRPr="00644A6A">
              <w:rPr>
                <w:sz w:val="24"/>
                <w:szCs w:val="24"/>
              </w:rPr>
              <w:t>a</w:t>
            </w:r>
            <w:r w:rsidRPr="00644A6A">
              <w:rPr>
                <w:sz w:val="24"/>
                <w:szCs w:val="24"/>
              </w:rPr>
              <w:t>dministrators (including special education administrators)</w:t>
            </w:r>
            <w:r w:rsidR="00644A6A">
              <w:rPr>
                <w:sz w:val="24"/>
                <w:szCs w:val="24"/>
              </w:rPr>
              <w:t>:</w:t>
            </w:r>
          </w:p>
          <w:p w14:paraId="1AC2EB18" w14:textId="1DBFCB7E" w:rsidR="005F1E1D" w:rsidRPr="00644A6A" w:rsidRDefault="00644A6A" w:rsidP="00644A6A">
            <w:pPr>
              <w:pStyle w:val="ListParagraph"/>
              <w:numPr>
                <w:ilvl w:val="0"/>
                <w:numId w:val="30"/>
              </w:numPr>
              <w:spacing w:after="0" w:line="240" w:lineRule="auto"/>
              <w:rPr>
                <w:rFonts w:ascii="Times New Roman" w:hAnsi="Times New Roman"/>
                <w:sz w:val="24"/>
                <w:szCs w:val="24"/>
              </w:rPr>
            </w:pPr>
            <w:r w:rsidRPr="00644A6A">
              <w:rPr>
                <w:rFonts w:ascii="Times New Roman" w:hAnsi="Times New Roman"/>
                <w:sz w:val="24"/>
                <w:szCs w:val="24"/>
              </w:rPr>
              <w:t xml:space="preserve">In-Person Meetings </w:t>
            </w:r>
          </w:p>
        </w:tc>
      </w:tr>
      <w:tr w:rsidR="00DE756C" w:rsidRPr="009F167F" w14:paraId="69E2985C" w14:textId="77777777" w:rsidTr="00FA3307">
        <w:trPr>
          <w:trHeight w:val="145"/>
        </w:trPr>
        <w:tc>
          <w:tcPr>
            <w:tcW w:w="10795" w:type="dxa"/>
            <w:shd w:val="clear" w:color="auto" w:fill="auto"/>
          </w:tcPr>
          <w:p w14:paraId="1C9A7A47" w14:textId="28037B6C" w:rsidR="005F1E1D" w:rsidRPr="00644A6A" w:rsidRDefault="005F1E1D" w:rsidP="00644A6A">
            <w:pPr>
              <w:rPr>
                <w:sz w:val="24"/>
                <w:szCs w:val="24"/>
              </w:rPr>
            </w:pPr>
            <w:r w:rsidRPr="00644A6A">
              <w:rPr>
                <w:sz w:val="24"/>
                <w:szCs w:val="24"/>
              </w:rPr>
              <w:t xml:space="preserve">Teachers, </w:t>
            </w:r>
            <w:r w:rsidR="4A5A54F2" w:rsidRPr="00644A6A">
              <w:rPr>
                <w:sz w:val="24"/>
                <w:szCs w:val="24"/>
              </w:rPr>
              <w:t>p</w:t>
            </w:r>
            <w:r w:rsidRPr="00644A6A">
              <w:rPr>
                <w:sz w:val="24"/>
                <w:szCs w:val="24"/>
              </w:rPr>
              <w:t>rincipals, school leaders, other educators, school staff, and their unions</w:t>
            </w:r>
            <w:r w:rsidR="00644A6A">
              <w:rPr>
                <w:sz w:val="24"/>
                <w:szCs w:val="24"/>
              </w:rPr>
              <w:t>:</w:t>
            </w:r>
          </w:p>
          <w:p w14:paraId="5977F443" w14:textId="26125FF2" w:rsidR="005F1E1D" w:rsidRPr="00644A6A" w:rsidRDefault="00644A6A" w:rsidP="00644A6A">
            <w:pPr>
              <w:pStyle w:val="ListParagraph"/>
              <w:numPr>
                <w:ilvl w:val="0"/>
                <w:numId w:val="30"/>
              </w:numPr>
              <w:spacing w:after="0" w:line="240" w:lineRule="auto"/>
              <w:rPr>
                <w:rFonts w:ascii="Times New Roman" w:hAnsi="Times New Roman"/>
                <w:sz w:val="24"/>
                <w:szCs w:val="24"/>
              </w:rPr>
            </w:pPr>
            <w:r w:rsidRPr="00644A6A">
              <w:rPr>
                <w:rFonts w:ascii="Times New Roman" w:hAnsi="Times New Roman"/>
                <w:sz w:val="24"/>
                <w:szCs w:val="24"/>
              </w:rPr>
              <w:t>In-Person Meetings</w:t>
            </w:r>
          </w:p>
        </w:tc>
      </w:tr>
      <w:tr w:rsidR="00DE756C" w:rsidRPr="009F167F" w14:paraId="42F6C760" w14:textId="77777777" w:rsidTr="00FA3307">
        <w:trPr>
          <w:trHeight w:val="145"/>
        </w:trPr>
        <w:tc>
          <w:tcPr>
            <w:tcW w:w="10795" w:type="dxa"/>
            <w:shd w:val="clear" w:color="auto" w:fill="auto"/>
          </w:tcPr>
          <w:p w14:paraId="6952EA0A" w14:textId="5D762FFA" w:rsidR="005F1E1D" w:rsidRPr="00644A6A" w:rsidRDefault="005F1E1D" w:rsidP="00644A6A">
            <w:pPr>
              <w:rPr>
                <w:sz w:val="24"/>
                <w:szCs w:val="24"/>
              </w:rPr>
            </w:pPr>
            <w:bookmarkStart w:id="4" w:name="_Hlk73442927"/>
            <w:r w:rsidRPr="00644A6A">
              <w:rPr>
                <w:sz w:val="24"/>
                <w:szCs w:val="24"/>
              </w:rPr>
              <w:t>Tribes (</w:t>
            </w:r>
            <w:r w:rsidR="00D21099" w:rsidRPr="00644A6A">
              <w:rPr>
                <w:sz w:val="24"/>
                <w:szCs w:val="24"/>
              </w:rPr>
              <w:t xml:space="preserve">for </w:t>
            </w:r>
            <w:r w:rsidR="6C81A0FD" w:rsidRPr="00644A6A">
              <w:rPr>
                <w:sz w:val="24"/>
                <w:szCs w:val="24"/>
              </w:rPr>
              <w:t xml:space="preserve">affected LEAs under </w:t>
            </w:r>
            <w:r w:rsidR="00D21099" w:rsidRPr="00644A6A">
              <w:rPr>
                <w:sz w:val="24"/>
                <w:szCs w:val="24"/>
              </w:rPr>
              <w:t>Section 8538 of the ESEA</w:t>
            </w:r>
            <w:r w:rsidR="585DCEBB" w:rsidRPr="00644A6A">
              <w:rPr>
                <w:sz w:val="24"/>
                <w:szCs w:val="24"/>
              </w:rPr>
              <w:t xml:space="preserve">; see </w:t>
            </w:r>
            <w:hyperlink r:id="rId13">
              <w:r w:rsidR="585DCEBB" w:rsidRPr="00644A6A">
                <w:rPr>
                  <w:rStyle w:val="Hyperlink"/>
                  <w:sz w:val="24"/>
                  <w:szCs w:val="24"/>
                </w:rPr>
                <w:t>here</w:t>
              </w:r>
            </w:hyperlink>
            <w:r w:rsidR="585DCEBB" w:rsidRPr="00644A6A">
              <w:rPr>
                <w:sz w:val="24"/>
                <w:szCs w:val="24"/>
              </w:rPr>
              <w:t xml:space="preserve"> for more detail</w:t>
            </w:r>
            <w:r w:rsidRPr="00644A6A">
              <w:rPr>
                <w:sz w:val="24"/>
                <w:szCs w:val="24"/>
              </w:rPr>
              <w:t>)</w:t>
            </w:r>
            <w:r w:rsidR="1AE3CC1D" w:rsidRPr="00644A6A">
              <w:rPr>
                <w:sz w:val="24"/>
                <w:szCs w:val="24"/>
              </w:rPr>
              <w:t xml:space="preserve"> </w:t>
            </w:r>
            <w:r w:rsidR="00567965">
              <w:rPr>
                <w:sz w:val="24"/>
                <w:szCs w:val="24"/>
              </w:rPr>
              <w:t>:</w:t>
            </w:r>
          </w:p>
          <w:p w14:paraId="34FC0273" w14:textId="5F686FE5" w:rsidR="00AE5C18" w:rsidRPr="00644A6A" w:rsidRDefault="006E6DB2" w:rsidP="00644A6A">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Consultation with Cheyenne River Sioux Tribe</w:t>
            </w:r>
            <w:r w:rsidR="004E5A66">
              <w:rPr>
                <w:rFonts w:ascii="Times New Roman" w:hAnsi="Times New Roman"/>
                <w:sz w:val="24"/>
                <w:szCs w:val="24"/>
              </w:rPr>
              <w:t xml:space="preserve">.  </w:t>
            </w:r>
            <w:r w:rsidR="005F7479">
              <w:rPr>
                <w:rFonts w:ascii="Times New Roman" w:hAnsi="Times New Roman"/>
                <w:sz w:val="24"/>
                <w:szCs w:val="24"/>
              </w:rPr>
              <w:t xml:space="preserve">Met with Tribal Education </w:t>
            </w:r>
            <w:r w:rsidR="009D746D">
              <w:rPr>
                <w:rFonts w:ascii="Times New Roman" w:hAnsi="Times New Roman"/>
                <w:sz w:val="24"/>
                <w:szCs w:val="24"/>
              </w:rPr>
              <w:t>Director to gain input on planning for the 21-22 school yea</w:t>
            </w:r>
            <w:r w:rsidR="00C563CB">
              <w:rPr>
                <w:rFonts w:ascii="Times New Roman" w:hAnsi="Times New Roman"/>
                <w:sz w:val="24"/>
                <w:szCs w:val="24"/>
              </w:rPr>
              <w:t>r.</w:t>
            </w:r>
          </w:p>
        </w:tc>
      </w:tr>
      <w:bookmarkEnd w:id="4"/>
      <w:tr w:rsidR="00DE756C" w:rsidRPr="009F167F" w14:paraId="52FFD61A" w14:textId="77777777" w:rsidTr="00FA3307">
        <w:trPr>
          <w:trHeight w:val="145"/>
        </w:trPr>
        <w:tc>
          <w:tcPr>
            <w:tcW w:w="10795" w:type="dxa"/>
            <w:shd w:val="clear" w:color="auto" w:fill="auto"/>
          </w:tcPr>
          <w:p w14:paraId="104B804D" w14:textId="1A1B6E27" w:rsidR="005F1E1D" w:rsidRPr="00644A6A" w:rsidRDefault="005F1E1D" w:rsidP="00644A6A">
            <w:pPr>
              <w:rPr>
                <w:sz w:val="24"/>
                <w:szCs w:val="24"/>
              </w:rPr>
            </w:pPr>
            <w:r w:rsidRPr="00644A6A">
              <w:rPr>
                <w:sz w:val="24"/>
                <w:szCs w:val="24"/>
              </w:rPr>
              <w:t xml:space="preserve">Civil </w:t>
            </w:r>
            <w:r w:rsidR="363C7047" w:rsidRPr="00644A6A">
              <w:rPr>
                <w:sz w:val="24"/>
                <w:szCs w:val="24"/>
              </w:rPr>
              <w:t>r</w:t>
            </w:r>
            <w:r w:rsidRPr="00644A6A">
              <w:rPr>
                <w:sz w:val="24"/>
                <w:szCs w:val="24"/>
              </w:rPr>
              <w:t xml:space="preserve">ights </w:t>
            </w:r>
            <w:r w:rsidR="5E43D767" w:rsidRPr="00644A6A">
              <w:rPr>
                <w:sz w:val="24"/>
                <w:szCs w:val="24"/>
              </w:rPr>
              <w:t>o</w:t>
            </w:r>
            <w:r w:rsidRPr="00644A6A">
              <w:rPr>
                <w:sz w:val="24"/>
                <w:szCs w:val="24"/>
              </w:rPr>
              <w:t>rganizations (including disability rights organizations), as applicable</w:t>
            </w:r>
            <w:r w:rsidR="00567965">
              <w:rPr>
                <w:sz w:val="24"/>
                <w:szCs w:val="24"/>
              </w:rPr>
              <w:t>:</w:t>
            </w:r>
          </w:p>
          <w:p w14:paraId="13A24363" w14:textId="73AB54E3" w:rsidR="005F1E1D" w:rsidRPr="00644A6A" w:rsidRDefault="008D34B7" w:rsidP="00644A6A">
            <w:pPr>
              <w:pStyle w:val="ListParagraph"/>
              <w:numPr>
                <w:ilvl w:val="0"/>
                <w:numId w:val="30"/>
              </w:numPr>
              <w:spacing w:after="0" w:line="240" w:lineRule="auto"/>
              <w:rPr>
                <w:rFonts w:ascii="Times New Roman" w:hAnsi="Times New Roman"/>
                <w:sz w:val="24"/>
                <w:szCs w:val="24"/>
              </w:rPr>
            </w:pPr>
            <w:r w:rsidRPr="00644A6A">
              <w:rPr>
                <w:rFonts w:ascii="Times New Roman" w:hAnsi="Times New Roman"/>
                <w:sz w:val="24"/>
                <w:szCs w:val="24"/>
              </w:rPr>
              <w:t>NA</w:t>
            </w:r>
          </w:p>
        </w:tc>
      </w:tr>
      <w:tr w:rsidR="00DE756C" w:rsidRPr="009F167F" w14:paraId="53BFA887" w14:textId="77777777" w:rsidTr="00FA3307">
        <w:trPr>
          <w:trHeight w:val="145"/>
        </w:trPr>
        <w:tc>
          <w:tcPr>
            <w:tcW w:w="10795" w:type="dxa"/>
            <w:shd w:val="clear" w:color="auto" w:fill="auto"/>
          </w:tcPr>
          <w:p w14:paraId="3BC57292" w14:textId="295D89F6" w:rsidR="005F1E1D" w:rsidRPr="00644A6A" w:rsidRDefault="005F1E1D" w:rsidP="00644A6A">
            <w:pPr>
              <w:rPr>
                <w:sz w:val="24"/>
                <w:szCs w:val="24"/>
              </w:rPr>
            </w:pPr>
            <w:r w:rsidRPr="00644A6A">
              <w:rPr>
                <w:sz w:val="24"/>
                <w:szCs w:val="24"/>
              </w:rPr>
              <w:t>Stakeholders representing the interests of</w:t>
            </w:r>
            <w:r w:rsidR="00AE5C18" w:rsidRPr="00644A6A">
              <w:rPr>
                <w:sz w:val="24"/>
                <w:szCs w:val="24"/>
              </w:rPr>
              <w:t>:</w:t>
            </w:r>
            <w:r w:rsidRPr="00644A6A">
              <w:rPr>
                <w:sz w:val="24"/>
                <w:szCs w:val="24"/>
              </w:rPr>
              <w:t xml:space="preserve"> children with disabilities</w:t>
            </w:r>
            <w:r w:rsidR="00BE4472" w:rsidRPr="00644A6A">
              <w:rPr>
                <w:sz w:val="24"/>
                <w:szCs w:val="24"/>
              </w:rPr>
              <w:t xml:space="preserve">, </w:t>
            </w:r>
            <w:r w:rsidRPr="00644A6A">
              <w:rPr>
                <w:sz w:val="24"/>
                <w:szCs w:val="24"/>
              </w:rPr>
              <w:t>English learners</w:t>
            </w:r>
            <w:r w:rsidR="00BE4472" w:rsidRPr="00644A6A">
              <w:rPr>
                <w:sz w:val="24"/>
                <w:szCs w:val="24"/>
              </w:rPr>
              <w:t xml:space="preserve">, </w:t>
            </w:r>
            <w:r w:rsidRPr="00644A6A">
              <w:rPr>
                <w:sz w:val="24"/>
                <w:szCs w:val="24"/>
              </w:rPr>
              <w:t>children experiencing homelessness</w:t>
            </w:r>
            <w:r w:rsidR="00BE4472" w:rsidRPr="00644A6A">
              <w:rPr>
                <w:sz w:val="24"/>
                <w:szCs w:val="24"/>
              </w:rPr>
              <w:t xml:space="preserve">, </w:t>
            </w:r>
            <w:r w:rsidRPr="00644A6A">
              <w:rPr>
                <w:sz w:val="24"/>
                <w:szCs w:val="24"/>
              </w:rPr>
              <w:t>children and youth in foster care</w:t>
            </w:r>
            <w:r w:rsidR="00BE4472" w:rsidRPr="00644A6A">
              <w:rPr>
                <w:sz w:val="24"/>
                <w:szCs w:val="24"/>
              </w:rPr>
              <w:t xml:space="preserve">, </w:t>
            </w:r>
            <w:r w:rsidRPr="00644A6A">
              <w:rPr>
                <w:sz w:val="24"/>
                <w:szCs w:val="24"/>
              </w:rPr>
              <w:t>migratory students</w:t>
            </w:r>
            <w:r w:rsidR="00BE4472" w:rsidRPr="00644A6A">
              <w:rPr>
                <w:sz w:val="24"/>
                <w:szCs w:val="24"/>
              </w:rPr>
              <w:t xml:space="preserve">, </w:t>
            </w:r>
            <w:r w:rsidRPr="00644A6A">
              <w:rPr>
                <w:sz w:val="24"/>
                <w:szCs w:val="24"/>
              </w:rPr>
              <w:t>children who are incarcerated</w:t>
            </w:r>
            <w:r w:rsidR="00BE4472" w:rsidRPr="00644A6A">
              <w:rPr>
                <w:sz w:val="24"/>
                <w:szCs w:val="24"/>
              </w:rPr>
              <w:t>, and o</w:t>
            </w:r>
            <w:r w:rsidR="0046421C" w:rsidRPr="00644A6A">
              <w:rPr>
                <w:sz w:val="24"/>
                <w:szCs w:val="24"/>
              </w:rPr>
              <w:t>t</w:t>
            </w:r>
            <w:r w:rsidRPr="00644A6A">
              <w:rPr>
                <w:sz w:val="24"/>
                <w:szCs w:val="24"/>
              </w:rPr>
              <w:t>her underserved students</w:t>
            </w:r>
            <w:r w:rsidR="00567965">
              <w:rPr>
                <w:sz w:val="24"/>
                <w:szCs w:val="24"/>
              </w:rPr>
              <w:t>:</w:t>
            </w:r>
          </w:p>
          <w:p w14:paraId="4E6739A3" w14:textId="77777777" w:rsidR="00644A6A" w:rsidRPr="00644A6A" w:rsidRDefault="00644A6A" w:rsidP="00644A6A">
            <w:pPr>
              <w:pStyle w:val="ListParagraph"/>
              <w:numPr>
                <w:ilvl w:val="0"/>
                <w:numId w:val="30"/>
              </w:numPr>
              <w:spacing w:after="0" w:line="240" w:lineRule="auto"/>
              <w:rPr>
                <w:rFonts w:ascii="Times New Roman" w:hAnsi="Times New Roman"/>
                <w:sz w:val="24"/>
                <w:szCs w:val="24"/>
              </w:rPr>
            </w:pPr>
            <w:r w:rsidRPr="00644A6A">
              <w:rPr>
                <w:rFonts w:ascii="Times New Roman" w:hAnsi="Times New Roman"/>
                <w:sz w:val="24"/>
                <w:szCs w:val="24"/>
              </w:rPr>
              <w:t xml:space="preserve">In-Person Meetings </w:t>
            </w:r>
          </w:p>
          <w:p w14:paraId="2273E908" w14:textId="6660C6BE" w:rsidR="00EA1319" w:rsidRPr="00644A6A" w:rsidRDefault="00C563CB" w:rsidP="00644A6A">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Notification on school website and official newspaper</w:t>
            </w:r>
            <w:r w:rsidR="00782273">
              <w:rPr>
                <w:rFonts w:ascii="Times New Roman" w:hAnsi="Times New Roman"/>
                <w:sz w:val="24"/>
                <w:szCs w:val="24"/>
              </w:rPr>
              <w:t xml:space="preserve"> requesting input</w:t>
            </w:r>
          </w:p>
        </w:tc>
      </w:tr>
      <w:tr w:rsidR="00DE756C" w:rsidRPr="009F167F" w14:paraId="70768A0F" w14:textId="77777777" w:rsidTr="00567965">
        <w:trPr>
          <w:trHeight w:val="944"/>
        </w:trPr>
        <w:tc>
          <w:tcPr>
            <w:tcW w:w="10795" w:type="dxa"/>
            <w:shd w:val="clear" w:color="auto" w:fill="auto"/>
          </w:tcPr>
          <w:p w14:paraId="7AB12DF6" w14:textId="375F7255" w:rsidR="005F1E1D" w:rsidRPr="00644A6A" w:rsidRDefault="005F1E1D" w:rsidP="00644A6A">
            <w:pPr>
              <w:rPr>
                <w:sz w:val="24"/>
                <w:szCs w:val="24"/>
              </w:rPr>
            </w:pPr>
            <w:r w:rsidRPr="00644A6A">
              <w:rPr>
                <w:sz w:val="24"/>
                <w:szCs w:val="24"/>
              </w:rPr>
              <w:t xml:space="preserve">The </w:t>
            </w:r>
            <w:r w:rsidR="00567965">
              <w:rPr>
                <w:sz w:val="24"/>
                <w:szCs w:val="24"/>
              </w:rPr>
              <w:t>P</w:t>
            </w:r>
            <w:r w:rsidRPr="00644A6A">
              <w:rPr>
                <w:sz w:val="24"/>
                <w:szCs w:val="24"/>
              </w:rPr>
              <w:t>ublic</w:t>
            </w:r>
            <w:r w:rsidR="00567965">
              <w:rPr>
                <w:sz w:val="24"/>
                <w:szCs w:val="24"/>
              </w:rPr>
              <w:t>:</w:t>
            </w:r>
          </w:p>
          <w:p w14:paraId="127DBB9A" w14:textId="77777777" w:rsidR="00644A6A" w:rsidRPr="00644A6A" w:rsidRDefault="00644A6A" w:rsidP="00644A6A">
            <w:pPr>
              <w:pStyle w:val="ListParagraph"/>
              <w:numPr>
                <w:ilvl w:val="0"/>
                <w:numId w:val="30"/>
              </w:numPr>
              <w:spacing w:after="0" w:line="240" w:lineRule="auto"/>
              <w:rPr>
                <w:rFonts w:ascii="Times New Roman" w:hAnsi="Times New Roman"/>
                <w:sz w:val="24"/>
                <w:szCs w:val="24"/>
              </w:rPr>
            </w:pPr>
            <w:r w:rsidRPr="00644A6A">
              <w:rPr>
                <w:rFonts w:ascii="Times New Roman" w:hAnsi="Times New Roman"/>
                <w:sz w:val="24"/>
                <w:szCs w:val="24"/>
              </w:rPr>
              <w:t xml:space="preserve">In-Person Meetings </w:t>
            </w:r>
          </w:p>
          <w:p w14:paraId="1A8B638B" w14:textId="33A79813" w:rsidR="005F1E1D" w:rsidRPr="00644A6A" w:rsidRDefault="001A55FF" w:rsidP="00644A6A">
            <w:pPr>
              <w:pStyle w:val="ListParagraph"/>
              <w:numPr>
                <w:ilvl w:val="0"/>
                <w:numId w:val="30"/>
              </w:numPr>
              <w:spacing w:after="0" w:line="240" w:lineRule="auto"/>
              <w:rPr>
                <w:rFonts w:ascii="Times New Roman" w:hAnsi="Times New Roman"/>
                <w:sz w:val="24"/>
                <w:szCs w:val="24"/>
              </w:rPr>
            </w:pPr>
            <w:r>
              <w:rPr>
                <w:rFonts w:ascii="Times New Roman" w:hAnsi="Times New Roman"/>
                <w:sz w:val="24"/>
                <w:szCs w:val="24"/>
              </w:rPr>
              <w:t>Notification on school website and official newspaper</w:t>
            </w:r>
            <w:r w:rsidR="00782273">
              <w:rPr>
                <w:rFonts w:ascii="Times New Roman" w:hAnsi="Times New Roman"/>
                <w:sz w:val="24"/>
                <w:szCs w:val="24"/>
              </w:rPr>
              <w:t xml:space="preserve"> requesting input</w:t>
            </w:r>
          </w:p>
        </w:tc>
      </w:tr>
    </w:tbl>
    <w:p w14:paraId="0E9B54FE" w14:textId="77777777" w:rsidR="005F1E1D" w:rsidRPr="009F167F" w:rsidRDefault="005F1E1D" w:rsidP="009F167F">
      <w:pPr>
        <w:rPr>
          <w:sz w:val="24"/>
          <w:szCs w:val="24"/>
        </w:rPr>
      </w:pPr>
    </w:p>
    <w:p w14:paraId="0EC2FCA8" w14:textId="2FED1686" w:rsidR="51769712" w:rsidRPr="009F167F" w:rsidRDefault="51769712" w:rsidP="009F167F">
      <w:pPr>
        <w:rPr>
          <w:sz w:val="24"/>
          <w:szCs w:val="24"/>
        </w:rPr>
      </w:pPr>
    </w:p>
    <w:p w14:paraId="79678881" w14:textId="6537277B" w:rsidR="005F1E1D" w:rsidRPr="009F167F" w:rsidRDefault="005F1E1D" w:rsidP="009F167F">
      <w:pPr>
        <w:rPr>
          <w:sz w:val="24"/>
          <w:szCs w:val="24"/>
        </w:rPr>
      </w:pPr>
    </w:p>
    <w:p w14:paraId="0FF27446" w14:textId="63636C0E" w:rsidR="00D21099" w:rsidRPr="009F167F" w:rsidRDefault="00D21099" w:rsidP="009F167F">
      <w:pPr>
        <w:rPr>
          <w:sz w:val="24"/>
          <w:szCs w:val="24"/>
        </w:rPr>
      </w:pPr>
    </w:p>
    <w:p w14:paraId="70801E59" w14:textId="77777777" w:rsidR="00E76FF3" w:rsidRPr="009F167F" w:rsidRDefault="00E76FF3" w:rsidP="009F167F">
      <w:pPr>
        <w:rPr>
          <w:sz w:val="24"/>
          <w:szCs w:val="24"/>
        </w:rPr>
      </w:pPr>
    </w:p>
    <w:sectPr w:rsidR="00E76FF3" w:rsidRPr="009F167F" w:rsidSect="00575F13">
      <w:footerReference w:type="default" r:id="rId14"/>
      <w:headerReference w:type="first" r:id="rId15"/>
      <w:pgSz w:w="12240" w:h="15840" w:code="1"/>
      <w:pgMar w:top="720" w:right="720" w:bottom="720" w:left="720" w:header="1080" w:footer="40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97A65" w14:textId="77777777" w:rsidR="00D6013D" w:rsidRDefault="00D6013D">
      <w:r>
        <w:separator/>
      </w:r>
    </w:p>
  </w:endnote>
  <w:endnote w:type="continuationSeparator" w:id="0">
    <w:p w14:paraId="6EA2B072" w14:textId="77777777" w:rsidR="00D6013D" w:rsidRDefault="00D60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3A230" w14:textId="39D1432D" w:rsidR="00E34A07" w:rsidRPr="00543294" w:rsidRDefault="00E34A07">
    <w:pPr>
      <w:pStyle w:val="Footer"/>
      <w:jc w:val="right"/>
      <w:rPr>
        <w:rFonts w:asciiTheme="minorHAnsi" w:hAnsiTheme="minorHAnsi" w:cstheme="minorHAnsi"/>
        <w:sz w:val="22"/>
        <w:szCs w:val="22"/>
      </w:rPr>
    </w:pPr>
    <w:r w:rsidRPr="00543294">
      <w:rPr>
        <w:rFonts w:asciiTheme="minorHAnsi" w:hAnsiTheme="minorHAnsi" w:cstheme="minorHAnsi"/>
        <w:sz w:val="22"/>
        <w:szCs w:val="22"/>
      </w:rPr>
      <w:fldChar w:fldCharType="begin"/>
    </w:r>
    <w:r w:rsidRPr="00543294">
      <w:rPr>
        <w:rFonts w:asciiTheme="minorHAnsi" w:hAnsiTheme="minorHAnsi" w:cstheme="minorHAnsi"/>
        <w:sz w:val="22"/>
        <w:szCs w:val="22"/>
      </w:rPr>
      <w:instrText xml:space="preserve"> PAGE   \* MERGEFORMAT </w:instrText>
    </w:r>
    <w:r w:rsidRPr="00543294">
      <w:rPr>
        <w:rFonts w:asciiTheme="minorHAnsi" w:hAnsiTheme="minorHAnsi" w:cstheme="minorHAnsi"/>
        <w:sz w:val="22"/>
        <w:szCs w:val="22"/>
      </w:rPr>
      <w:fldChar w:fldCharType="separate"/>
    </w:r>
    <w:r w:rsidR="00163FFF">
      <w:rPr>
        <w:rFonts w:asciiTheme="minorHAnsi" w:hAnsiTheme="minorHAnsi" w:cstheme="minorHAnsi"/>
        <w:noProof/>
        <w:sz w:val="22"/>
        <w:szCs w:val="22"/>
      </w:rPr>
      <w:t>7</w:t>
    </w:r>
    <w:r w:rsidRPr="00543294">
      <w:rPr>
        <w:rFonts w:asciiTheme="minorHAnsi" w:hAnsiTheme="minorHAnsi" w:cstheme="minorHAnsi"/>
        <w:noProof/>
        <w:sz w:val="22"/>
        <w:szCs w:val="22"/>
      </w:rPr>
      <w:fldChar w:fldCharType="end"/>
    </w:r>
  </w:p>
  <w:p w14:paraId="2BC98364" w14:textId="77777777" w:rsidR="00E34A07" w:rsidRDefault="00E34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6848B" w14:textId="77777777" w:rsidR="00D6013D" w:rsidRDefault="00D6013D">
      <w:r>
        <w:separator/>
      </w:r>
    </w:p>
  </w:footnote>
  <w:footnote w:type="continuationSeparator" w:id="0">
    <w:p w14:paraId="40A90720" w14:textId="77777777" w:rsidR="00D6013D" w:rsidRDefault="00D60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88347" w14:textId="6070B41F" w:rsidR="00E57DFE" w:rsidRDefault="006D4D52" w:rsidP="00E57DFE">
    <w:pPr>
      <w:pStyle w:val="Header"/>
      <w:tabs>
        <w:tab w:val="clear" w:pos="8640"/>
      </w:tabs>
    </w:pPr>
    <w:r>
      <w:rPr>
        <w:noProof/>
      </w:rPr>
      <mc:AlternateContent>
        <mc:Choice Requires="wps">
          <w:drawing>
            <wp:anchor distT="0" distB="0" distL="114300" distR="114300" simplePos="0" relativeHeight="251657216" behindDoc="0" locked="0" layoutInCell="1" allowOverlap="1" wp14:anchorId="7DF2C99E" wp14:editId="370310C5">
              <wp:simplePos x="0" y="0"/>
              <wp:positionH relativeFrom="column">
                <wp:posOffset>-368300</wp:posOffset>
              </wp:positionH>
              <wp:positionV relativeFrom="paragraph">
                <wp:posOffset>-367030</wp:posOffset>
              </wp:positionV>
              <wp:extent cx="2718435" cy="653415"/>
              <wp:effectExtent l="12700" t="13970" r="12065" b="1206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653415"/>
                      </a:xfrm>
                      <a:prstGeom prst="rect">
                        <a:avLst/>
                      </a:prstGeom>
                      <a:solidFill>
                        <a:srgbClr val="FFFFFF"/>
                      </a:solidFill>
                      <a:ln w="9525">
                        <a:solidFill>
                          <a:srgbClr val="FFFFFF"/>
                        </a:solidFill>
                        <a:miter lim="800000"/>
                        <a:headEnd/>
                        <a:tailEnd/>
                      </a:ln>
                    </wps:spPr>
                    <wps:txbx>
                      <w:txbxContent>
                        <w:p w14:paraId="01A275B3" w14:textId="5EBAEA84" w:rsidR="003F7288" w:rsidRDefault="003F7288"/>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DF2C99E" id="_x0000_t202" coordsize="21600,21600" o:spt="202" path="m,l,21600r21600,l21600,xe">
              <v:stroke joinstyle="miter"/>
              <v:path gradientshapeok="t" o:connecttype="rect"/>
            </v:shapetype>
            <v:shape id="Text Box 10" o:spid="_x0000_s1026" type="#_x0000_t202" style="position:absolute;margin-left:-29pt;margin-top:-28.9pt;width:214.05pt;height:51.4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" strokecolor="white">
              <v:textbox style="mso-fit-shape-to-text:t">
                <w:txbxContent>
                  <w:p w14:paraId="01A275B3" w14:textId="5EBAEA84" w:rsidR="003F7288" w:rsidRDefault="003F7288"/>
                </w:txbxContent>
              </v:textbox>
            </v:shape>
          </w:pict>
        </mc:Fallback>
      </mc:AlternateContent>
    </w:r>
    <w:r w:rsidR="00E57DF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4221"/>
    <w:multiLevelType w:val="hybridMultilevel"/>
    <w:tmpl w:val="3C305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C81E0"/>
    <w:multiLevelType w:val="hybridMultilevel"/>
    <w:tmpl w:val="8C199CD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1E3A9D"/>
    <w:multiLevelType w:val="multilevel"/>
    <w:tmpl w:val="A2BA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861E39"/>
    <w:multiLevelType w:val="hybridMultilevel"/>
    <w:tmpl w:val="48DA4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53396"/>
    <w:multiLevelType w:val="hybridMultilevel"/>
    <w:tmpl w:val="85B62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4A0C22"/>
    <w:multiLevelType w:val="hybridMultilevel"/>
    <w:tmpl w:val="1A8E24AC"/>
    <w:lvl w:ilvl="0" w:tplc="FFFFFFF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3E3074E"/>
    <w:multiLevelType w:val="hybridMultilevel"/>
    <w:tmpl w:val="23EEC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B00D36"/>
    <w:multiLevelType w:val="hybridMultilevel"/>
    <w:tmpl w:val="F15C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166991"/>
    <w:multiLevelType w:val="hybridMultilevel"/>
    <w:tmpl w:val="3F82B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7F53ED"/>
    <w:multiLevelType w:val="hybridMultilevel"/>
    <w:tmpl w:val="E78CA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F732E8"/>
    <w:multiLevelType w:val="hybridMultilevel"/>
    <w:tmpl w:val="7022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706C30"/>
    <w:multiLevelType w:val="hybridMultilevel"/>
    <w:tmpl w:val="594C1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522C8F"/>
    <w:multiLevelType w:val="hybridMultilevel"/>
    <w:tmpl w:val="87A67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E77F08"/>
    <w:multiLevelType w:val="hybridMultilevel"/>
    <w:tmpl w:val="549E8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D24ED"/>
    <w:multiLevelType w:val="hybridMultilevel"/>
    <w:tmpl w:val="81F07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DD51B9"/>
    <w:multiLevelType w:val="hybridMultilevel"/>
    <w:tmpl w:val="B85EA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644F7D"/>
    <w:multiLevelType w:val="hybridMultilevel"/>
    <w:tmpl w:val="75DCF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1B32D4"/>
    <w:multiLevelType w:val="hybridMultilevel"/>
    <w:tmpl w:val="5B8EE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457F76"/>
    <w:multiLevelType w:val="hybridMultilevel"/>
    <w:tmpl w:val="33825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3B6BEA"/>
    <w:multiLevelType w:val="hybridMultilevel"/>
    <w:tmpl w:val="79122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5D3F5A"/>
    <w:multiLevelType w:val="hybridMultilevel"/>
    <w:tmpl w:val="45BEFCF2"/>
    <w:lvl w:ilvl="0" w:tplc="881AC1E8">
      <w:numFmt w:val="bullet"/>
      <w:lvlText w:val="■"/>
      <w:lvlJc w:val="left"/>
      <w:pPr>
        <w:ind w:left="1103" w:hanging="185"/>
      </w:pPr>
      <w:rPr>
        <w:rFonts w:ascii="Arial" w:eastAsia="Arial" w:hAnsi="Arial" w:cs="Arial" w:hint="default"/>
        <w:color w:val="212121"/>
        <w:w w:val="104"/>
        <w:position w:val="2"/>
        <w:sz w:val="16"/>
        <w:szCs w:val="16"/>
      </w:rPr>
    </w:lvl>
    <w:lvl w:ilvl="1" w:tplc="7A28D30E">
      <w:numFmt w:val="bullet"/>
      <w:lvlText w:val="&gt;"/>
      <w:lvlJc w:val="left"/>
      <w:pPr>
        <w:ind w:left="1546" w:hanging="144"/>
      </w:pPr>
      <w:rPr>
        <w:rFonts w:ascii="Arial" w:eastAsia="Arial" w:hAnsi="Arial" w:cs="Arial" w:hint="default"/>
        <w:color w:val="212121"/>
        <w:w w:val="63"/>
        <w:position w:val="2"/>
        <w:sz w:val="16"/>
        <w:szCs w:val="16"/>
      </w:rPr>
    </w:lvl>
    <w:lvl w:ilvl="2" w:tplc="56D6D2BE">
      <w:numFmt w:val="bullet"/>
      <w:lvlText w:val="•"/>
      <w:lvlJc w:val="left"/>
      <w:pPr>
        <w:ind w:left="1540" w:hanging="144"/>
      </w:pPr>
      <w:rPr>
        <w:rFonts w:hint="default"/>
      </w:rPr>
    </w:lvl>
    <w:lvl w:ilvl="3" w:tplc="69E28DEC">
      <w:numFmt w:val="bullet"/>
      <w:lvlText w:val="•"/>
      <w:lvlJc w:val="left"/>
      <w:pPr>
        <w:ind w:left="2607" w:hanging="144"/>
      </w:pPr>
      <w:rPr>
        <w:rFonts w:hint="default"/>
      </w:rPr>
    </w:lvl>
    <w:lvl w:ilvl="4" w:tplc="1CBE1E06">
      <w:numFmt w:val="bullet"/>
      <w:lvlText w:val="•"/>
      <w:lvlJc w:val="left"/>
      <w:pPr>
        <w:ind w:left="3675" w:hanging="144"/>
      </w:pPr>
      <w:rPr>
        <w:rFonts w:hint="default"/>
      </w:rPr>
    </w:lvl>
    <w:lvl w:ilvl="5" w:tplc="4F363538">
      <w:numFmt w:val="bullet"/>
      <w:lvlText w:val="•"/>
      <w:lvlJc w:val="left"/>
      <w:pPr>
        <w:ind w:left="4742" w:hanging="144"/>
      </w:pPr>
      <w:rPr>
        <w:rFonts w:hint="default"/>
      </w:rPr>
    </w:lvl>
    <w:lvl w:ilvl="6" w:tplc="0FAE08F8">
      <w:numFmt w:val="bullet"/>
      <w:lvlText w:val="•"/>
      <w:lvlJc w:val="left"/>
      <w:pPr>
        <w:ind w:left="5810" w:hanging="144"/>
      </w:pPr>
      <w:rPr>
        <w:rFonts w:hint="default"/>
      </w:rPr>
    </w:lvl>
    <w:lvl w:ilvl="7" w:tplc="8266F966">
      <w:numFmt w:val="bullet"/>
      <w:lvlText w:val="•"/>
      <w:lvlJc w:val="left"/>
      <w:pPr>
        <w:ind w:left="6877" w:hanging="144"/>
      </w:pPr>
      <w:rPr>
        <w:rFonts w:hint="default"/>
      </w:rPr>
    </w:lvl>
    <w:lvl w:ilvl="8" w:tplc="4AA86FE6">
      <w:numFmt w:val="bullet"/>
      <w:lvlText w:val="•"/>
      <w:lvlJc w:val="left"/>
      <w:pPr>
        <w:ind w:left="7945" w:hanging="144"/>
      </w:pPr>
      <w:rPr>
        <w:rFonts w:hint="default"/>
      </w:rPr>
    </w:lvl>
  </w:abstractNum>
  <w:abstractNum w:abstractNumId="21" w15:restartNumberingAfterBreak="0">
    <w:nsid w:val="4E3C2405"/>
    <w:multiLevelType w:val="hybridMultilevel"/>
    <w:tmpl w:val="FFBEA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567D28"/>
    <w:multiLevelType w:val="hybridMultilevel"/>
    <w:tmpl w:val="935C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B81EED"/>
    <w:multiLevelType w:val="hybridMultilevel"/>
    <w:tmpl w:val="2FCE6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5F15F9"/>
    <w:multiLevelType w:val="hybridMultilevel"/>
    <w:tmpl w:val="3EC6B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182AAC"/>
    <w:multiLevelType w:val="hybridMultilevel"/>
    <w:tmpl w:val="4E464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607E46"/>
    <w:multiLevelType w:val="hybridMultilevel"/>
    <w:tmpl w:val="D004A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794A4C"/>
    <w:multiLevelType w:val="hybridMultilevel"/>
    <w:tmpl w:val="9E023CB2"/>
    <w:lvl w:ilvl="0" w:tplc="A78C20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097CFC"/>
    <w:multiLevelType w:val="hybridMultilevel"/>
    <w:tmpl w:val="482C2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3D5808"/>
    <w:multiLevelType w:val="hybridMultilevel"/>
    <w:tmpl w:val="E052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D86C0C"/>
    <w:multiLevelType w:val="multilevel"/>
    <w:tmpl w:val="899A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048E8"/>
    <w:multiLevelType w:val="hybridMultilevel"/>
    <w:tmpl w:val="4C7EE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34719">
    <w:abstractNumId w:val="5"/>
  </w:num>
  <w:num w:numId="2" w16cid:durableId="1548837251">
    <w:abstractNumId w:val="13"/>
  </w:num>
  <w:num w:numId="3" w16cid:durableId="1955861598">
    <w:abstractNumId w:val="22"/>
  </w:num>
  <w:num w:numId="4" w16cid:durableId="1797212894">
    <w:abstractNumId w:val="27"/>
  </w:num>
  <w:num w:numId="5" w16cid:durableId="18049811">
    <w:abstractNumId w:val="24"/>
  </w:num>
  <w:num w:numId="6" w16cid:durableId="968785225">
    <w:abstractNumId w:val="30"/>
  </w:num>
  <w:num w:numId="7" w16cid:durableId="310718680">
    <w:abstractNumId w:val="2"/>
  </w:num>
  <w:num w:numId="8" w16cid:durableId="1210461562">
    <w:abstractNumId w:val="20"/>
  </w:num>
  <w:num w:numId="9" w16cid:durableId="233703041">
    <w:abstractNumId w:val="31"/>
  </w:num>
  <w:num w:numId="10" w16cid:durableId="391465151">
    <w:abstractNumId w:val="11"/>
  </w:num>
  <w:num w:numId="11" w16cid:durableId="1862472510">
    <w:abstractNumId w:val="21"/>
  </w:num>
  <w:num w:numId="12" w16cid:durableId="1963339071">
    <w:abstractNumId w:val="0"/>
  </w:num>
  <w:num w:numId="13" w16cid:durableId="404958733">
    <w:abstractNumId w:val="23"/>
  </w:num>
  <w:num w:numId="14" w16cid:durableId="458451671">
    <w:abstractNumId w:val="12"/>
  </w:num>
  <w:num w:numId="15" w16cid:durableId="1540974650">
    <w:abstractNumId w:val="1"/>
  </w:num>
  <w:num w:numId="16" w16cid:durableId="915287758">
    <w:abstractNumId w:val="17"/>
  </w:num>
  <w:num w:numId="17" w16cid:durableId="917637899">
    <w:abstractNumId w:val="3"/>
  </w:num>
  <w:num w:numId="18" w16cid:durableId="1246450653">
    <w:abstractNumId w:val="9"/>
  </w:num>
  <w:num w:numId="19" w16cid:durableId="1732727154">
    <w:abstractNumId w:val="18"/>
  </w:num>
  <w:num w:numId="20" w16cid:durableId="1340427706">
    <w:abstractNumId w:val="15"/>
  </w:num>
  <w:num w:numId="21" w16cid:durableId="1756433102">
    <w:abstractNumId w:val="10"/>
  </w:num>
  <w:num w:numId="22" w16cid:durableId="1823153194">
    <w:abstractNumId w:val="29"/>
  </w:num>
  <w:num w:numId="23" w16cid:durableId="789856574">
    <w:abstractNumId w:val="25"/>
  </w:num>
  <w:num w:numId="24" w16cid:durableId="969869471">
    <w:abstractNumId w:val="16"/>
  </w:num>
  <w:num w:numId="25" w16cid:durableId="1313101288">
    <w:abstractNumId w:val="19"/>
  </w:num>
  <w:num w:numId="26" w16cid:durableId="1549757700">
    <w:abstractNumId w:val="4"/>
  </w:num>
  <w:num w:numId="27" w16cid:durableId="959341106">
    <w:abstractNumId w:val="6"/>
  </w:num>
  <w:num w:numId="28" w16cid:durableId="550769477">
    <w:abstractNumId w:val="14"/>
  </w:num>
  <w:num w:numId="29" w16cid:durableId="1841850576">
    <w:abstractNumId w:val="8"/>
  </w:num>
  <w:num w:numId="30" w16cid:durableId="743769201">
    <w:abstractNumId w:val="26"/>
  </w:num>
  <w:num w:numId="31" w16cid:durableId="344674609">
    <w:abstractNumId w:val="7"/>
  </w:num>
  <w:num w:numId="32" w16cid:durableId="184774472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50B"/>
    <w:rsid w:val="000037D9"/>
    <w:rsid w:val="00004387"/>
    <w:rsid w:val="00006F6D"/>
    <w:rsid w:val="00036EA9"/>
    <w:rsid w:val="000464BF"/>
    <w:rsid w:val="00052F10"/>
    <w:rsid w:val="0006378D"/>
    <w:rsid w:val="0006595E"/>
    <w:rsid w:val="00074C5B"/>
    <w:rsid w:val="00075BC8"/>
    <w:rsid w:val="00077B71"/>
    <w:rsid w:val="00084A02"/>
    <w:rsid w:val="0008659C"/>
    <w:rsid w:val="00086876"/>
    <w:rsid w:val="00090AF4"/>
    <w:rsid w:val="000C056D"/>
    <w:rsid w:val="000C6E01"/>
    <w:rsid w:val="000D02D0"/>
    <w:rsid w:val="000D514D"/>
    <w:rsid w:val="000E13C1"/>
    <w:rsid w:val="000E1E0D"/>
    <w:rsid w:val="000E23A6"/>
    <w:rsid w:val="000E3B93"/>
    <w:rsid w:val="000E3E18"/>
    <w:rsid w:val="000E520B"/>
    <w:rsid w:val="000E57BD"/>
    <w:rsid w:val="000E5B8C"/>
    <w:rsid w:val="000E6F94"/>
    <w:rsid w:val="000F5218"/>
    <w:rsid w:val="00107C11"/>
    <w:rsid w:val="00117342"/>
    <w:rsid w:val="00122FC9"/>
    <w:rsid w:val="00130D7E"/>
    <w:rsid w:val="00132DEF"/>
    <w:rsid w:val="00134CE3"/>
    <w:rsid w:val="00134E20"/>
    <w:rsid w:val="00135537"/>
    <w:rsid w:val="0013729E"/>
    <w:rsid w:val="001372E6"/>
    <w:rsid w:val="00140DE1"/>
    <w:rsid w:val="001463E1"/>
    <w:rsid w:val="00151C8E"/>
    <w:rsid w:val="00156C9B"/>
    <w:rsid w:val="00157F46"/>
    <w:rsid w:val="00161D02"/>
    <w:rsid w:val="00163FFF"/>
    <w:rsid w:val="001675D5"/>
    <w:rsid w:val="0017218B"/>
    <w:rsid w:val="00180941"/>
    <w:rsid w:val="00190624"/>
    <w:rsid w:val="001939AD"/>
    <w:rsid w:val="001977FB"/>
    <w:rsid w:val="001A55FF"/>
    <w:rsid w:val="001A7EC6"/>
    <w:rsid w:val="001C41A3"/>
    <w:rsid w:val="001D03DB"/>
    <w:rsid w:val="001D60DB"/>
    <w:rsid w:val="001E1FDC"/>
    <w:rsid w:val="001E60D3"/>
    <w:rsid w:val="001E6AAC"/>
    <w:rsid w:val="001E6BDC"/>
    <w:rsid w:val="001F369A"/>
    <w:rsid w:val="001F4237"/>
    <w:rsid w:val="0020033C"/>
    <w:rsid w:val="0020729F"/>
    <w:rsid w:val="002078E9"/>
    <w:rsid w:val="0021061F"/>
    <w:rsid w:val="0021354E"/>
    <w:rsid w:val="00214B40"/>
    <w:rsid w:val="002346AE"/>
    <w:rsid w:val="00245996"/>
    <w:rsid w:val="00246153"/>
    <w:rsid w:val="00247A8C"/>
    <w:rsid w:val="00251766"/>
    <w:rsid w:val="002543A6"/>
    <w:rsid w:val="00255881"/>
    <w:rsid w:val="002577F1"/>
    <w:rsid w:val="002617D9"/>
    <w:rsid w:val="002669D6"/>
    <w:rsid w:val="0027319F"/>
    <w:rsid w:val="00281C83"/>
    <w:rsid w:val="00282637"/>
    <w:rsid w:val="0028364C"/>
    <w:rsid w:val="0028765D"/>
    <w:rsid w:val="00292DC1"/>
    <w:rsid w:val="00295DAE"/>
    <w:rsid w:val="002A006E"/>
    <w:rsid w:val="002A47A3"/>
    <w:rsid w:val="002B0642"/>
    <w:rsid w:val="002B31A5"/>
    <w:rsid w:val="002C0116"/>
    <w:rsid w:val="002C4807"/>
    <w:rsid w:val="002D35FD"/>
    <w:rsid w:val="002D5957"/>
    <w:rsid w:val="002E322D"/>
    <w:rsid w:val="002F27C2"/>
    <w:rsid w:val="002F2860"/>
    <w:rsid w:val="002F2BAD"/>
    <w:rsid w:val="002F5EE4"/>
    <w:rsid w:val="00300ACD"/>
    <w:rsid w:val="003141A0"/>
    <w:rsid w:val="00351B62"/>
    <w:rsid w:val="00360B4F"/>
    <w:rsid w:val="00363E18"/>
    <w:rsid w:val="00364F4D"/>
    <w:rsid w:val="00375D66"/>
    <w:rsid w:val="00382826"/>
    <w:rsid w:val="0038674E"/>
    <w:rsid w:val="003923E3"/>
    <w:rsid w:val="003A08A6"/>
    <w:rsid w:val="003A5A6D"/>
    <w:rsid w:val="003A5FE8"/>
    <w:rsid w:val="003A79B5"/>
    <w:rsid w:val="003B1F64"/>
    <w:rsid w:val="003C1D82"/>
    <w:rsid w:val="003C3BF7"/>
    <w:rsid w:val="003C652D"/>
    <w:rsid w:val="003D6A66"/>
    <w:rsid w:val="003E13F6"/>
    <w:rsid w:val="003E1EE1"/>
    <w:rsid w:val="003E7099"/>
    <w:rsid w:val="003F416C"/>
    <w:rsid w:val="003F6033"/>
    <w:rsid w:val="003F6BFC"/>
    <w:rsid w:val="003F7288"/>
    <w:rsid w:val="004059D3"/>
    <w:rsid w:val="0041150B"/>
    <w:rsid w:val="004118CF"/>
    <w:rsid w:val="00412A96"/>
    <w:rsid w:val="00430328"/>
    <w:rsid w:val="004346D8"/>
    <w:rsid w:val="0045066A"/>
    <w:rsid w:val="0045219B"/>
    <w:rsid w:val="00452F8E"/>
    <w:rsid w:val="00454C2F"/>
    <w:rsid w:val="00460AA6"/>
    <w:rsid w:val="004634D9"/>
    <w:rsid w:val="0046421C"/>
    <w:rsid w:val="00467B7D"/>
    <w:rsid w:val="004835CD"/>
    <w:rsid w:val="00490054"/>
    <w:rsid w:val="004916B8"/>
    <w:rsid w:val="00492DE2"/>
    <w:rsid w:val="004A2B78"/>
    <w:rsid w:val="004B1516"/>
    <w:rsid w:val="004B35B6"/>
    <w:rsid w:val="004B39C1"/>
    <w:rsid w:val="004B56AE"/>
    <w:rsid w:val="004C0C66"/>
    <w:rsid w:val="004D59D5"/>
    <w:rsid w:val="004E5A66"/>
    <w:rsid w:val="004F6923"/>
    <w:rsid w:val="004F72C8"/>
    <w:rsid w:val="0050275D"/>
    <w:rsid w:val="00503696"/>
    <w:rsid w:val="0050697C"/>
    <w:rsid w:val="005102AF"/>
    <w:rsid w:val="00510501"/>
    <w:rsid w:val="005136EB"/>
    <w:rsid w:val="00527F79"/>
    <w:rsid w:val="00535832"/>
    <w:rsid w:val="0054278D"/>
    <w:rsid w:val="00543294"/>
    <w:rsid w:val="00563945"/>
    <w:rsid w:val="00564297"/>
    <w:rsid w:val="005659FC"/>
    <w:rsid w:val="005670D5"/>
    <w:rsid w:val="00567965"/>
    <w:rsid w:val="00573216"/>
    <w:rsid w:val="005745A0"/>
    <w:rsid w:val="005747C0"/>
    <w:rsid w:val="00575E85"/>
    <w:rsid w:val="00575F13"/>
    <w:rsid w:val="00577358"/>
    <w:rsid w:val="00584629"/>
    <w:rsid w:val="00586250"/>
    <w:rsid w:val="005906E3"/>
    <w:rsid w:val="00595714"/>
    <w:rsid w:val="005A11FE"/>
    <w:rsid w:val="005A3582"/>
    <w:rsid w:val="005A4482"/>
    <w:rsid w:val="005A4EDA"/>
    <w:rsid w:val="005B2B30"/>
    <w:rsid w:val="005B5CDC"/>
    <w:rsid w:val="005C6321"/>
    <w:rsid w:val="005C75E7"/>
    <w:rsid w:val="005D0032"/>
    <w:rsid w:val="005D4482"/>
    <w:rsid w:val="005D5795"/>
    <w:rsid w:val="005E503F"/>
    <w:rsid w:val="005E7BCA"/>
    <w:rsid w:val="005F1E1D"/>
    <w:rsid w:val="005F305A"/>
    <w:rsid w:val="005F5751"/>
    <w:rsid w:val="005F7479"/>
    <w:rsid w:val="006014C7"/>
    <w:rsid w:val="00605BA2"/>
    <w:rsid w:val="00612EC5"/>
    <w:rsid w:val="00613AE9"/>
    <w:rsid w:val="00613FFE"/>
    <w:rsid w:val="00615D21"/>
    <w:rsid w:val="00617516"/>
    <w:rsid w:val="006213A2"/>
    <w:rsid w:val="006268DE"/>
    <w:rsid w:val="0063332E"/>
    <w:rsid w:val="00633DF0"/>
    <w:rsid w:val="00635904"/>
    <w:rsid w:val="006409E9"/>
    <w:rsid w:val="006447E2"/>
    <w:rsid w:val="00644A6A"/>
    <w:rsid w:val="0065399B"/>
    <w:rsid w:val="00656018"/>
    <w:rsid w:val="00661877"/>
    <w:rsid w:val="00664EB9"/>
    <w:rsid w:val="006729F4"/>
    <w:rsid w:val="00673D4B"/>
    <w:rsid w:val="00674007"/>
    <w:rsid w:val="00680872"/>
    <w:rsid w:val="00691CD9"/>
    <w:rsid w:val="0069376B"/>
    <w:rsid w:val="00697E1E"/>
    <w:rsid w:val="006A126C"/>
    <w:rsid w:val="006A6C59"/>
    <w:rsid w:val="006B2236"/>
    <w:rsid w:val="006B5213"/>
    <w:rsid w:val="006C5B52"/>
    <w:rsid w:val="006C62DF"/>
    <w:rsid w:val="006D1742"/>
    <w:rsid w:val="006D1DB0"/>
    <w:rsid w:val="006D4CE4"/>
    <w:rsid w:val="006D4D52"/>
    <w:rsid w:val="006E2D12"/>
    <w:rsid w:val="006E58F2"/>
    <w:rsid w:val="006E6DB2"/>
    <w:rsid w:val="006F13CF"/>
    <w:rsid w:val="006F3E7E"/>
    <w:rsid w:val="006F3F66"/>
    <w:rsid w:val="00707540"/>
    <w:rsid w:val="007128ED"/>
    <w:rsid w:val="00713AD8"/>
    <w:rsid w:val="007145DB"/>
    <w:rsid w:val="00714EFA"/>
    <w:rsid w:val="007244BA"/>
    <w:rsid w:val="00726ED1"/>
    <w:rsid w:val="007303FC"/>
    <w:rsid w:val="00730FD2"/>
    <w:rsid w:val="00733A19"/>
    <w:rsid w:val="0073629F"/>
    <w:rsid w:val="00743779"/>
    <w:rsid w:val="00747246"/>
    <w:rsid w:val="00757144"/>
    <w:rsid w:val="00762424"/>
    <w:rsid w:val="0076569E"/>
    <w:rsid w:val="00773002"/>
    <w:rsid w:val="00774E16"/>
    <w:rsid w:val="007800DD"/>
    <w:rsid w:val="00782273"/>
    <w:rsid w:val="00787810"/>
    <w:rsid w:val="00790A1D"/>
    <w:rsid w:val="0079485C"/>
    <w:rsid w:val="00794AA7"/>
    <w:rsid w:val="00795A4B"/>
    <w:rsid w:val="00797F61"/>
    <w:rsid w:val="007A378A"/>
    <w:rsid w:val="007A7D7E"/>
    <w:rsid w:val="007B478C"/>
    <w:rsid w:val="007C1F3E"/>
    <w:rsid w:val="007C33A8"/>
    <w:rsid w:val="007C62E8"/>
    <w:rsid w:val="007C6EB1"/>
    <w:rsid w:val="007C7384"/>
    <w:rsid w:val="007D04CC"/>
    <w:rsid w:val="007D34ED"/>
    <w:rsid w:val="007D39EF"/>
    <w:rsid w:val="007D67EB"/>
    <w:rsid w:val="007E7536"/>
    <w:rsid w:val="007E7947"/>
    <w:rsid w:val="007F0D7F"/>
    <w:rsid w:val="007F2E67"/>
    <w:rsid w:val="007F319B"/>
    <w:rsid w:val="007F45D5"/>
    <w:rsid w:val="007F4BED"/>
    <w:rsid w:val="0081755F"/>
    <w:rsid w:val="00817F27"/>
    <w:rsid w:val="0082206D"/>
    <w:rsid w:val="00822E3F"/>
    <w:rsid w:val="00830423"/>
    <w:rsid w:val="00833AFB"/>
    <w:rsid w:val="0083647F"/>
    <w:rsid w:val="00841322"/>
    <w:rsid w:val="00847E50"/>
    <w:rsid w:val="008501B1"/>
    <w:rsid w:val="00857282"/>
    <w:rsid w:val="008640B5"/>
    <w:rsid w:val="0086537A"/>
    <w:rsid w:val="008730CE"/>
    <w:rsid w:val="00876AA3"/>
    <w:rsid w:val="00881579"/>
    <w:rsid w:val="008950F1"/>
    <w:rsid w:val="008A1E75"/>
    <w:rsid w:val="008A2622"/>
    <w:rsid w:val="008A6335"/>
    <w:rsid w:val="008D2C39"/>
    <w:rsid w:val="008D34B7"/>
    <w:rsid w:val="008D6594"/>
    <w:rsid w:val="008E491A"/>
    <w:rsid w:val="008E6DF6"/>
    <w:rsid w:val="00900BC0"/>
    <w:rsid w:val="0090CF48"/>
    <w:rsid w:val="00913EE1"/>
    <w:rsid w:val="0091464F"/>
    <w:rsid w:val="00915775"/>
    <w:rsid w:val="00917CCB"/>
    <w:rsid w:val="0092112B"/>
    <w:rsid w:val="0092133A"/>
    <w:rsid w:val="00924DDE"/>
    <w:rsid w:val="00933BA1"/>
    <w:rsid w:val="00933CCE"/>
    <w:rsid w:val="009348EB"/>
    <w:rsid w:val="00946DBC"/>
    <w:rsid w:val="00952224"/>
    <w:rsid w:val="009528B7"/>
    <w:rsid w:val="00955195"/>
    <w:rsid w:val="00955781"/>
    <w:rsid w:val="00962434"/>
    <w:rsid w:val="0096553F"/>
    <w:rsid w:val="00965D98"/>
    <w:rsid w:val="00980DFE"/>
    <w:rsid w:val="00981427"/>
    <w:rsid w:val="00981F4E"/>
    <w:rsid w:val="00982218"/>
    <w:rsid w:val="00983711"/>
    <w:rsid w:val="00984CAA"/>
    <w:rsid w:val="00985371"/>
    <w:rsid w:val="009A1F2A"/>
    <w:rsid w:val="009A7FD4"/>
    <w:rsid w:val="009A7FE5"/>
    <w:rsid w:val="009C118B"/>
    <w:rsid w:val="009C1BB2"/>
    <w:rsid w:val="009D2F8F"/>
    <w:rsid w:val="009D455E"/>
    <w:rsid w:val="009D746D"/>
    <w:rsid w:val="009E04B4"/>
    <w:rsid w:val="009E760B"/>
    <w:rsid w:val="009F167F"/>
    <w:rsid w:val="009F5904"/>
    <w:rsid w:val="009F773E"/>
    <w:rsid w:val="00A0028A"/>
    <w:rsid w:val="00A00B70"/>
    <w:rsid w:val="00A01165"/>
    <w:rsid w:val="00A0206C"/>
    <w:rsid w:val="00A227DC"/>
    <w:rsid w:val="00A321D0"/>
    <w:rsid w:val="00A33969"/>
    <w:rsid w:val="00A34BF0"/>
    <w:rsid w:val="00A438B3"/>
    <w:rsid w:val="00A52216"/>
    <w:rsid w:val="00A528FD"/>
    <w:rsid w:val="00A53DA0"/>
    <w:rsid w:val="00A5789E"/>
    <w:rsid w:val="00A626AB"/>
    <w:rsid w:val="00A807C8"/>
    <w:rsid w:val="00A9157A"/>
    <w:rsid w:val="00A92206"/>
    <w:rsid w:val="00A965CA"/>
    <w:rsid w:val="00AA3081"/>
    <w:rsid w:val="00AA3B41"/>
    <w:rsid w:val="00AA45EA"/>
    <w:rsid w:val="00AA4C90"/>
    <w:rsid w:val="00AC1748"/>
    <w:rsid w:val="00AD4A59"/>
    <w:rsid w:val="00AD56BE"/>
    <w:rsid w:val="00AE2D7A"/>
    <w:rsid w:val="00AE347D"/>
    <w:rsid w:val="00AE5C18"/>
    <w:rsid w:val="00AF2347"/>
    <w:rsid w:val="00AF2E2E"/>
    <w:rsid w:val="00AF2FFA"/>
    <w:rsid w:val="00AF695D"/>
    <w:rsid w:val="00AFC99A"/>
    <w:rsid w:val="00B04A2A"/>
    <w:rsid w:val="00B13664"/>
    <w:rsid w:val="00B13A50"/>
    <w:rsid w:val="00B14CAB"/>
    <w:rsid w:val="00B17317"/>
    <w:rsid w:val="00B34313"/>
    <w:rsid w:val="00B378A0"/>
    <w:rsid w:val="00B506F0"/>
    <w:rsid w:val="00B6061D"/>
    <w:rsid w:val="00B635B1"/>
    <w:rsid w:val="00B65320"/>
    <w:rsid w:val="00B659FF"/>
    <w:rsid w:val="00B6600E"/>
    <w:rsid w:val="00B67500"/>
    <w:rsid w:val="00B71279"/>
    <w:rsid w:val="00B72A53"/>
    <w:rsid w:val="00B939FF"/>
    <w:rsid w:val="00BB323A"/>
    <w:rsid w:val="00BB7444"/>
    <w:rsid w:val="00BC4653"/>
    <w:rsid w:val="00BE08CC"/>
    <w:rsid w:val="00BE4472"/>
    <w:rsid w:val="00BE4F99"/>
    <w:rsid w:val="00BF04F6"/>
    <w:rsid w:val="00BF4B75"/>
    <w:rsid w:val="00BF6E1E"/>
    <w:rsid w:val="00C014D1"/>
    <w:rsid w:val="00C01773"/>
    <w:rsid w:val="00C03AC1"/>
    <w:rsid w:val="00C0729A"/>
    <w:rsid w:val="00C12E8D"/>
    <w:rsid w:val="00C14866"/>
    <w:rsid w:val="00C17EE8"/>
    <w:rsid w:val="00C22B99"/>
    <w:rsid w:val="00C30DC7"/>
    <w:rsid w:val="00C31196"/>
    <w:rsid w:val="00C3466B"/>
    <w:rsid w:val="00C34BE9"/>
    <w:rsid w:val="00C41355"/>
    <w:rsid w:val="00C46153"/>
    <w:rsid w:val="00C51D10"/>
    <w:rsid w:val="00C552BE"/>
    <w:rsid w:val="00C563CB"/>
    <w:rsid w:val="00C56818"/>
    <w:rsid w:val="00C71888"/>
    <w:rsid w:val="00C7646F"/>
    <w:rsid w:val="00C80DE8"/>
    <w:rsid w:val="00C8282B"/>
    <w:rsid w:val="00C90266"/>
    <w:rsid w:val="00C9217E"/>
    <w:rsid w:val="00C92FAE"/>
    <w:rsid w:val="00C9586B"/>
    <w:rsid w:val="00CA2F60"/>
    <w:rsid w:val="00CB2B80"/>
    <w:rsid w:val="00CB3769"/>
    <w:rsid w:val="00CB4F10"/>
    <w:rsid w:val="00CB67EA"/>
    <w:rsid w:val="00CC1A0E"/>
    <w:rsid w:val="00CC20A5"/>
    <w:rsid w:val="00CC33C4"/>
    <w:rsid w:val="00CC6FD0"/>
    <w:rsid w:val="00CD1DE4"/>
    <w:rsid w:val="00CE2B36"/>
    <w:rsid w:val="00CE4F1A"/>
    <w:rsid w:val="00CF621C"/>
    <w:rsid w:val="00D03698"/>
    <w:rsid w:val="00D03F37"/>
    <w:rsid w:val="00D123FC"/>
    <w:rsid w:val="00D13C68"/>
    <w:rsid w:val="00D159B8"/>
    <w:rsid w:val="00D170FB"/>
    <w:rsid w:val="00D206EF"/>
    <w:rsid w:val="00D21099"/>
    <w:rsid w:val="00D21815"/>
    <w:rsid w:val="00D222A6"/>
    <w:rsid w:val="00D274CE"/>
    <w:rsid w:val="00D37D63"/>
    <w:rsid w:val="00D440F5"/>
    <w:rsid w:val="00D45A62"/>
    <w:rsid w:val="00D46ABA"/>
    <w:rsid w:val="00D47634"/>
    <w:rsid w:val="00D538FD"/>
    <w:rsid w:val="00D6013D"/>
    <w:rsid w:val="00D602B3"/>
    <w:rsid w:val="00D6157E"/>
    <w:rsid w:val="00D65CF9"/>
    <w:rsid w:val="00D71FB0"/>
    <w:rsid w:val="00D771E8"/>
    <w:rsid w:val="00D84D81"/>
    <w:rsid w:val="00D956CA"/>
    <w:rsid w:val="00DA5E92"/>
    <w:rsid w:val="00DE756C"/>
    <w:rsid w:val="00E016B0"/>
    <w:rsid w:val="00E037EB"/>
    <w:rsid w:val="00E167B5"/>
    <w:rsid w:val="00E228DB"/>
    <w:rsid w:val="00E27AC9"/>
    <w:rsid w:val="00E3169C"/>
    <w:rsid w:val="00E32DBF"/>
    <w:rsid w:val="00E34A07"/>
    <w:rsid w:val="00E53395"/>
    <w:rsid w:val="00E54ABC"/>
    <w:rsid w:val="00E5524F"/>
    <w:rsid w:val="00E57BCB"/>
    <w:rsid w:val="00E57DFE"/>
    <w:rsid w:val="00E57F46"/>
    <w:rsid w:val="00E6384C"/>
    <w:rsid w:val="00E67DE3"/>
    <w:rsid w:val="00E712D1"/>
    <w:rsid w:val="00E74644"/>
    <w:rsid w:val="00E76FF3"/>
    <w:rsid w:val="00E91EE5"/>
    <w:rsid w:val="00E93F51"/>
    <w:rsid w:val="00EA1319"/>
    <w:rsid w:val="00EA1F05"/>
    <w:rsid w:val="00EA341B"/>
    <w:rsid w:val="00EB51F7"/>
    <w:rsid w:val="00EC2150"/>
    <w:rsid w:val="00ED04C5"/>
    <w:rsid w:val="00ED3206"/>
    <w:rsid w:val="00ED59E8"/>
    <w:rsid w:val="00EE0740"/>
    <w:rsid w:val="00EE1389"/>
    <w:rsid w:val="00EE1B7E"/>
    <w:rsid w:val="00EE5A8A"/>
    <w:rsid w:val="00EE77BE"/>
    <w:rsid w:val="00EF041A"/>
    <w:rsid w:val="00EF2983"/>
    <w:rsid w:val="00EF51D5"/>
    <w:rsid w:val="00EF67AC"/>
    <w:rsid w:val="00F018A0"/>
    <w:rsid w:val="00F12C39"/>
    <w:rsid w:val="00F13AFA"/>
    <w:rsid w:val="00F15C52"/>
    <w:rsid w:val="00F17F39"/>
    <w:rsid w:val="00F20BC3"/>
    <w:rsid w:val="00F22E02"/>
    <w:rsid w:val="00F30115"/>
    <w:rsid w:val="00F33504"/>
    <w:rsid w:val="00F41C2E"/>
    <w:rsid w:val="00F455B9"/>
    <w:rsid w:val="00F4651C"/>
    <w:rsid w:val="00F53A3D"/>
    <w:rsid w:val="00F56ABB"/>
    <w:rsid w:val="00F610D4"/>
    <w:rsid w:val="00F741E7"/>
    <w:rsid w:val="00F74B1A"/>
    <w:rsid w:val="00F77C43"/>
    <w:rsid w:val="00F8126A"/>
    <w:rsid w:val="00F82490"/>
    <w:rsid w:val="00F84869"/>
    <w:rsid w:val="00F84DD3"/>
    <w:rsid w:val="00F90F67"/>
    <w:rsid w:val="00FA065A"/>
    <w:rsid w:val="00FA3307"/>
    <w:rsid w:val="00FA6152"/>
    <w:rsid w:val="00FA694F"/>
    <w:rsid w:val="00FB5237"/>
    <w:rsid w:val="00FB64CF"/>
    <w:rsid w:val="00FB7634"/>
    <w:rsid w:val="00FC0616"/>
    <w:rsid w:val="00FC5D61"/>
    <w:rsid w:val="00FC63F3"/>
    <w:rsid w:val="00FC6A3A"/>
    <w:rsid w:val="00FC6AF5"/>
    <w:rsid w:val="00FD133E"/>
    <w:rsid w:val="00FD15FB"/>
    <w:rsid w:val="00FD2953"/>
    <w:rsid w:val="00FD5AC1"/>
    <w:rsid w:val="00FD6FBC"/>
    <w:rsid w:val="00FE10D7"/>
    <w:rsid w:val="00FE7F7B"/>
    <w:rsid w:val="00FF078B"/>
    <w:rsid w:val="017DA24D"/>
    <w:rsid w:val="03DA2979"/>
    <w:rsid w:val="0650834F"/>
    <w:rsid w:val="06CDD186"/>
    <w:rsid w:val="089BCEAC"/>
    <w:rsid w:val="0AA6022A"/>
    <w:rsid w:val="0BE02709"/>
    <w:rsid w:val="0C32E791"/>
    <w:rsid w:val="0CD016C7"/>
    <w:rsid w:val="0E7C3DA0"/>
    <w:rsid w:val="0EFE9E60"/>
    <w:rsid w:val="0F00B6E9"/>
    <w:rsid w:val="121D911F"/>
    <w:rsid w:val="14343CA7"/>
    <w:rsid w:val="14B63B6E"/>
    <w:rsid w:val="17204D2B"/>
    <w:rsid w:val="1783E362"/>
    <w:rsid w:val="179E689D"/>
    <w:rsid w:val="1808B1D4"/>
    <w:rsid w:val="18841BCF"/>
    <w:rsid w:val="1AA45F58"/>
    <w:rsid w:val="1AE3CC1D"/>
    <w:rsid w:val="1D499BA1"/>
    <w:rsid w:val="1DB5B4BB"/>
    <w:rsid w:val="1F713CE9"/>
    <w:rsid w:val="226E004F"/>
    <w:rsid w:val="2411B794"/>
    <w:rsid w:val="25A17494"/>
    <w:rsid w:val="25A4A3F4"/>
    <w:rsid w:val="261757CC"/>
    <w:rsid w:val="26F29136"/>
    <w:rsid w:val="2734AA8D"/>
    <w:rsid w:val="28ADD274"/>
    <w:rsid w:val="29771A12"/>
    <w:rsid w:val="2A22B4AC"/>
    <w:rsid w:val="2B02B93F"/>
    <w:rsid w:val="2B1D3A27"/>
    <w:rsid w:val="2B4AC227"/>
    <w:rsid w:val="2B8A3278"/>
    <w:rsid w:val="2C6E4523"/>
    <w:rsid w:val="2D3E8498"/>
    <w:rsid w:val="2D62F427"/>
    <w:rsid w:val="2EA45ABE"/>
    <w:rsid w:val="2EBB760B"/>
    <w:rsid w:val="301E334A"/>
    <w:rsid w:val="312BB28C"/>
    <w:rsid w:val="31EC42FC"/>
    <w:rsid w:val="328DECC4"/>
    <w:rsid w:val="32A864DB"/>
    <w:rsid w:val="32BFCE69"/>
    <w:rsid w:val="334F1E7E"/>
    <w:rsid w:val="33634C92"/>
    <w:rsid w:val="338FFE4D"/>
    <w:rsid w:val="33C98A8B"/>
    <w:rsid w:val="33CC26A8"/>
    <w:rsid w:val="34FB22FF"/>
    <w:rsid w:val="34FF1CF3"/>
    <w:rsid w:val="35129DB2"/>
    <w:rsid w:val="363C7047"/>
    <w:rsid w:val="36733A01"/>
    <w:rsid w:val="369AED54"/>
    <w:rsid w:val="36BB4F4F"/>
    <w:rsid w:val="36D4C916"/>
    <w:rsid w:val="37545195"/>
    <w:rsid w:val="3A774BC3"/>
    <w:rsid w:val="3B1DD073"/>
    <w:rsid w:val="3C9B850D"/>
    <w:rsid w:val="3CD2A007"/>
    <w:rsid w:val="3EF56E09"/>
    <w:rsid w:val="3F593A3B"/>
    <w:rsid w:val="3FAEA3E4"/>
    <w:rsid w:val="3FE22AFF"/>
    <w:rsid w:val="408D09AB"/>
    <w:rsid w:val="40F50A9C"/>
    <w:rsid w:val="4272499E"/>
    <w:rsid w:val="42CE3A90"/>
    <w:rsid w:val="440CA72B"/>
    <w:rsid w:val="444D1A86"/>
    <w:rsid w:val="45B3E6E9"/>
    <w:rsid w:val="477C1D54"/>
    <w:rsid w:val="483104E3"/>
    <w:rsid w:val="488B1E7E"/>
    <w:rsid w:val="48D1FAA7"/>
    <w:rsid w:val="4A24A779"/>
    <w:rsid w:val="4A5A54F2"/>
    <w:rsid w:val="4DF7DEEA"/>
    <w:rsid w:val="50ADB9DA"/>
    <w:rsid w:val="51769712"/>
    <w:rsid w:val="52CDF4DE"/>
    <w:rsid w:val="53D2F89E"/>
    <w:rsid w:val="545E4742"/>
    <w:rsid w:val="55AEF043"/>
    <w:rsid w:val="55CD54C6"/>
    <w:rsid w:val="575204F4"/>
    <w:rsid w:val="585DCEBB"/>
    <w:rsid w:val="5C27ACB9"/>
    <w:rsid w:val="5C581E50"/>
    <w:rsid w:val="5C6BC19F"/>
    <w:rsid w:val="5D6509A0"/>
    <w:rsid w:val="5E43D767"/>
    <w:rsid w:val="5E59DF4D"/>
    <w:rsid w:val="5FE180A4"/>
    <w:rsid w:val="604BD86D"/>
    <w:rsid w:val="609E22F9"/>
    <w:rsid w:val="60D6D75B"/>
    <w:rsid w:val="61ED5527"/>
    <w:rsid w:val="62234C5A"/>
    <w:rsid w:val="64CAA865"/>
    <w:rsid w:val="65B566A2"/>
    <w:rsid w:val="6930CF63"/>
    <w:rsid w:val="6944593F"/>
    <w:rsid w:val="6A44F5EB"/>
    <w:rsid w:val="6A8C0924"/>
    <w:rsid w:val="6B7BB481"/>
    <w:rsid w:val="6C48E43C"/>
    <w:rsid w:val="6C81A0FD"/>
    <w:rsid w:val="71639F6F"/>
    <w:rsid w:val="71B526D3"/>
    <w:rsid w:val="7473820A"/>
    <w:rsid w:val="756B85E6"/>
    <w:rsid w:val="79A710D2"/>
    <w:rsid w:val="79ED563F"/>
    <w:rsid w:val="7A3EF709"/>
    <w:rsid w:val="7F13F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B66B2"/>
  <w15:chartTrackingRefBased/>
  <w15:docId w15:val="{DAF16D0C-0773-4914-A6D6-8D5F0B1E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482"/>
  </w:style>
  <w:style w:type="paragraph" w:styleId="Heading2">
    <w:name w:val="heading 2"/>
    <w:basedOn w:val="Normal"/>
    <w:qFormat/>
    <w:rsid w:val="00E57DFE"/>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53DA0"/>
    <w:pPr>
      <w:tabs>
        <w:tab w:val="center" w:pos="4320"/>
        <w:tab w:val="right" w:pos="8640"/>
      </w:tabs>
    </w:pPr>
  </w:style>
  <w:style w:type="paragraph" w:styleId="Footer">
    <w:name w:val="footer"/>
    <w:basedOn w:val="Normal"/>
    <w:link w:val="FooterChar"/>
    <w:uiPriority w:val="99"/>
    <w:rsid w:val="00A53DA0"/>
    <w:pPr>
      <w:tabs>
        <w:tab w:val="center" w:pos="4320"/>
        <w:tab w:val="right" w:pos="8640"/>
      </w:tabs>
    </w:pPr>
  </w:style>
  <w:style w:type="table" w:styleId="TableGrid">
    <w:name w:val="Table Grid"/>
    <w:basedOn w:val="TableNormal"/>
    <w:uiPriority w:val="39"/>
    <w:rsid w:val="005D4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D4482"/>
    <w:rPr>
      <w:color w:val="0000FF"/>
      <w:u w:val="single"/>
    </w:rPr>
  </w:style>
  <w:style w:type="character" w:styleId="Strong">
    <w:name w:val="Strong"/>
    <w:qFormat/>
    <w:rsid w:val="00E57DFE"/>
    <w:rPr>
      <w:b/>
      <w:bCs/>
    </w:rPr>
  </w:style>
  <w:style w:type="paragraph" w:styleId="NormalWeb">
    <w:name w:val="Normal (Web)"/>
    <w:basedOn w:val="Normal"/>
    <w:uiPriority w:val="99"/>
    <w:unhideWhenUsed/>
    <w:rsid w:val="00140DE1"/>
    <w:pPr>
      <w:spacing w:before="100" w:beforeAutospacing="1" w:after="100" w:afterAutospacing="1"/>
    </w:pPr>
    <w:rPr>
      <w:sz w:val="24"/>
      <w:szCs w:val="24"/>
    </w:rPr>
  </w:style>
  <w:style w:type="paragraph" w:styleId="ListParagraph">
    <w:name w:val="List Paragraph"/>
    <w:basedOn w:val="Normal"/>
    <w:uiPriority w:val="34"/>
    <w:qFormat/>
    <w:rsid w:val="005F1E1D"/>
    <w:pPr>
      <w:spacing w:after="160" w:line="259" w:lineRule="auto"/>
      <w:ind w:left="720"/>
      <w:contextualSpacing/>
    </w:pPr>
    <w:rPr>
      <w:rFonts w:ascii="Calibri" w:eastAsia="Calibri" w:hAnsi="Calibri"/>
      <w:sz w:val="22"/>
      <w:szCs w:val="22"/>
    </w:rPr>
  </w:style>
  <w:style w:type="paragraph" w:customStyle="1" w:styleId="paragraph">
    <w:name w:val="paragraph"/>
    <w:basedOn w:val="Normal"/>
    <w:rsid w:val="005F1E1D"/>
    <w:pPr>
      <w:spacing w:before="100" w:beforeAutospacing="1" w:after="100" w:afterAutospacing="1"/>
    </w:pPr>
    <w:rPr>
      <w:sz w:val="24"/>
      <w:szCs w:val="24"/>
    </w:rPr>
  </w:style>
  <w:style w:type="character" w:customStyle="1" w:styleId="normaltextrun">
    <w:name w:val="normaltextrun"/>
    <w:rsid w:val="005F1E1D"/>
  </w:style>
  <w:style w:type="character" w:customStyle="1" w:styleId="eop">
    <w:name w:val="eop"/>
    <w:rsid w:val="005F1E1D"/>
  </w:style>
  <w:style w:type="character" w:styleId="CommentReference">
    <w:name w:val="annotation reference"/>
    <w:uiPriority w:val="99"/>
    <w:semiHidden/>
    <w:unhideWhenUsed/>
    <w:rsid w:val="005F1E1D"/>
    <w:rPr>
      <w:sz w:val="16"/>
      <w:szCs w:val="16"/>
    </w:rPr>
  </w:style>
  <w:style w:type="paragraph" w:styleId="CommentText">
    <w:name w:val="annotation text"/>
    <w:basedOn w:val="Normal"/>
    <w:link w:val="CommentTextChar"/>
    <w:uiPriority w:val="99"/>
    <w:semiHidden/>
    <w:unhideWhenUsed/>
    <w:rsid w:val="005F1E1D"/>
    <w:pPr>
      <w:spacing w:after="160"/>
    </w:pPr>
    <w:rPr>
      <w:rFonts w:ascii="Calibri" w:eastAsia="Calibri" w:hAnsi="Calibri"/>
    </w:rPr>
  </w:style>
  <w:style w:type="character" w:customStyle="1" w:styleId="CommentTextChar">
    <w:name w:val="Comment Text Char"/>
    <w:link w:val="CommentText"/>
    <w:uiPriority w:val="99"/>
    <w:semiHidden/>
    <w:rsid w:val="005F1E1D"/>
    <w:rPr>
      <w:rFonts w:ascii="Calibri" w:eastAsia="Calibri" w:hAnsi="Calibri"/>
    </w:rPr>
  </w:style>
  <w:style w:type="paragraph" w:styleId="BalloonText">
    <w:name w:val="Balloon Text"/>
    <w:basedOn w:val="Normal"/>
    <w:link w:val="BalloonTextChar"/>
    <w:uiPriority w:val="99"/>
    <w:semiHidden/>
    <w:unhideWhenUsed/>
    <w:rsid w:val="005F1E1D"/>
    <w:rPr>
      <w:rFonts w:ascii="Segoe UI" w:hAnsi="Segoe UI" w:cs="Segoe UI"/>
      <w:sz w:val="18"/>
      <w:szCs w:val="18"/>
    </w:rPr>
  </w:style>
  <w:style w:type="character" w:customStyle="1" w:styleId="BalloonTextChar">
    <w:name w:val="Balloon Text Char"/>
    <w:link w:val="BalloonText"/>
    <w:uiPriority w:val="99"/>
    <w:semiHidden/>
    <w:rsid w:val="005F1E1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729F4"/>
    <w:pPr>
      <w:spacing w:after="0"/>
    </w:pPr>
    <w:rPr>
      <w:rFonts w:ascii="Times New Roman" w:eastAsia="Times New Roman" w:hAnsi="Times New Roman"/>
      <w:b/>
      <w:bCs/>
    </w:rPr>
  </w:style>
  <w:style w:type="character" w:customStyle="1" w:styleId="CommentSubjectChar">
    <w:name w:val="Comment Subject Char"/>
    <w:link w:val="CommentSubject"/>
    <w:uiPriority w:val="99"/>
    <w:semiHidden/>
    <w:rsid w:val="006729F4"/>
    <w:rPr>
      <w:rFonts w:ascii="Calibri" w:eastAsia="Calibri" w:hAnsi="Calibri"/>
      <w:b/>
      <w:bCs/>
    </w:rPr>
  </w:style>
  <w:style w:type="character" w:customStyle="1" w:styleId="UnresolvedMention1">
    <w:name w:val="Unresolved Mention1"/>
    <w:uiPriority w:val="99"/>
    <w:semiHidden/>
    <w:unhideWhenUsed/>
    <w:rsid w:val="00C22B99"/>
    <w:rPr>
      <w:color w:val="605E5C"/>
      <w:shd w:val="clear" w:color="auto" w:fill="E1DFDD"/>
    </w:rPr>
  </w:style>
  <w:style w:type="character" w:styleId="FollowedHyperlink">
    <w:name w:val="FollowedHyperlink"/>
    <w:uiPriority w:val="99"/>
    <w:semiHidden/>
    <w:unhideWhenUsed/>
    <w:rsid w:val="00C22B99"/>
    <w:rPr>
      <w:color w:val="954F72"/>
      <w:u w:val="single"/>
    </w:rPr>
  </w:style>
  <w:style w:type="character" w:customStyle="1" w:styleId="FooterChar">
    <w:name w:val="Footer Char"/>
    <w:link w:val="Footer"/>
    <w:uiPriority w:val="99"/>
    <w:rsid w:val="00E34A07"/>
  </w:style>
  <w:style w:type="paragraph" w:styleId="BodyText">
    <w:name w:val="Body Text"/>
    <w:basedOn w:val="Normal"/>
    <w:link w:val="BodyTextChar"/>
    <w:uiPriority w:val="1"/>
    <w:qFormat/>
    <w:rsid w:val="00E228DB"/>
    <w:pPr>
      <w:widowControl w:val="0"/>
      <w:autoSpaceDE w:val="0"/>
      <w:autoSpaceDN w:val="0"/>
    </w:pPr>
    <w:rPr>
      <w:rFonts w:ascii="Calibri" w:eastAsia="Calibri" w:hAnsi="Calibri" w:cs="Calibri"/>
      <w:sz w:val="19"/>
      <w:szCs w:val="19"/>
    </w:rPr>
  </w:style>
  <w:style w:type="character" w:customStyle="1" w:styleId="BodyTextChar">
    <w:name w:val="Body Text Char"/>
    <w:basedOn w:val="DefaultParagraphFont"/>
    <w:link w:val="BodyText"/>
    <w:uiPriority w:val="1"/>
    <w:rsid w:val="00E228DB"/>
    <w:rPr>
      <w:rFonts w:ascii="Calibri" w:eastAsia="Calibri" w:hAnsi="Calibri" w:cs="Calibri"/>
      <w:sz w:val="19"/>
      <w:szCs w:val="19"/>
    </w:rPr>
  </w:style>
  <w:style w:type="paragraph" w:styleId="NoSpacing">
    <w:name w:val="No Spacing"/>
    <w:uiPriority w:val="1"/>
    <w:qFormat/>
    <w:rsid w:val="001C41A3"/>
  </w:style>
  <w:style w:type="character" w:styleId="UnresolvedMention">
    <w:name w:val="Unresolved Mention"/>
    <w:basedOn w:val="DefaultParagraphFont"/>
    <w:uiPriority w:val="99"/>
    <w:semiHidden/>
    <w:unhideWhenUsed/>
    <w:rsid w:val="007F4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807752">
      <w:bodyDiv w:val="1"/>
      <w:marLeft w:val="0"/>
      <w:marRight w:val="0"/>
      <w:marTop w:val="0"/>
      <w:marBottom w:val="0"/>
      <w:divBdr>
        <w:top w:val="none" w:sz="0" w:space="0" w:color="auto"/>
        <w:left w:val="none" w:sz="0" w:space="0" w:color="auto"/>
        <w:bottom w:val="none" w:sz="0" w:space="0" w:color="auto"/>
        <w:right w:val="none" w:sz="0" w:space="0" w:color="auto"/>
      </w:divBdr>
    </w:div>
    <w:div w:id="1544094276">
      <w:bodyDiv w:val="1"/>
      <w:marLeft w:val="0"/>
      <w:marRight w:val="0"/>
      <w:marTop w:val="0"/>
      <w:marBottom w:val="0"/>
      <w:divBdr>
        <w:top w:val="none" w:sz="0" w:space="0" w:color="auto"/>
        <w:left w:val="none" w:sz="0" w:space="0" w:color="auto"/>
        <w:bottom w:val="none" w:sz="0" w:space="0" w:color="auto"/>
        <w:right w:val="none" w:sz="0" w:space="0" w:color="auto"/>
      </w:divBdr>
    </w:div>
    <w:div w:id="1722286867">
      <w:bodyDiv w:val="1"/>
      <w:marLeft w:val="0"/>
      <w:marRight w:val="0"/>
      <w:marTop w:val="0"/>
      <w:marBottom w:val="0"/>
      <w:divBdr>
        <w:top w:val="none" w:sz="0" w:space="0" w:color="auto"/>
        <w:left w:val="none" w:sz="0" w:space="0" w:color="auto"/>
        <w:bottom w:val="none" w:sz="0" w:space="0" w:color="auto"/>
        <w:right w:val="none" w:sz="0" w:space="0" w:color="auto"/>
      </w:divBdr>
    </w:div>
    <w:div w:id="1825658324">
      <w:bodyDiv w:val="1"/>
      <w:marLeft w:val="0"/>
      <w:marRight w:val="0"/>
      <w:marTop w:val="0"/>
      <w:marBottom w:val="0"/>
      <w:divBdr>
        <w:top w:val="none" w:sz="0" w:space="0" w:color="auto"/>
        <w:left w:val="none" w:sz="0" w:space="0" w:color="auto"/>
        <w:bottom w:val="none" w:sz="0" w:space="0" w:color="auto"/>
        <w:right w:val="none" w:sz="0" w:space="0" w:color="auto"/>
      </w:divBdr>
    </w:div>
    <w:div w:id="184145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e.sd.gov/title/documents/Tribal-Cons-Guid-2020.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ese.ed.gov/files/2021/05/ESSER.GEER_.FAQs_5.26.21_745AM_FINALb0cd6833f6f46e03ba2d97d30aff953260028045f9ef3b18ea602db4b32b1d99.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ngress.gov/bill/117th-congress/house-bill/1319/tex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dupree.k12.sd.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C7F10B339F8E438A2529D57544A209" ma:contentTypeVersion="4" ma:contentTypeDescription="Create a new document." ma:contentTypeScope="" ma:versionID="06e14915a0c577901d8526821be34556">
  <xsd:schema xmlns:xsd="http://www.w3.org/2001/XMLSchema" xmlns:xs="http://www.w3.org/2001/XMLSchema" xmlns:p="http://schemas.microsoft.com/office/2006/metadata/properties" xmlns:ns2="4bca27b8-a9c3-46f6-810d-b43da6d46ec7" xmlns:ns3="b9688f40-85fb-4648-820f-3a59832aea17" targetNamespace="http://schemas.microsoft.com/office/2006/metadata/properties" ma:root="true" ma:fieldsID="b3fe72653952d0a1a4639f68baa39063" ns2:_="" ns3:_="">
    <xsd:import namespace="4bca27b8-a9c3-46f6-810d-b43da6d46ec7"/>
    <xsd:import namespace="b9688f40-85fb-4648-820f-3a59832aea1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ca27b8-a9c3-46f6-810d-b43da6d46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688f40-85fb-4648-820f-3a59832aea1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9519F-E94D-4DEC-ADFC-2AFC9E383D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E6BAAE-CF13-48A4-876E-300199C3135E}">
  <ds:schemaRefs>
    <ds:schemaRef ds:uri="http://schemas.microsoft.com/sharepoint/v3/contenttype/forms"/>
  </ds:schemaRefs>
</ds:datastoreItem>
</file>

<file path=customXml/itemProps3.xml><?xml version="1.0" encoding="utf-8"?>
<ds:datastoreItem xmlns:ds="http://schemas.openxmlformats.org/officeDocument/2006/customXml" ds:itemID="{70D96AAA-E737-41E2-948E-A17F7D50F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ca27b8-a9c3-46f6-810d-b43da6d46ec7"/>
    <ds:schemaRef ds:uri="b9688f40-85fb-4648-820f-3a59832ae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2955</Words>
  <Characters>16847</Characters>
  <Application>Microsoft Office Word</Application>
  <DocSecurity>0</DocSecurity>
  <Lines>140</Lines>
  <Paragraphs>39</Paragraphs>
  <ScaleCrop>false</ScaleCrop>
  <Company>State of South Dakota</Company>
  <LinksUpToDate>false</LinksUpToDate>
  <CharactersWithSpaces>19763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ETS Praxis II Exam – Frequently Asked Questions</dc:title>
  <dc:subject/>
  <dc:creator>DEPR12532</dc:creator>
  <cp:keywords/>
  <cp:lastModifiedBy>Fodness, Keith</cp:lastModifiedBy>
  <cp:revision>183</cp:revision>
  <cp:lastPrinted>2021-07-30T21:41:00Z</cp:lastPrinted>
  <dcterms:created xsi:type="dcterms:W3CDTF">2021-07-29T21:03:00Z</dcterms:created>
  <dcterms:modified xsi:type="dcterms:W3CDTF">2022-09-22T18:36:00Z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0x01010083C7F10B339F8E438A2529D57544A209</vt:lpwstr>
  </property>
</Properties>
</file>