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34F" w:rsidRDefault="00CF4DF9" w:rsidP="00BA03F0">
      <w:pPr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40A38DE9" wp14:editId="5D87ECFF">
            <wp:simplePos x="0" y="0"/>
            <wp:positionH relativeFrom="column">
              <wp:posOffset>4295775</wp:posOffset>
            </wp:positionH>
            <wp:positionV relativeFrom="paragraph">
              <wp:posOffset>-409575</wp:posOffset>
            </wp:positionV>
            <wp:extent cx="1762125" cy="1762125"/>
            <wp:effectExtent l="0" t="0" r="9525" b="9525"/>
            <wp:wrapSquare wrapText="bothSides"/>
            <wp:docPr id="1" name="Picture 1" descr="C:\Users\dcrouch\AppData\Local\Microsoft\Windows\Temporary Internet Files\Content.IE5\48FY0ADQ\MC900441322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crouch\AppData\Local\Microsoft\Windows\Temporary Internet Files\Content.IE5\48FY0ADQ\MC900441322[1]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334F" w:rsidRPr="00BA03F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Ways to help your child at home if the following is checked:</w:t>
      </w:r>
    </w:p>
    <w:p w:rsidR="00CF4DF9" w:rsidRPr="00BA03F0" w:rsidRDefault="00CF4DF9" w:rsidP="00BA03F0">
      <w:pPr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First of all ALWAYS be positive!!!!</w:t>
      </w:r>
    </w:p>
    <w:p w:rsidR="007C334F" w:rsidRPr="00BA03F0" w:rsidRDefault="007C334F" w:rsidP="00CF4DF9">
      <w:pPr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A03F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Reading</w:t>
      </w:r>
    </w:p>
    <w:p w:rsidR="00541793" w:rsidRPr="00BA03F0" w:rsidRDefault="00541793" w:rsidP="007C334F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A03F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Reading fluency:</w:t>
      </w:r>
    </w:p>
    <w:p w:rsidR="00CF4DF9" w:rsidRDefault="00CF4DF9" w:rsidP="005417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your child read aloud to you every day.</w:t>
      </w:r>
    </w:p>
    <w:p w:rsidR="007C334F" w:rsidRPr="00BA03F0" w:rsidRDefault="00541793" w:rsidP="005417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A03F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</w:t>
      </w:r>
      <w:r w:rsidR="007C334F" w:rsidRPr="00BA03F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your child read to you/read with inflection to your child</w:t>
      </w:r>
      <w:r w:rsidRPr="00BA03F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:rsidR="00541793" w:rsidRPr="00BA03F0" w:rsidRDefault="00541793" w:rsidP="005417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A03F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Tape record your child reading a story and have him/her listen to the recording while reading the material.</w:t>
      </w:r>
    </w:p>
    <w:p w:rsidR="00541793" w:rsidRPr="00BA03F0" w:rsidRDefault="00541793" w:rsidP="0054179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A03F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Use lower grade-level texts as an alternative reading material to build confidence.</w:t>
      </w:r>
    </w:p>
    <w:p w:rsidR="00541793" w:rsidRPr="00BA03F0" w:rsidRDefault="007C334F" w:rsidP="007C334F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A03F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Reading comprehension: </w:t>
      </w:r>
    </w:p>
    <w:p w:rsidR="00541793" w:rsidRPr="0055658F" w:rsidRDefault="007C334F" w:rsidP="007C334F">
      <w:p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565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When you are reading to your child, </w:t>
      </w:r>
    </w:p>
    <w:p w:rsidR="00BA03F0" w:rsidRDefault="00BA03F0" w:rsidP="00BA03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A03F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Ask frequent questions.</w:t>
      </w:r>
      <w:r w:rsidRPr="00BA03F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</w:p>
    <w:p w:rsidR="00BA03F0" w:rsidRPr="0055658F" w:rsidRDefault="00BA03F0" w:rsidP="005565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A03F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Teach your child to predict what will happen in the story based on what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you</w:t>
      </w:r>
      <w:r w:rsidRPr="00BA03F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have read.</w:t>
      </w:r>
    </w:p>
    <w:p w:rsidR="00BA03F0" w:rsidRPr="0055658F" w:rsidRDefault="00BA03F0" w:rsidP="007C334F">
      <w:p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565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When your child is reading,</w:t>
      </w:r>
    </w:p>
    <w:p w:rsidR="00541793" w:rsidRDefault="00541793" w:rsidP="005417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A03F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your child read to you daily independently for practice.</w:t>
      </w:r>
    </w:p>
    <w:p w:rsidR="00541793" w:rsidRPr="00BA03F0" w:rsidRDefault="00541793" w:rsidP="005417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A03F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Provide your child with a quiet place where he/she can read.</w:t>
      </w:r>
    </w:p>
    <w:p w:rsidR="00541793" w:rsidRPr="00BA03F0" w:rsidRDefault="00541793" w:rsidP="005417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A03F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your child tell you the story in their own words.</w:t>
      </w:r>
    </w:p>
    <w:p w:rsidR="00541793" w:rsidRPr="00BA03F0" w:rsidRDefault="00541793" w:rsidP="0054179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A03F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your child to summarize the story read to answer “Who,” “What,” “Where,” “When,” “How,” and “Why?”</w:t>
      </w:r>
    </w:p>
    <w:p w:rsidR="00BA03F0" w:rsidRPr="00BA03F0" w:rsidRDefault="00BA03F0" w:rsidP="00BA03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A03F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Provide your child with written directions-following activities that target concrete experiences such as following a recipe, putting a model together, building a LEGO.</w:t>
      </w:r>
    </w:p>
    <w:p w:rsidR="00BA03F0" w:rsidRDefault="00BA03F0" w:rsidP="00BA03F0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A03F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Vocabulary</w:t>
      </w:r>
      <w:r w:rsidR="00CF4DF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:</w:t>
      </w:r>
    </w:p>
    <w:p w:rsidR="00CF4DF9" w:rsidRPr="0055658F" w:rsidRDefault="00CF4DF9" w:rsidP="0055658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565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your child write down words he/she does not know in a notebook at home</w:t>
      </w:r>
      <w:r w:rsidR="0055658F" w:rsidRPr="005565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with the definition</w:t>
      </w:r>
    </w:p>
    <w:p w:rsidR="00CF4DF9" w:rsidRPr="0055658F" w:rsidRDefault="00CF4DF9" w:rsidP="0055658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565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your child practice the list each day</w:t>
      </w:r>
    </w:p>
    <w:p w:rsidR="00CF4DF9" w:rsidRPr="0055658F" w:rsidRDefault="00CF4DF9" w:rsidP="0055658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565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your child draw a picture to what they think that word means.</w:t>
      </w:r>
    </w:p>
    <w:p w:rsidR="00CF4DF9" w:rsidRDefault="00CF4DF9" w:rsidP="0055658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565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your child do a vocabulary word search in a newspaper or magazine article</w:t>
      </w:r>
    </w:p>
    <w:p w:rsidR="0055658F" w:rsidRDefault="0055658F" w:rsidP="0055658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a word of the day at home</w:t>
      </w:r>
    </w:p>
    <w:p w:rsidR="0055658F" w:rsidRDefault="0055658F" w:rsidP="0055658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your child teach the family members a new word and the definition each day.</w:t>
      </w:r>
    </w:p>
    <w:p w:rsidR="0055658F" w:rsidRPr="0055658F" w:rsidRDefault="0055658F" w:rsidP="0055658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your child use vocabulary words in a sentence.</w:t>
      </w:r>
    </w:p>
    <w:p w:rsidR="00BA03F0" w:rsidRDefault="00BA03F0" w:rsidP="00BA03F0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A03F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Phonemic Awareness</w:t>
      </w:r>
      <w:r w:rsidR="0055658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and </w:t>
      </w:r>
      <w:r w:rsidRPr="00BA03F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Phonics</w:t>
      </w:r>
      <w:r w:rsidR="00CF4DF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:</w:t>
      </w:r>
    </w:p>
    <w:p w:rsidR="00BA03F0" w:rsidRPr="00CF4DF9" w:rsidRDefault="00BA03F0" w:rsidP="00CF4DF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CF4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>Have your child read letter blends such as /</w:t>
      </w:r>
      <w:proofErr w:type="spellStart"/>
      <w:r w:rsidRPr="00CF4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bl</w:t>
      </w:r>
      <w:proofErr w:type="spellEnd"/>
      <w:r w:rsidRPr="00CF4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/, /</w:t>
      </w:r>
      <w:proofErr w:type="spellStart"/>
      <w:r w:rsidRPr="00CF4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pr</w:t>
      </w:r>
      <w:proofErr w:type="spellEnd"/>
      <w:r w:rsidRPr="00CF4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/, /</w:t>
      </w:r>
      <w:proofErr w:type="spellStart"/>
      <w:r w:rsidRPr="00CF4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pl</w:t>
      </w:r>
      <w:proofErr w:type="spellEnd"/>
      <w:r w:rsidRPr="00CF4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/, /</w:t>
      </w:r>
      <w:proofErr w:type="spellStart"/>
      <w:r w:rsidRPr="00CF4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ch</w:t>
      </w:r>
      <w:proofErr w:type="spellEnd"/>
      <w:r w:rsidRPr="00CF4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/</w:t>
      </w:r>
      <w:r w:rsidR="00CF4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/</w:t>
      </w:r>
      <w:proofErr w:type="spellStart"/>
      <w:r w:rsidR="00CF4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st</w:t>
      </w:r>
      <w:proofErr w:type="spellEnd"/>
      <w:r w:rsidR="00CF4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/, /</w:t>
      </w:r>
      <w:proofErr w:type="spellStart"/>
      <w:r w:rsidR="00CF4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tr</w:t>
      </w:r>
      <w:proofErr w:type="spellEnd"/>
      <w:r w:rsidR="00CF4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/</w:t>
      </w:r>
      <w:proofErr w:type="gramStart"/>
      <w:r w:rsidR="00CF4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,…</w:t>
      </w:r>
      <w:proofErr w:type="gramEnd"/>
      <w:r w:rsidR="00CF4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etc.</w:t>
      </w:r>
    </w:p>
    <w:p w:rsidR="00BA03F0" w:rsidRPr="00CF4DF9" w:rsidRDefault="00BA03F0" w:rsidP="00CF4DF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CF4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Demonstrate </w:t>
      </w:r>
      <w:r w:rsidR="00CF4DF9" w:rsidRPr="00CF4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producing those sounds.</w:t>
      </w:r>
    </w:p>
    <w:p w:rsidR="00CF4DF9" w:rsidRDefault="00CF4DF9" w:rsidP="00CF4DF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CF4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your child reproduce the letter sounds.</w:t>
      </w:r>
    </w:p>
    <w:p w:rsidR="00CF4DF9" w:rsidRDefault="00CF4DF9" w:rsidP="00CF4DF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your child read advertisements, notices, magazines, newspapers to practice phonics skills</w:t>
      </w:r>
    </w:p>
    <w:p w:rsidR="00CF4DF9" w:rsidRDefault="00CF4DF9" w:rsidP="00CF4DF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Practice, drill, and review every day.</w:t>
      </w:r>
    </w:p>
    <w:p w:rsidR="00CF4DF9" w:rsidRPr="00CF4DF9" w:rsidRDefault="00CF4DF9" w:rsidP="00CF4DF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Sing the vowel sounds or consonant song.</w:t>
      </w:r>
    </w:p>
    <w:p w:rsidR="00BA03F0" w:rsidRDefault="00BA03F0" w:rsidP="00BA03F0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A03F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Written Expression</w:t>
      </w:r>
    </w:p>
    <w:p w:rsidR="00BD2015" w:rsidRPr="009152EE" w:rsidRDefault="00BD2015" w:rsidP="00BA03F0">
      <w:p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9152E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When your child is having difficulty writing or expressing </w:t>
      </w:r>
      <w:proofErr w:type="gramStart"/>
      <w:r w:rsidRPr="009152E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himself/herself</w:t>
      </w:r>
      <w:proofErr w:type="gramEnd"/>
      <w:r w:rsidRPr="009152E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in writing,</w:t>
      </w:r>
    </w:p>
    <w:p w:rsidR="00BD2015" w:rsidRDefault="00BD2015" w:rsidP="009152E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9152E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your child write in a journal at home every day.  Make the journal a special book for him/her to write in freely.</w:t>
      </w:r>
    </w:p>
    <w:p w:rsidR="009152EE" w:rsidRDefault="009152EE" w:rsidP="009152E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Model writing complete sentences or thoughts even when texting.  Be sure to use appropriate punctuation.</w:t>
      </w:r>
    </w:p>
    <w:p w:rsidR="009152EE" w:rsidRDefault="009152EE" w:rsidP="009152E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Require your child to text or email you in full sentences with correct capital letters and punctuation (if your child has access).</w:t>
      </w:r>
    </w:p>
    <w:p w:rsidR="009152EE" w:rsidRDefault="009152EE" w:rsidP="009152E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Read to your child.</w:t>
      </w:r>
    </w:p>
    <w:p w:rsidR="009152EE" w:rsidRDefault="009152EE" w:rsidP="009152E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Play a “finish the story” game when driving in the car or when you have family time.  Creativity flows and makes it easier for the child to write down his/her thoughts.</w:t>
      </w:r>
    </w:p>
    <w:p w:rsidR="00BD2015" w:rsidRPr="009152EE" w:rsidRDefault="009152EE" w:rsidP="00BA03F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152E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Practice </w:t>
      </w:r>
      <w:r w:rsidRPr="009152E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“Who,” “What,” “Where,” “When,” “How,” and “Why?”</w:t>
      </w:r>
      <w:r w:rsidRPr="009152E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with your child after your “finish the story” game.</w:t>
      </w:r>
    </w:p>
    <w:p w:rsidR="009152EE" w:rsidRPr="00661AEB" w:rsidRDefault="009152EE" w:rsidP="00661AEB">
      <w:p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61AE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When your child doesn’t write because he/she has difficulty with </w:t>
      </w:r>
      <w:r w:rsidR="00661AEB" w:rsidRPr="00661AE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legible handwriting,</w:t>
      </w:r>
    </w:p>
    <w:p w:rsidR="00661AEB" w:rsidRDefault="00661AEB" w:rsidP="00661AE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661AE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your child trace every day household items, such as bowls, cups or glasses, cans, boxes.  Start with large ones then use smaller items.</w:t>
      </w:r>
    </w:p>
    <w:p w:rsidR="00661AEB" w:rsidRDefault="00661AEB" w:rsidP="00661AE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your child trace his or her hands as gifts for family members.</w:t>
      </w:r>
    </w:p>
    <w:p w:rsidR="00661AEB" w:rsidRPr="001D4E67" w:rsidRDefault="00661AEB" w:rsidP="001D4E6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your child trace letters from printouts from the computer or make your own.</w:t>
      </w:r>
      <w:bookmarkStart w:id="0" w:name="_GoBack"/>
      <w:bookmarkEnd w:id="0"/>
    </w:p>
    <w:p w:rsidR="00BA03F0" w:rsidRDefault="00BA03F0" w:rsidP="00BA03F0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A03F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Math Computation</w:t>
      </w:r>
    </w:p>
    <w:p w:rsidR="0055658F" w:rsidRPr="0055658F" w:rsidRDefault="0055658F" w:rsidP="0055658F">
      <w:p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565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When your child does not remember math facts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</w:p>
    <w:p w:rsidR="0055658F" w:rsidRPr="0055658F" w:rsidRDefault="0055658F" w:rsidP="0055658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565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a math fact of the day at home. Put it on the refrigerator or as the screen saver on your computer so everyone is reminded of it often.</w:t>
      </w:r>
    </w:p>
    <w:p w:rsidR="0055658F" w:rsidRPr="0055658F" w:rsidRDefault="0055658F" w:rsidP="0055658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565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Play math games in the car such as adding numbers on license plates, predicting length between cars, singing multiplication facts.</w:t>
      </w:r>
    </w:p>
    <w:p w:rsidR="0055658F" w:rsidRPr="0055658F" w:rsidRDefault="0055658F" w:rsidP="0055658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565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Drill and practice</w:t>
      </w:r>
    </w:p>
    <w:p w:rsidR="0055658F" w:rsidRPr="0055658F" w:rsidRDefault="0055658F" w:rsidP="0055658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565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your child recite math facts to you.</w:t>
      </w:r>
    </w:p>
    <w:p w:rsidR="0055658F" w:rsidRPr="0055658F" w:rsidRDefault="0055658F" w:rsidP="00BA03F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5658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Use flash cards, computer programs or hand-held educational games.</w:t>
      </w:r>
    </w:p>
    <w:p w:rsidR="00BA03F0" w:rsidRPr="00BA03F0" w:rsidRDefault="00BA03F0" w:rsidP="00BA03F0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A03F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Math Reasoning</w:t>
      </w:r>
    </w:p>
    <w:p w:rsidR="00BA03F0" w:rsidRPr="00BD2015" w:rsidRDefault="0055658F" w:rsidP="00BA03F0">
      <w:p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D201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When your child does not understand abstract math concepts,</w:t>
      </w:r>
    </w:p>
    <w:p w:rsidR="0055658F" w:rsidRPr="00BD2015" w:rsidRDefault="0055658F" w:rsidP="00BD201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D201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your child draw pictures to illustrate the math problems.</w:t>
      </w:r>
    </w:p>
    <w:p w:rsidR="0055658F" w:rsidRPr="00BD2015" w:rsidRDefault="0055658F" w:rsidP="00BD201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D201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Have your child use household objects (i.e., uncooked beans, marbles, </w:t>
      </w:r>
      <w:r w:rsidR="00BD2015" w:rsidRPr="00BD201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apples, oranges, buttons, etc.) to practice addition, subtraction, multiplication, and division problems.</w:t>
      </w:r>
    </w:p>
    <w:p w:rsidR="00BD2015" w:rsidRPr="00BD2015" w:rsidRDefault="00BD2015" w:rsidP="00BD201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D201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Be patient.</w:t>
      </w:r>
    </w:p>
    <w:p w:rsidR="00BD2015" w:rsidRPr="00BD2015" w:rsidRDefault="00BD2015" w:rsidP="00BD201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D201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Work with your child with coins (dimes, quarters, </w:t>
      </w:r>
      <w:proofErr w:type="gramStart"/>
      <w:r w:rsidRPr="00BD201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nickels</w:t>
      </w:r>
      <w:proofErr w:type="gramEnd"/>
      <w:r w:rsidRPr="00BD201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pennies) to identify their values.</w:t>
      </w:r>
    </w:p>
    <w:p w:rsidR="00BD2015" w:rsidRPr="00BD2015" w:rsidRDefault="00BD2015" w:rsidP="00BD201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D201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Have a coin of the day.  </w:t>
      </w:r>
    </w:p>
    <w:p w:rsidR="00BD2015" w:rsidRPr="00BD2015" w:rsidRDefault="00BD2015" w:rsidP="00BD201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D201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Practice coin counting with one type of coin at time (i.e., one dime + one dime </w:t>
      </w:r>
      <w:proofErr w:type="gramStart"/>
      <w:r w:rsidRPr="00BD201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equals</w:t>
      </w:r>
      <w:proofErr w:type="gramEnd"/>
      <w:r w:rsidRPr="00BD201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two dimes or .20 cents).</w:t>
      </w:r>
    </w:p>
    <w:p w:rsidR="00BD2015" w:rsidRDefault="00BD2015" w:rsidP="00BD201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D201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Practice counting by 5’s to 60, </w:t>
      </w:r>
      <w:proofErr w:type="gramStart"/>
      <w:r w:rsidRPr="00BD201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then</w:t>
      </w:r>
      <w:proofErr w:type="gramEnd"/>
      <w:r w:rsidRPr="00BD201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have your child make a paper clock and tell time in 5 minute intervals.</w:t>
      </w:r>
    </w:p>
    <w:p w:rsidR="00BD2015" w:rsidRPr="00BD2015" w:rsidRDefault="00BD2015" w:rsidP="00BD201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Have your child keep a math concept notebook.  Every day they come home from school have them log the concept they learned in school with at least one example and use pictures.</w:t>
      </w:r>
    </w:p>
    <w:p w:rsidR="007C334F" w:rsidRPr="00BA03F0" w:rsidRDefault="009152EE" w:rsidP="009152EE">
      <w:pPr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Websites</w:t>
      </w:r>
    </w:p>
    <w:p w:rsidR="00DF668F" w:rsidRDefault="007C334F" w:rsidP="007C334F">
      <w:pPr>
        <w:rPr>
          <w:rFonts w:ascii="Times New Roman" w:hAnsi="Times New Roman" w:cs="Times New Roman"/>
          <w:b/>
          <w:sz w:val="24"/>
          <w:szCs w:val="24"/>
        </w:rPr>
      </w:pPr>
      <w:r w:rsidRPr="00BA03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668F" w:rsidRPr="00BA03F0">
        <w:rPr>
          <w:rFonts w:ascii="Times New Roman" w:hAnsi="Times New Roman" w:cs="Times New Roman"/>
          <w:b/>
          <w:sz w:val="24"/>
          <w:szCs w:val="24"/>
        </w:rPr>
        <w:t xml:space="preserve">Reading </w:t>
      </w:r>
    </w:p>
    <w:p w:rsidR="009152EE" w:rsidRPr="009152EE" w:rsidRDefault="009152EE" w:rsidP="007C334F">
      <w:pPr>
        <w:rPr>
          <w:rFonts w:ascii="Times New Roman" w:hAnsi="Times New Roman" w:cs="Times New Roman"/>
          <w:sz w:val="24"/>
          <w:szCs w:val="24"/>
        </w:rPr>
      </w:pPr>
      <w:r w:rsidRPr="009152EE">
        <w:rPr>
          <w:rFonts w:ascii="Times New Roman" w:hAnsi="Times New Roman" w:cs="Times New Roman"/>
          <w:sz w:val="24"/>
          <w:szCs w:val="24"/>
        </w:rPr>
        <w:t>www.interventioncentral.org</w:t>
      </w:r>
    </w:p>
    <w:p w:rsidR="00DB2A56" w:rsidRPr="00BA03F0" w:rsidRDefault="00DF668F">
      <w:pPr>
        <w:rPr>
          <w:rFonts w:ascii="Times New Roman" w:hAnsi="Times New Roman" w:cs="Times New Roman"/>
          <w:sz w:val="24"/>
          <w:szCs w:val="24"/>
        </w:rPr>
      </w:pPr>
      <w:r w:rsidRPr="00BA03F0">
        <w:rPr>
          <w:rFonts w:ascii="Times New Roman" w:hAnsi="Times New Roman" w:cs="Times New Roman"/>
          <w:sz w:val="24"/>
          <w:szCs w:val="24"/>
        </w:rPr>
        <w:t>http://readingfoundation.org/the-solution/for-parents/?gclid=CN-iuvHquMACFYMF7Aod9koA1w</w:t>
      </w:r>
    </w:p>
    <w:p w:rsidR="007C334F" w:rsidRPr="00BA03F0" w:rsidRDefault="007C334F">
      <w:pPr>
        <w:rPr>
          <w:rFonts w:ascii="Times New Roman" w:hAnsi="Times New Roman" w:cs="Times New Roman"/>
          <w:sz w:val="24"/>
          <w:szCs w:val="24"/>
        </w:rPr>
      </w:pPr>
      <w:r w:rsidRPr="00BA03F0">
        <w:rPr>
          <w:rFonts w:ascii="Times New Roman" w:hAnsi="Times New Roman" w:cs="Times New Roman"/>
          <w:sz w:val="24"/>
          <w:szCs w:val="24"/>
        </w:rPr>
        <w:t>http://www.jimwrightonline.com/pdfdocs/brouge/rdngManual.PD</w:t>
      </w:r>
    </w:p>
    <w:p w:rsidR="00DF668F" w:rsidRPr="00BA03F0" w:rsidRDefault="00DF668F">
      <w:pPr>
        <w:rPr>
          <w:rFonts w:ascii="Times New Roman" w:hAnsi="Times New Roman" w:cs="Times New Roman"/>
          <w:b/>
          <w:sz w:val="24"/>
          <w:szCs w:val="24"/>
        </w:rPr>
      </w:pPr>
      <w:r w:rsidRPr="00BA03F0">
        <w:rPr>
          <w:rFonts w:ascii="Times New Roman" w:hAnsi="Times New Roman" w:cs="Times New Roman"/>
          <w:b/>
          <w:sz w:val="24"/>
          <w:szCs w:val="24"/>
        </w:rPr>
        <w:t>Math</w:t>
      </w:r>
    </w:p>
    <w:p w:rsidR="00E1256C" w:rsidRPr="00BA03F0" w:rsidRDefault="00E1256C">
      <w:pPr>
        <w:rPr>
          <w:rFonts w:ascii="Times New Roman" w:hAnsi="Times New Roman" w:cs="Times New Roman"/>
          <w:sz w:val="24"/>
          <w:szCs w:val="24"/>
        </w:rPr>
      </w:pPr>
      <w:r w:rsidRPr="00BA03F0">
        <w:rPr>
          <w:rFonts w:ascii="Times New Roman" w:hAnsi="Times New Roman" w:cs="Times New Roman"/>
          <w:sz w:val="24"/>
          <w:szCs w:val="24"/>
        </w:rPr>
        <w:t>http://www.ixl.com/promo?partner=google&amp;campaign=1135&amp;adGroup=elementary+math+practice&amp;gclid=CNH3xIXcuMACFahj7AodH2cAVQ</w:t>
      </w:r>
    </w:p>
    <w:p w:rsidR="00DF668F" w:rsidRPr="00BA03F0" w:rsidRDefault="009152EE">
      <w:pPr>
        <w:rPr>
          <w:rFonts w:ascii="Times New Roman" w:hAnsi="Times New Roman" w:cs="Times New Roman"/>
          <w:sz w:val="24"/>
          <w:szCs w:val="24"/>
        </w:rPr>
      </w:pPr>
      <w:r w:rsidRPr="009152EE">
        <w:rPr>
          <w:rFonts w:ascii="Times New Roman" w:hAnsi="Times New Roman" w:cs="Times New Roman"/>
          <w:sz w:val="24"/>
          <w:szCs w:val="24"/>
        </w:rPr>
        <w:t>www.interventioncentral.org</w:t>
      </w:r>
    </w:p>
    <w:p w:rsidR="00DF668F" w:rsidRDefault="00DF668F">
      <w:pPr>
        <w:rPr>
          <w:rFonts w:ascii="Times New Roman" w:hAnsi="Times New Roman" w:cs="Times New Roman"/>
          <w:b/>
          <w:sz w:val="24"/>
          <w:szCs w:val="24"/>
        </w:rPr>
      </w:pPr>
      <w:r w:rsidRPr="00BA03F0">
        <w:rPr>
          <w:rFonts w:ascii="Times New Roman" w:hAnsi="Times New Roman" w:cs="Times New Roman"/>
          <w:b/>
          <w:sz w:val="24"/>
          <w:szCs w:val="24"/>
        </w:rPr>
        <w:t>Writing</w:t>
      </w:r>
    </w:p>
    <w:p w:rsidR="009152EE" w:rsidRPr="009152EE" w:rsidRDefault="009152EE" w:rsidP="009152EE">
      <w:pPr>
        <w:rPr>
          <w:rFonts w:ascii="Times New Roman" w:hAnsi="Times New Roman" w:cs="Times New Roman"/>
          <w:sz w:val="24"/>
          <w:szCs w:val="24"/>
        </w:rPr>
      </w:pPr>
      <w:r w:rsidRPr="009152EE">
        <w:rPr>
          <w:rFonts w:ascii="Times New Roman" w:hAnsi="Times New Roman" w:cs="Times New Roman"/>
          <w:sz w:val="24"/>
          <w:szCs w:val="24"/>
        </w:rPr>
        <w:t>www.interventioncentral.org</w:t>
      </w:r>
    </w:p>
    <w:p w:rsidR="009152EE" w:rsidRPr="00BA03F0" w:rsidRDefault="009152EE">
      <w:pPr>
        <w:rPr>
          <w:rFonts w:ascii="Times New Roman" w:hAnsi="Times New Roman" w:cs="Times New Roman"/>
          <w:b/>
          <w:sz w:val="24"/>
          <w:szCs w:val="24"/>
        </w:rPr>
      </w:pPr>
    </w:p>
    <w:p w:rsidR="0097435C" w:rsidRPr="00BA03F0" w:rsidRDefault="0097435C">
      <w:pPr>
        <w:rPr>
          <w:rFonts w:ascii="Times New Roman" w:hAnsi="Times New Roman" w:cs="Times New Roman"/>
          <w:b/>
          <w:sz w:val="24"/>
          <w:szCs w:val="24"/>
        </w:rPr>
      </w:pPr>
    </w:p>
    <w:sectPr w:rsidR="0097435C" w:rsidRPr="00BA03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30A5C"/>
    <w:multiLevelType w:val="hybridMultilevel"/>
    <w:tmpl w:val="3CB8D89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17821C5A"/>
    <w:multiLevelType w:val="hybridMultilevel"/>
    <w:tmpl w:val="DF541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785399"/>
    <w:multiLevelType w:val="hybridMultilevel"/>
    <w:tmpl w:val="9454D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405823"/>
    <w:multiLevelType w:val="hybridMultilevel"/>
    <w:tmpl w:val="E18A0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645D3A"/>
    <w:multiLevelType w:val="hybridMultilevel"/>
    <w:tmpl w:val="80A0D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A24B49"/>
    <w:multiLevelType w:val="hybridMultilevel"/>
    <w:tmpl w:val="C5FE5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9B06C6"/>
    <w:multiLevelType w:val="hybridMultilevel"/>
    <w:tmpl w:val="384C3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CD79D0"/>
    <w:multiLevelType w:val="hybridMultilevel"/>
    <w:tmpl w:val="E458A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68F"/>
    <w:rsid w:val="0000254F"/>
    <w:rsid w:val="001D4E67"/>
    <w:rsid w:val="003E42C9"/>
    <w:rsid w:val="00442EAA"/>
    <w:rsid w:val="00541793"/>
    <w:rsid w:val="0055658F"/>
    <w:rsid w:val="00661AEB"/>
    <w:rsid w:val="007C334F"/>
    <w:rsid w:val="009152EE"/>
    <w:rsid w:val="0097435C"/>
    <w:rsid w:val="00BA03F0"/>
    <w:rsid w:val="00BD2015"/>
    <w:rsid w:val="00CF4DF9"/>
    <w:rsid w:val="00D875BB"/>
    <w:rsid w:val="00DF668F"/>
    <w:rsid w:val="00E1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668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F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F668F"/>
  </w:style>
  <w:style w:type="character" w:styleId="Emphasis">
    <w:name w:val="Emphasis"/>
    <w:basedOn w:val="DefaultParagraphFont"/>
    <w:uiPriority w:val="20"/>
    <w:qFormat/>
    <w:rsid w:val="0097435C"/>
    <w:rPr>
      <w:i/>
      <w:iCs/>
    </w:rPr>
  </w:style>
  <w:style w:type="paragraph" w:styleId="ListParagraph">
    <w:name w:val="List Paragraph"/>
    <w:basedOn w:val="Normal"/>
    <w:uiPriority w:val="34"/>
    <w:qFormat/>
    <w:rsid w:val="005417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4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D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668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F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F668F"/>
  </w:style>
  <w:style w:type="character" w:styleId="Emphasis">
    <w:name w:val="Emphasis"/>
    <w:basedOn w:val="DefaultParagraphFont"/>
    <w:uiPriority w:val="20"/>
    <w:qFormat/>
    <w:rsid w:val="0097435C"/>
    <w:rPr>
      <w:i/>
      <w:iCs/>
    </w:rPr>
  </w:style>
  <w:style w:type="paragraph" w:styleId="ListParagraph">
    <w:name w:val="List Paragraph"/>
    <w:basedOn w:val="Normal"/>
    <w:uiPriority w:val="34"/>
    <w:qFormat/>
    <w:rsid w:val="005417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4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D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8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4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1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58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185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23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901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218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1260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1556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3292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9797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9270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7079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ddietz</dc:creator>
  <cp:lastModifiedBy>ddietz</cp:lastModifiedBy>
  <cp:revision>2</cp:revision>
  <dcterms:created xsi:type="dcterms:W3CDTF">2014-09-05T19:38:00Z</dcterms:created>
  <dcterms:modified xsi:type="dcterms:W3CDTF">2014-09-05T19:38:00Z</dcterms:modified>
</cp:coreProperties>
</file>