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137CD" w14:textId="6F23A41F" w:rsidR="00D0579B" w:rsidRPr="00335572" w:rsidRDefault="49D49B2D" w:rsidP="49D49B2D">
      <w:pPr>
        <w:jc w:val="center"/>
        <w:rPr>
          <w:sz w:val="24"/>
          <w:szCs w:val="24"/>
        </w:rPr>
      </w:pPr>
      <w:r w:rsidRPr="49D49B2D">
        <w:rPr>
          <w:sz w:val="24"/>
          <w:szCs w:val="24"/>
        </w:rPr>
        <w:t>Arvin Union School District</w:t>
      </w:r>
    </w:p>
    <w:p w14:paraId="455C35A5" w14:textId="62E843C8" w:rsidR="00335572" w:rsidRPr="00335572" w:rsidRDefault="49D49B2D" w:rsidP="49D49B2D">
      <w:pPr>
        <w:jc w:val="center"/>
        <w:rPr>
          <w:sz w:val="24"/>
          <w:szCs w:val="24"/>
        </w:rPr>
      </w:pPr>
      <w:r w:rsidRPr="49D49B2D">
        <w:rPr>
          <w:sz w:val="24"/>
          <w:szCs w:val="24"/>
        </w:rPr>
        <w:t xml:space="preserve">School Wellness Committee </w:t>
      </w:r>
    </w:p>
    <w:p w14:paraId="759388F3" w14:textId="42C71558" w:rsidR="00A7121C" w:rsidRDefault="006A084A" w:rsidP="00A7121C">
      <w:pPr>
        <w:jc w:val="center"/>
        <w:rPr>
          <w:sz w:val="24"/>
          <w:szCs w:val="24"/>
        </w:rPr>
      </w:pPr>
      <w:r>
        <w:rPr>
          <w:sz w:val="24"/>
          <w:szCs w:val="24"/>
        </w:rPr>
        <w:t>February 10</w:t>
      </w:r>
      <w:r w:rsidR="49D49B2D" w:rsidRPr="49D49B2D">
        <w:rPr>
          <w:sz w:val="24"/>
          <w:szCs w:val="24"/>
        </w:rPr>
        <w:t>, 2022                8:30 AM   - 10:00</w:t>
      </w:r>
    </w:p>
    <w:p w14:paraId="3F09C028" w14:textId="4080E52C" w:rsidR="00A7121C" w:rsidRDefault="49D49B2D" w:rsidP="009F2292">
      <w:pPr>
        <w:jc w:val="center"/>
        <w:rPr>
          <w:sz w:val="24"/>
          <w:szCs w:val="24"/>
        </w:rPr>
      </w:pPr>
      <w:r w:rsidRPr="49D49B2D">
        <w:rPr>
          <w:sz w:val="24"/>
          <w:szCs w:val="24"/>
        </w:rPr>
        <w:t>virtual zoom</w:t>
      </w:r>
    </w:p>
    <w:p w14:paraId="2F0C3EF1" w14:textId="3C54EB1C" w:rsidR="00A7121C" w:rsidRPr="001D406C" w:rsidRDefault="00A7121C" w:rsidP="00A7121C">
      <w:pPr>
        <w:pStyle w:val="Title"/>
        <w:jc w:val="center"/>
      </w:pPr>
      <w:r>
        <w:t>Meeting Minutes</w:t>
      </w:r>
    </w:p>
    <w:p w14:paraId="48188382" w14:textId="2D2E6912" w:rsidR="00F21170" w:rsidRDefault="00335572" w:rsidP="00BD4505">
      <w:pPr>
        <w:pStyle w:val="ListParagraph"/>
        <w:numPr>
          <w:ilvl w:val="0"/>
          <w:numId w:val="8"/>
        </w:numPr>
        <w:rPr>
          <w:sz w:val="24"/>
          <w:szCs w:val="24"/>
        </w:rPr>
      </w:pPr>
      <w:r w:rsidRPr="00F21170">
        <w:rPr>
          <w:sz w:val="24"/>
          <w:szCs w:val="24"/>
        </w:rPr>
        <w:t>Welcome and introductions</w:t>
      </w:r>
      <w:r w:rsidR="00A7121C" w:rsidRPr="00F21170">
        <w:rPr>
          <w:sz w:val="24"/>
          <w:szCs w:val="24"/>
        </w:rPr>
        <w:t xml:space="preserve"> were conducted </w:t>
      </w:r>
    </w:p>
    <w:p w14:paraId="37D0894C" w14:textId="26DBF32B" w:rsidR="006F5726" w:rsidRDefault="006E242E" w:rsidP="006F5726">
      <w:pPr>
        <w:pStyle w:val="ListParagraph"/>
        <w:numPr>
          <w:ilvl w:val="0"/>
          <w:numId w:val="8"/>
        </w:numPr>
        <w:rPr>
          <w:sz w:val="24"/>
          <w:szCs w:val="24"/>
        </w:rPr>
      </w:pPr>
      <w:r>
        <w:rPr>
          <w:sz w:val="24"/>
          <w:szCs w:val="24"/>
        </w:rPr>
        <w:t>In attendance: Georgia Rhett, Francisco Gonzalez, Mario Venegas, Amalia Ojeda, David Adamson, Geri Rivera, Sarah Cabral, Anisha Patel, Lauren Blacker</w:t>
      </w:r>
      <w:r w:rsidR="008403D2">
        <w:rPr>
          <w:sz w:val="24"/>
          <w:szCs w:val="24"/>
        </w:rPr>
        <w:t>, Valeria(Stanford), Valeria Navarro, Misty Benavides, Dee Ab</w:t>
      </w:r>
      <w:r w:rsidR="00B560EA">
        <w:rPr>
          <w:sz w:val="24"/>
          <w:szCs w:val="24"/>
        </w:rPr>
        <w:t>b</w:t>
      </w:r>
      <w:r w:rsidR="008403D2">
        <w:rPr>
          <w:sz w:val="24"/>
          <w:szCs w:val="24"/>
        </w:rPr>
        <w:t xml:space="preserve">ema, 3 Haven Drive students </w:t>
      </w:r>
      <w:r w:rsidR="00184BA8">
        <w:rPr>
          <w:sz w:val="24"/>
          <w:szCs w:val="24"/>
        </w:rPr>
        <w:t>– Chad</w:t>
      </w:r>
      <w:r w:rsidR="006F5726">
        <w:rPr>
          <w:sz w:val="24"/>
          <w:szCs w:val="24"/>
        </w:rPr>
        <w:t xml:space="preserve"> </w:t>
      </w:r>
      <w:proofErr w:type="spellStart"/>
      <w:r w:rsidR="006F5726">
        <w:rPr>
          <w:sz w:val="24"/>
          <w:szCs w:val="24"/>
        </w:rPr>
        <w:t>Perriera</w:t>
      </w:r>
      <w:proofErr w:type="spellEnd"/>
      <w:r w:rsidR="006F5726">
        <w:rPr>
          <w:sz w:val="24"/>
          <w:szCs w:val="24"/>
        </w:rPr>
        <w:t xml:space="preserve">, </w:t>
      </w:r>
      <w:proofErr w:type="spellStart"/>
      <w:r w:rsidR="006F5726">
        <w:rPr>
          <w:sz w:val="24"/>
          <w:szCs w:val="24"/>
        </w:rPr>
        <w:t>Monce</w:t>
      </w:r>
      <w:proofErr w:type="spellEnd"/>
      <w:r w:rsidR="006F5726">
        <w:rPr>
          <w:sz w:val="24"/>
          <w:szCs w:val="24"/>
        </w:rPr>
        <w:t xml:space="preserve"> Amador, Angel Castro</w:t>
      </w:r>
    </w:p>
    <w:p w14:paraId="4CA82259" w14:textId="77777777" w:rsidR="007022E8" w:rsidRPr="007022E8" w:rsidRDefault="007022E8" w:rsidP="007022E8">
      <w:pPr>
        <w:pStyle w:val="ListParagraph"/>
        <w:rPr>
          <w:sz w:val="24"/>
          <w:szCs w:val="24"/>
        </w:rPr>
      </w:pPr>
    </w:p>
    <w:p w14:paraId="21D5C8E7" w14:textId="655D897A" w:rsidR="0030143D" w:rsidRDefault="002965CD" w:rsidP="0030143D">
      <w:pPr>
        <w:pStyle w:val="ListParagraph"/>
        <w:numPr>
          <w:ilvl w:val="0"/>
          <w:numId w:val="8"/>
        </w:numPr>
        <w:rPr>
          <w:sz w:val="24"/>
          <w:szCs w:val="24"/>
        </w:rPr>
      </w:pPr>
      <w:r>
        <w:rPr>
          <w:sz w:val="24"/>
          <w:szCs w:val="24"/>
        </w:rPr>
        <w:t xml:space="preserve">Valeria </w:t>
      </w:r>
      <w:r w:rsidR="00810F5B">
        <w:rPr>
          <w:sz w:val="24"/>
          <w:szCs w:val="24"/>
        </w:rPr>
        <w:t>from our Stanford Partners shared 9 marketing slogans and plans to conduct parent surveys among district 3</w:t>
      </w:r>
      <w:r w:rsidR="00810F5B" w:rsidRPr="00810F5B">
        <w:rPr>
          <w:sz w:val="24"/>
          <w:szCs w:val="24"/>
          <w:vertAlign w:val="superscript"/>
        </w:rPr>
        <w:t>rd</w:t>
      </w:r>
      <w:r w:rsidR="00810F5B">
        <w:rPr>
          <w:sz w:val="24"/>
          <w:szCs w:val="24"/>
        </w:rPr>
        <w:t xml:space="preserve"> through 5</w:t>
      </w:r>
      <w:r w:rsidR="00810F5B" w:rsidRPr="00810F5B">
        <w:rPr>
          <w:sz w:val="24"/>
          <w:szCs w:val="24"/>
          <w:vertAlign w:val="superscript"/>
        </w:rPr>
        <w:t>th</w:t>
      </w:r>
      <w:r w:rsidR="00810F5B">
        <w:rPr>
          <w:sz w:val="24"/>
          <w:szCs w:val="24"/>
        </w:rPr>
        <w:t xml:space="preserve"> graders. </w:t>
      </w:r>
      <w:r w:rsidR="007022E8">
        <w:rPr>
          <w:sz w:val="24"/>
          <w:szCs w:val="24"/>
        </w:rPr>
        <w:t xml:space="preserve">  Anisha Patel shared messaging related to school meals meeting nutritional guidelines and incorporating the concept of balanced meals in marketing.  Gift cards will be utilized to promote participation in the upcoming surve</w:t>
      </w:r>
      <w:r w:rsidR="001021EF">
        <w:rPr>
          <w:sz w:val="24"/>
          <w:szCs w:val="24"/>
        </w:rPr>
        <w:t xml:space="preserve">y as prompted by Parent Square messaging. </w:t>
      </w:r>
      <w:r w:rsidR="006F2581">
        <w:rPr>
          <w:sz w:val="24"/>
          <w:szCs w:val="24"/>
        </w:rPr>
        <w:t xml:space="preserve">  A quick conversation regarding the intent of the Agua for All campaign was shared along with recommending language for hydration</w:t>
      </w:r>
      <w:r w:rsidR="00C259FB">
        <w:rPr>
          <w:sz w:val="24"/>
          <w:szCs w:val="24"/>
        </w:rPr>
        <w:t>.</w:t>
      </w:r>
    </w:p>
    <w:p w14:paraId="3302B5E9" w14:textId="77777777" w:rsidR="0030143D" w:rsidRPr="0030143D" w:rsidRDefault="0030143D" w:rsidP="0030143D">
      <w:pPr>
        <w:pStyle w:val="ListParagraph"/>
        <w:rPr>
          <w:sz w:val="24"/>
          <w:szCs w:val="24"/>
        </w:rPr>
      </w:pPr>
    </w:p>
    <w:p w14:paraId="71B03DF7" w14:textId="219D4355" w:rsidR="0030143D" w:rsidRPr="0030143D" w:rsidRDefault="0030143D" w:rsidP="0030143D">
      <w:pPr>
        <w:pStyle w:val="ListParagraph"/>
        <w:numPr>
          <w:ilvl w:val="0"/>
          <w:numId w:val="8"/>
        </w:numPr>
        <w:rPr>
          <w:sz w:val="24"/>
          <w:szCs w:val="24"/>
        </w:rPr>
      </w:pPr>
      <w:r>
        <w:rPr>
          <w:sz w:val="24"/>
          <w:szCs w:val="24"/>
        </w:rPr>
        <w:t xml:space="preserve">A draft of the vision statement was shared and updates to date include:  “ Striving to serve our students and </w:t>
      </w:r>
      <w:r w:rsidR="006F2581">
        <w:rPr>
          <w:sz w:val="24"/>
          <w:szCs w:val="24"/>
        </w:rPr>
        <w:t>families, the district provides balanced meals and works with families to build healthy eating and hydration habits.”</w:t>
      </w:r>
    </w:p>
    <w:p w14:paraId="0A3A9983" w14:textId="77777777" w:rsidR="00F65E99" w:rsidRPr="00015EFF" w:rsidRDefault="00F65E99" w:rsidP="00F65E99">
      <w:pPr>
        <w:pStyle w:val="ListParagraph"/>
        <w:ind w:left="840"/>
        <w:rPr>
          <w:sz w:val="24"/>
          <w:szCs w:val="24"/>
        </w:rPr>
      </w:pPr>
    </w:p>
    <w:p w14:paraId="15A442F8" w14:textId="23A9A02F" w:rsidR="00CE0137" w:rsidRDefault="00F21170" w:rsidP="00450B59">
      <w:pPr>
        <w:pStyle w:val="ListParagraph"/>
        <w:numPr>
          <w:ilvl w:val="0"/>
          <w:numId w:val="3"/>
        </w:numPr>
        <w:rPr>
          <w:sz w:val="24"/>
          <w:szCs w:val="24"/>
        </w:rPr>
      </w:pPr>
      <w:r>
        <w:rPr>
          <w:sz w:val="24"/>
          <w:szCs w:val="24"/>
        </w:rPr>
        <w:t>Celebrations of u</w:t>
      </w:r>
      <w:r w:rsidR="00450B59" w:rsidRPr="00015EFF">
        <w:rPr>
          <w:sz w:val="24"/>
          <w:szCs w:val="24"/>
        </w:rPr>
        <w:t>pdates</w:t>
      </w:r>
      <w:r w:rsidR="0079476B">
        <w:rPr>
          <w:sz w:val="24"/>
          <w:szCs w:val="24"/>
        </w:rPr>
        <w:t xml:space="preserve"> and evidence to date were shared for </w:t>
      </w:r>
      <w:r w:rsidR="00450B59" w:rsidRPr="00015EFF">
        <w:rPr>
          <w:sz w:val="24"/>
          <w:szCs w:val="24"/>
        </w:rPr>
        <w:t>sections reviewed at</w:t>
      </w:r>
      <w:r w:rsidR="0079476B">
        <w:rPr>
          <w:sz w:val="24"/>
          <w:szCs w:val="24"/>
        </w:rPr>
        <w:t xml:space="preserve"> the</w:t>
      </w:r>
      <w:r w:rsidR="00450B59" w:rsidRPr="00015EFF">
        <w:rPr>
          <w:sz w:val="24"/>
          <w:szCs w:val="24"/>
        </w:rPr>
        <w:t xml:space="preserve"> first meeting </w:t>
      </w:r>
      <w:r w:rsidR="00007D61">
        <w:rPr>
          <w:sz w:val="24"/>
          <w:szCs w:val="24"/>
        </w:rPr>
        <w:t xml:space="preserve">through </w:t>
      </w:r>
      <w:proofErr w:type="spellStart"/>
      <w:r w:rsidR="00007D61">
        <w:rPr>
          <w:sz w:val="24"/>
          <w:szCs w:val="24"/>
        </w:rPr>
        <w:t>powerpoint</w:t>
      </w:r>
      <w:proofErr w:type="spellEnd"/>
      <w:r w:rsidR="00007D61">
        <w:rPr>
          <w:sz w:val="24"/>
          <w:szCs w:val="24"/>
        </w:rPr>
        <w:t xml:space="preserve"> pictures</w:t>
      </w:r>
    </w:p>
    <w:p w14:paraId="5310BE9E" w14:textId="21AF0AFD" w:rsidR="008A21B5" w:rsidRDefault="008A21B5" w:rsidP="008A21B5">
      <w:pPr>
        <w:pStyle w:val="ListParagraph"/>
        <w:numPr>
          <w:ilvl w:val="0"/>
          <w:numId w:val="3"/>
        </w:numPr>
        <w:rPr>
          <w:sz w:val="24"/>
          <w:szCs w:val="24"/>
        </w:rPr>
      </w:pPr>
      <w:r>
        <w:rPr>
          <w:sz w:val="24"/>
          <w:szCs w:val="24"/>
        </w:rPr>
        <w:t>Dee Ab</w:t>
      </w:r>
      <w:r w:rsidR="002D1015">
        <w:rPr>
          <w:sz w:val="24"/>
          <w:szCs w:val="24"/>
        </w:rPr>
        <w:t xml:space="preserve">bema, Food Service Director, </w:t>
      </w:r>
      <w:r w:rsidR="0013553A">
        <w:rPr>
          <w:sz w:val="24"/>
          <w:szCs w:val="24"/>
        </w:rPr>
        <w:t xml:space="preserve">led the group through </w:t>
      </w:r>
      <w:proofErr w:type="spellStart"/>
      <w:r w:rsidR="0013553A">
        <w:rPr>
          <w:sz w:val="24"/>
          <w:szCs w:val="24"/>
        </w:rPr>
        <w:t>agendized</w:t>
      </w:r>
      <w:proofErr w:type="spellEnd"/>
      <w:r w:rsidR="0013553A">
        <w:rPr>
          <w:sz w:val="24"/>
          <w:szCs w:val="24"/>
        </w:rPr>
        <w:t xml:space="preserve"> sections for review:</w:t>
      </w:r>
    </w:p>
    <w:p w14:paraId="534559AF" w14:textId="05BA27D2" w:rsidR="0013553A" w:rsidRDefault="0013553A" w:rsidP="0013553A">
      <w:pPr>
        <w:pStyle w:val="ListParagraph"/>
        <w:numPr>
          <w:ilvl w:val="1"/>
          <w:numId w:val="3"/>
        </w:numPr>
        <w:rPr>
          <w:sz w:val="24"/>
          <w:szCs w:val="24"/>
        </w:rPr>
      </w:pPr>
      <w:r>
        <w:rPr>
          <w:sz w:val="24"/>
          <w:szCs w:val="24"/>
        </w:rPr>
        <w:t>Fundraising</w:t>
      </w:r>
      <w:r w:rsidR="005062CA">
        <w:rPr>
          <w:sz w:val="24"/>
          <w:szCs w:val="24"/>
        </w:rPr>
        <w:t>- continue to allow the one candy exception yet passing out “snacks” is a concern and she will look for regulatory language</w:t>
      </w:r>
      <w:r w:rsidR="00B9113F">
        <w:rPr>
          <w:sz w:val="24"/>
          <w:szCs w:val="24"/>
        </w:rPr>
        <w:t>.  Migrant sells popped popcorn.  Suggestion for fundraising items:   logo apparel, pencils, trinkets, clothes, pens, wrapping paper, gift boxes, gift-grams</w:t>
      </w:r>
      <w:r w:rsidR="00DA2C00">
        <w:rPr>
          <w:sz w:val="24"/>
          <w:szCs w:val="24"/>
        </w:rPr>
        <w:t xml:space="preserve"> – look into possibility of an “online” student store like AHS has</w:t>
      </w:r>
      <w:r w:rsidR="00EF1706">
        <w:rPr>
          <w:sz w:val="24"/>
          <w:szCs w:val="24"/>
        </w:rPr>
        <w:t xml:space="preserve">, </w:t>
      </w:r>
      <w:r w:rsidR="0056756A">
        <w:rPr>
          <w:sz w:val="24"/>
          <w:szCs w:val="24"/>
        </w:rPr>
        <w:t>water bottles, stickers, PBIS points</w:t>
      </w:r>
    </w:p>
    <w:p w14:paraId="50566A26" w14:textId="1A9CA80B" w:rsidR="0013553A" w:rsidRDefault="0013553A" w:rsidP="0013553A">
      <w:pPr>
        <w:pStyle w:val="ListParagraph"/>
        <w:numPr>
          <w:ilvl w:val="1"/>
          <w:numId w:val="3"/>
        </w:numPr>
        <w:rPr>
          <w:sz w:val="24"/>
          <w:szCs w:val="24"/>
        </w:rPr>
      </w:pPr>
      <w:r>
        <w:rPr>
          <w:sz w:val="24"/>
          <w:szCs w:val="24"/>
        </w:rPr>
        <w:t>Parties/Celebrations</w:t>
      </w:r>
      <w:r w:rsidR="00DA2C00">
        <w:rPr>
          <w:sz w:val="24"/>
          <w:szCs w:val="24"/>
        </w:rPr>
        <w:t xml:space="preserve"> – suggestion to label as Winter, Valentines, Halloween</w:t>
      </w:r>
      <w:r w:rsidR="00E40792">
        <w:rPr>
          <w:sz w:val="24"/>
          <w:szCs w:val="24"/>
        </w:rPr>
        <w:t xml:space="preserve"> with language to include the possibility of celebrating historical/cultural events with </w:t>
      </w:r>
      <w:r w:rsidR="00D72407">
        <w:rPr>
          <w:sz w:val="24"/>
          <w:szCs w:val="24"/>
        </w:rPr>
        <w:t xml:space="preserve">replacement meals as food is a component of culture.   Additional food </w:t>
      </w:r>
      <w:r w:rsidR="00744A66">
        <w:rPr>
          <w:sz w:val="24"/>
          <w:szCs w:val="24"/>
        </w:rPr>
        <w:t xml:space="preserve">suggestions would require a minimum of 2 </w:t>
      </w:r>
      <w:proofErr w:type="spellStart"/>
      <w:r w:rsidR="00744A66">
        <w:rPr>
          <w:sz w:val="24"/>
          <w:szCs w:val="24"/>
        </w:rPr>
        <w:t>weeks notice</w:t>
      </w:r>
      <w:proofErr w:type="spellEnd"/>
      <w:r w:rsidR="00744A66">
        <w:rPr>
          <w:sz w:val="24"/>
          <w:szCs w:val="24"/>
        </w:rPr>
        <w:t xml:space="preserve"> and administrator </w:t>
      </w:r>
      <w:r w:rsidR="00744A66">
        <w:rPr>
          <w:sz w:val="24"/>
          <w:szCs w:val="24"/>
        </w:rPr>
        <w:lastRenderedPageBreak/>
        <w:t xml:space="preserve">approval. </w:t>
      </w:r>
      <w:r w:rsidR="00035C5D">
        <w:rPr>
          <w:sz w:val="24"/>
          <w:szCs w:val="24"/>
        </w:rPr>
        <w:t xml:space="preserve">  Amalia (staff representative charged with possible historical cultural additions. </w:t>
      </w:r>
      <w:r w:rsidR="00B14CCF">
        <w:rPr>
          <w:sz w:val="24"/>
          <w:szCs w:val="24"/>
        </w:rPr>
        <w:t xml:space="preserve">  Next steps to conduct a survey of students to identify ideas for menu-building</w:t>
      </w:r>
      <w:r w:rsidR="007706EB">
        <w:rPr>
          <w:sz w:val="24"/>
          <w:szCs w:val="24"/>
        </w:rPr>
        <w:t xml:space="preserve"> (seeing self in meals).  </w:t>
      </w:r>
    </w:p>
    <w:p w14:paraId="1196FCA7" w14:textId="323CDC79" w:rsidR="0013553A" w:rsidRDefault="0013553A" w:rsidP="0013553A">
      <w:pPr>
        <w:pStyle w:val="ListParagraph"/>
        <w:numPr>
          <w:ilvl w:val="1"/>
          <w:numId w:val="3"/>
        </w:numPr>
        <w:rPr>
          <w:sz w:val="24"/>
          <w:szCs w:val="24"/>
        </w:rPr>
      </w:pPr>
      <w:r>
        <w:rPr>
          <w:sz w:val="24"/>
          <w:szCs w:val="24"/>
        </w:rPr>
        <w:t>Rewards</w:t>
      </w:r>
      <w:r w:rsidR="007706EB">
        <w:rPr>
          <w:sz w:val="24"/>
          <w:szCs w:val="24"/>
        </w:rPr>
        <w:t xml:space="preserve"> – promote non-food</w:t>
      </w:r>
    </w:p>
    <w:p w14:paraId="6FC4DF3E" w14:textId="08AE9E0C" w:rsidR="0013553A" w:rsidRDefault="0013553A" w:rsidP="0013553A">
      <w:pPr>
        <w:pStyle w:val="ListParagraph"/>
        <w:numPr>
          <w:ilvl w:val="1"/>
          <w:numId w:val="3"/>
        </w:numPr>
        <w:rPr>
          <w:sz w:val="24"/>
          <w:szCs w:val="24"/>
        </w:rPr>
      </w:pPr>
      <w:r>
        <w:rPr>
          <w:sz w:val="24"/>
          <w:szCs w:val="24"/>
        </w:rPr>
        <w:t>Physical Education</w:t>
      </w:r>
      <w:r w:rsidR="007706EB">
        <w:rPr>
          <w:sz w:val="24"/>
          <w:szCs w:val="24"/>
        </w:rPr>
        <w:t xml:space="preserve"> </w:t>
      </w:r>
      <w:r w:rsidR="000D01C2">
        <w:rPr>
          <w:sz w:val="24"/>
          <w:szCs w:val="24"/>
        </w:rPr>
        <w:t>–</w:t>
      </w:r>
      <w:r w:rsidR="007706EB">
        <w:rPr>
          <w:sz w:val="24"/>
          <w:szCs w:val="24"/>
        </w:rPr>
        <w:t xml:space="preserve"> </w:t>
      </w:r>
      <w:r w:rsidR="000D01C2">
        <w:rPr>
          <w:sz w:val="24"/>
          <w:szCs w:val="24"/>
        </w:rPr>
        <w:t xml:space="preserve">discussed adding the wording of “shall provide” using the first example from the </w:t>
      </w:r>
      <w:proofErr w:type="spellStart"/>
      <w:r w:rsidR="000D01C2">
        <w:rPr>
          <w:sz w:val="24"/>
          <w:szCs w:val="24"/>
        </w:rPr>
        <w:t>WellSat</w:t>
      </w:r>
      <w:proofErr w:type="spellEnd"/>
      <w:r w:rsidR="000D01C2">
        <w:rPr>
          <w:sz w:val="24"/>
          <w:szCs w:val="24"/>
        </w:rPr>
        <w:t xml:space="preserve"> language</w:t>
      </w:r>
      <w:r w:rsidR="00E74099">
        <w:rPr>
          <w:sz w:val="24"/>
          <w:szCs w:val="24"/>
        </w:rPr>
        <w:t xml:space="preserve"> with the addition of if weather not permitting that physical activity would be taking place indoors. </w:t>
      </w:r>
      <w:r w:rsidR="00A238E0">
        <w:rPr>
          <w:sz w:val="24"/>
          <w:szCs w:val="24"/>
        </w:rPr>
        <w:t xml:space="preserve">  A second idea was to align menus with testing schedules – especially the physical fitness testing for 5</w:t>
      </w:r>
      <w:r w:rsidR="00A238E0" w:rsidRPr="00A238E0">
        <w:rPr>
          <w:sz w:val="24"/>
          <w:szCs w:val="24"/>
          <w:vertAlign w:val="superscript"/>
        </w:rPr>
        <w:t>th</w:t>
      </w:r>
      <w:r w:rsidR="00A238E0">
        <w:rPr>
          <w:sz w:val="24"/>
          <w:szCs w:val="24"/>
        </w:rPr>
        <w:t xml:space="preserve"> and 7</w:t>
      </w:r>
      <w:r w:rsidR="00A238E0" w:rsidRPr="00A238E0">
        <w:rPr>
          <w:sz w:val="24"/>
          <w:szCs w:val="24"/>
          <w:vertAlign w:val="superscript"/>
        </w:rPr>
        <w:t>th</w:t>
      </w:r>
      <w:r w:rsidR="00A238E0">
        <w:rPr>
          <w:sz w:val="24"/>
          <w:szCs w:val="24"/>
        </w:rPr>
        <w:t xml:space="preserve"> graders</w:t>
      </w:r>
      <w:r w:rsidR="00EF15F7">
        <w:rPr>
          <w:sz w:val="24"/>
          <w:szCs w:val="24"/>
        </w:rPr>
        <w:t xml:space="preserve"> and to ensure communication with parents regarding Physical Fitness testing through Parent Square messaging. </w:t>
      </w:r>
    </w:p>
    <w:p w14:paraId="5EF4AA24" w14:textId="3BECEED8" w:rsidR="0013553A" w:rsidRDefault="0013553A" w:rsidP="0013553A">
      <w:pPr>
        <w:pStyle w:val="ListParagraph"/>
        <w:numPr>
          <w:ilvl w:val="1"/>
          <w:numId w:val="3"/>
        </w:numPr>
        <w:rPr>
          <w:sz w:val="24"/>
          <w:szCs w:val="24"/>
        </w:rPr>
      </w:pPr>
      <w:r>
        <w:rPr>
          <w:sz w:val="24"/>
          <w:szCs w:val="24"/>
        </w:rPr>
        <w:t>Health Education</w:t>
      </w:r>
      <w:r w:rsidR="00EF15F7">
        <w:rPr>
          <w:sz w:val="24"/>
          <w:szCs w:val="24"/>
        </w:rPr>
        <w:t xml:space="preserve"> – suggestion to have </w:t>
      </w:r>
      <w:r w:rsidR="00DA7A4A">
        <w:rPr>
          <w:sz w:val="24"/>
          <w:szCs w:val="24"/>
        </w:rPr>
        <w:t xml:space="preserve">school menus carry messaging to promote health – this was expanded to include the district newsletter that goes out to staff to put in an extra section to promote nutrition.   </w:t>
      </w:r>
    </w:p>
    <w:p w14:paraId="603963E1" w14:textId="7217706F" w:rsidR="0013553A" w:rsidRDefault="0013553A" w:rsidP="0013553A">
      <w:pPr>
        <w:pStyle w:val="ListParagraph"/>
        <w:numPr>
          <w:ilvl w:val="1"/>
          <w:numId w:val="3"/>
        </w:numPr>
        <w:rPr>
          <w:sz w:val="24"/>
          <w:szCs w:val="24"/>
        </w:rPr>
      </w:pPr>
      <w:r>
        <w:rPr>
          <w:sz w:val="24"/>
          <w:szCs w:val="24"/>
        </w:rPr>
        <w:t>Health Promotion for Staff</w:t>
      </w:r>
      <w:r w:rsidR="005456BD">
        <w:rPr>
          <w:sz w:val="24"/>
          <w:szCs w:val="24"/>
        </w:rPr>
        <w:t>- the wellness policy addresses</w:t>
      </w:r>
    </w:p>
    <w:p w14:paraId="37FF7FE0" w14:textId="4E85936B" w:rsidR="0013553A" w:rsidRDefault="0013553A" w:rsidP="0013553A">
      <w:pPr>
        <w:pStyle w:val="ListParagraph"/>
        <w:numPr>
          <w:ilvl w:val="1"/>
          <w:numId w:val="3"/>
        </w:numPr>
        <w:rPr>
          <w:sz w:val="24"/>
          <w:szCs w:val="24"/>
        </w:rPr>
      </w:pPr>
      <w:r>
        <w:rPr>
          <w:sz w:val="24"/>
          <w:szCs w:val="24"/>
        </w:rPr>
        <w:t>Family Community Engagement</w:t>
      </w:r>
      <w:r w:rsidR="005456BD">
        <w:rPr>
          <w:sz w:val="24"/>
          <w:szCs w:val="24"/>
        </w:rPr>
        <w:t xml:space="preserve"> </w:t>
      </w:r>
      <w:r w:rsidR="00A365B1">
        <w:rPr>
          <w:sz w:val="24"/>
          <w:szCs w:val="24"/>
        </w:rPr>
        <w:t>–</w:t>
      </w:r>
      <w:r w:rsidR="005456BD">
        <w:rPr>
          <w:sz w:val="24"/>
          <w:szCs w:val="24"/>
        </w:rPr>
        <w:t xml:space="preserve"> </w:t>
      </w:r>
      <w:r w:rsidR="00A365B1">
        <w:rPr>
          <w:sz w:val="24"/>
          <w:szCs w:val="24"/>
        </w:rPr>
        <w:t xml:space="preserve">suggestions were given to include </w:t>
      </w:r>
      <w:r w:rsidR="002D3E80">
        <w:rPr>
          <w:sz w:val="24"/>
          <w:szCs w:val="24"/>
        </w:rPr>
        <w:t>various groups:</w:t>
      </w:r>
    </w:p>
    <w:p w14:paraId="75753C99" w14:textId="1C973657" w:rsidR="002D3E80" w:rsidRDefault="002D3E80" w:rsidP="002D3E80">
      <w:pPr>
        <w:pStyle w:val="ListParagraph"/>
        <w:numPr>
          <w:ilvl w:val="2"/>
          <w:numId w:val="3"/>
        </w:numPr>
        <w:rPr>
          <w:sz w:val="24"/>
          <w:szCs w:val="24"/>
        </w:rPr>
      </w:pPr>
      <w:r>
        <w:rPr>
          <w:sz w:val="24"/>
          <w:szCs w:val="24"/>
        </w:rPr>
        <w:t>Parents – brief description of committee ask for volunteers through Parent Square and governance meetings</w:t>
      </w:r>
    </w:p>
    <w:p w14:paraId="700C63EC" w14:textId="1590E186" w:rsidR="002D3E80" w:rsidRDefault="002D3E80" w:rsidP="002D3E80">
      <w:pPr>
        <w:pStyle w:val="ListParagraph"/>
        <w:numPr>
          <w:ilvl w:val="2"/>
          <w:numId w:val="3"/>
        </w:numPr>
        <w:rPr>
          <w:sz w:val="24"/>
          <w:szCs w:val="24"/>
        </w:rPr>
      </w:pPr>
      <w:r>
        <w:rPr>
          <w:sz w:val="24"/>
          <w:szCs w:val="24"/>
        </w:rPr>
        <w:t>Students – expand beyond ASB possibly to include Safe School Ambassadors</w:t>
      </w:r>
      <w:r w:rsidR="001C1CC4">
        <w:rPr>
          <w:sz w:val="24"/>
          <w:szCs w:val="24"/>
        </w:rPr>
        <w:t xml:space="preserve"> and a more diverse group of students including the elementary and various student groups   - district admin to ask for volunteers during Strategic Plan input. </w:t>
      </w:r>
    </w:p>
    <w:p w14:paraId="72289CC1" w14:textId="101256B9" w:rsidR="001C1CC4" w:rsidRDefault="001C1CC4" w:rsidP="002D3E80">
      <w:pPr>
        <w:pStyle w:val="ListParagraph"/>
        <w:numPr>
          <w:ilvl w:val="2"/>
          <w:numId w:val="3"/>
        </w:numPr>
        <w:rPr>
          <w:sz w:val="24"/>
          <w:szCs w:val="24"/>
        </w:rPr>
      </w:pPr>
      <w:r>
        <w:rPr>
          <w:sz w:val="24"/>
          <w:szCs w:val="24"/>
        </w:rPr>
        <w:t>Staff – ATA include an elementary representative, nurse, PE teacher</w:t>
      </w:r>
    </w:p>
    <w:p w14:paraId="2A95C3DC" w14:textId="54C7FA0D" w:rsidR="00996C8C" w:rsidRDefault="00996C8C" w:rsidP="00996C8C">
      <w:pPr>
        <w:pStyle w:val="ListParagraph"/>
        <w:numPr>
          <w:ilvl w:val="0"/>
          <w:numId w:val="3"/>
        </w:numPr>
        <w:rPr>
          <w:sz w:val="24"/>
          <w:szCs w:val="24"/>
        </w:rPr>
      </w:pPr>
      <w:r>
        <w:rPr>
          <w:sz w:val="24"/>
          <w:szCs w:val="24"/>
        </w:rPr>
        <w:t>Time given for celebrations/suggestions</w:t>
      </w:r>
    </w:p>
    <w:p w14:paraId="16D0AA07" w14:textId="4BF8B500" w:rsidR="00996C8C" w:rsidRDefault="0056756A" w:rsidP="00996C8C">
      <w:pPr>
        <w:pStyle w:val="ListParagraph"/>
        <w:numPr>
          <w:ilvl w:val="1"/>
          <w:numId w:val="3"/>
        </w:numPr>
        <w:rPr>
          <w:sz w:val="24"/>
          <w:szCs w:val="24"/>
        </w:rPr>
      </w:pPr>
      <w:proofErr w:type="spellStart"/>
      <w:r>
        <w:rPr>
          <w:sz w:val="24"/>
          <w:szCs w:val="24"/>
        </w:rPr>
        <w:t>Celebrations:</w:t>
      </w:r>
      <w:r w:rsidR="00996C8C">
        <w:rPr>
          <w:sz w:val="24"/>
          <w:szCs w:val="24"/>
        </w:rPr>
        <w:t>Not</w:t>
      </w:r>
      <w:proofErr w:type="spellEnd"/>
      <w:r w:rsidR="00996C8C">
        <w:rPr>
          <w:sz w:val="24"/>
          <w:szCs w:val="24"/>
        </w:rPr>
        <w:t xml:space="preserve"> passing out candy</w:t>
      </w:r>
      <w:r w:rsidR="00EF1706">
        <w:rPr>
          <w:sz w:val="24"/>
          <w:szCs w:val="24"/>
        </w:rPr>
        <w:t xml:space="preserve">, apples lesson, personal water bottles, </w:t>
      </w:r>
    </w:p>
    <w:p w14:paraId="3818CA69" w14:textId="6CC38F10" w:rsidR="00D4573E" w:rsidRPr="00947C67" w:rsidRDefault="0056756A" w:rsidP="00947C67">
      <w:pPr>
        <w:pStyle w:val="ListParagraph"/>
        <w:numPr>
          <w:ilvl w:val="1"/>
          <w:numId w:val="3"/>
        </w:numPr>
        <w:rPr>
          <w:sz w:val="24"/>
          <w:szCs w:val="24"/>
        </w:rPr>
      </w:pPr>
      <w:r>
        <w:rPr>
          <w:sz w:val="24"/>
          <w:szCs w:val="24"/>
        </w:rPr>
        <w:t>Suggestions:  training for aides for lunch in classes</w:t>
      </w:r>
      <w:r w:rsidR="00911BFE">
        <w:rPr>
          <w:sz w:val="24"/>
          <w:szCs w:val="24"/>
        </w:rPr>
        <w:t xml:space="preserve"> – monitor time of eating as well as “over-sharing”, know the kids, - training and communication to meet needs</w:t>
      </w:r>
    </w:p>
    <w:p w14:paraId="3026D97E" w14:textId="77777777" w:rsidR="00CE0137" w:rsidRPr="00015EFF" w:rsidRDefault="00CE0137" w:rsidP="00CE0137">
      <w:pPr>
        <w:pStyle w:val="ListParagraph"/>
        <w:ind w:left="1560"/>
        <w:rPr>
          <w:sz w:val="24"/>
          <w:szCs w:val="24"/>
        </w:rPr>
      </w:pPr>
    </w:p>
    <w:p w14:paraId="0A7E6E20" w14:textId="2554489C" w:rsidR="00CE0137" w:rsidRDefault="00CE0137" w:rsidP="003D7575">
      <w:pPr>
        <w:pStyle w:val="ListParagraph"/>
        <w:numPr>
          <w:ilvl w:val="0"/>
          <w:numId w:val="3"/>
        </w:numPr>
        <w:rPr>
          <w:sz w:val="24"/>
          <w:szCs w:val="24"/>
        </w:rPr>
      </w:pPr>
      <w:r w:rsidRPr="00015EFF">
        <w:rPr>
          <w:sz w:val="24"/>
          <w:szCs w:val="24"/>
        </w:rPr>
        <w:t xml:space="preserve">Evidence </w:t>
      </w:r>
      <w:r w:rsidR="003D7575">
        <w:rPr>
          <w:sz w:val="24"/>
          <w:szCs w:val="24"/>
        </w:rPr>
        <w:t>continues to be requested</w:t>
      </w:r>
      <w:r w:rsidRPr="00015EFF">
        <w:rPr>
          <w:sz w:val="24"/>
          <w:szCs w:val="24"/>
        </w:rPr>
        <w:t xml:space="preserve"> from sites/programs</w:t>
      </w:r>
      <w:r w:rsidR="003D7575">
        <w:rPr>
          <w:sz w:val="24"/>
          <w:szCs w:val="24"/>
        </w:rPr>
        <w:t xml:space="preserve">- </w:t>
      </w:r>
      <w:r w:rsidRPr="00015EFF">
        <w:rPr>
          <w:sz w:val="24"/>
          <w:szCs w:val="24"/>
        </w:rPr>
        <w:t>pictures, curriculum examples, emails, presentation materials, meeting notes</w:t>
      </w:r>
      <w:r w:rsidR="003D7575">
        <w:rPr>
          <w:sz w:val="24"/>
          <w:szCs w:val="24"/>
        </w:rPr>
        <w:t xml:space="preserve">, etc. may be submitted to Dee through TEAMS or to Francisco who will share with her. </w:t>
      </w:r>
    </w:p>
    <w:p w14:paraId="2D723C73" w14:textId="77777777" w:rsidR="00947C67" w:rsidRPr="003D7575" w:rsidRDefault="00947C67" w:rsidP="00947C67">
      <w:pPr>
        <w:pStyle w:val="ListParagraph"/>
        <w:ind w:left="840"/>
        <w:rPr>
          <w:sz w:val="24"/>
          <w:szCs w:val="24"/>
        </w:rPr>
      </w:pPr>
    </w:p>
    <w:p w14:paraId="3C7FD5D8" w14:textId="7C09BC31" w:rsidR="00CE0137" w:rsidRDefault="00CE0137" w:rsidP="00CE0137">
      <w:pPr>
        <w:pStyle w:val="ListParagraph"/>
        <w:numPr>
          <w:ilvl w:val="0"/>
          <w:numId w:val="3"/>
        </w:numPr>
        <w:rPr>
          <w:sz w:val="28"/>
          <w:szCs w:val="28"/>
        </w:rPr>
      </w:pPr>
      <w:r w:rsidRPr="00015EFF">
        <w:rPr>
          <w:sz w:val="24"/>
          <w:szCs w:val="24"/>
        </w:rPr>
        <w:t>Upcoming Meetings</w:t>
      </w:r>
      <w:r>
        <w:rPr>
          <w:sz w:val="28"/>
          <w:szCs w:val="28"/>
        </w:rPr>
        <w:t xml:space="preserve"> </w:t>
      </w:r>
      <w:r>
        <w:rPr>
          <w:sz w:val="28"/>
          <w:szCs w:val="28"/>
        </w:rPr>
        <w:tab/>
      </w:r>
    </w:p>
    <w:p w14:paraId="5057763C" w14:textId="15444D1B" w:rsidR="00741C06" w:rsidRDefault="00CE0137" w:rsidP="00C46BDF">
      <w:pPr>
        <w:ind w:left="480"/>
        <w:rPr>
          <w:sz w:val="24"/>
          <w:szCs w:val="24"/>
        </w:rPr>
      </w:pPr>
      <w:r w:rsidRPr="00015EFF">
        <w:rPr>
          <w:sz w:val="24"/>
          <w:szCs w:val="24"/>
        </w:rPr>
        <w:t>April 20</w:t>
      </w:r>
    </w:p>
    <w:p w14:paraId="2F009A0A" w14:textId="2C3B0A25" w:rsidR="49D49B2D" w:rsidRDefault="49D49B2D" w:rsidP="49D49B2D">
      <w:pPr>
        <w:ind w:left="480"/>
        <w:rPr>
          <w:sz w:val="24"/>
          <w:szCs w:val="24"/>
        </w:rPr>
      </w:pPr>
    </w:p>
    <w:p w14:paraId="4A02F746" w14:textId="0EB4F444" w:rsidR="49D49B2D" w:rsidRDefault="49D49B2D" w:rsidP="49D49B2D">
      <w:pPr>
        <w:ind w:left="480"/>
        <w:rPr>
          <w:sz w:val="24"/>
          <w:szCs w:val="24"/>
        </w:rPr>
      </w:pPr>
    </w:p>
    <w:p w14:paraId="67655DC5" w14:textId="799427C2" w:rsidR="00741C06" w:rsidRPr="00051A59" w:rsidRDefault="49D49B2D" w:rsidP="00051A59">
      <w:pPr>
        <w:rPr>
          <w:sz w:val="24"/>
          <w:szCs w:val="24"/>
        </w:rPr>
      </w:pPr>
      <w:r w:rsidRPr="00051A59">
        <w:rPr>
          <w:sz w:val="24"/>
          <w:szCs w:val="24"/>
        </w:rPr>
        <w:t xml:space="preserve"> </w:t>
      </w:r>
    </w:p>
    <w:sectPr w:rsidR="00741C06" w:rsidRPr="00051A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1B8F"/>
    <w:multiLevelType w:val="hybridMultilevel"/>
    <w:tmpl w:val="0E9248CA"/>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cs="Courier New" w:hint="default"/>
      </w:rPr>
    </w:lvl>
    <w:lvl w:ilvl="2" w:tplc="04090005">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096D3E74"/>
    <w:multiLevelType w:val="multilevel"/>
    <w:tmpl w:val="66C047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0CC5BA4"/>
    <w:multiLevelType w:val="hybridMultilevel"/>
    <w:tmpl w:val="035E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592709"/>
    <w:multiLevelType w:val="hybridMultilevel"/>
    <w:tmpl w:val="65725E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721B71"/>
    <w:multiLevelType w:val="hybridMultilevel"/>
    <w:tmpl w:val="0F081FA6"/>
    <w:lvl w:ilvl="0" w:tplc="A1805A50">
      <w:start w:val="1"/>
      <w:numFmt w:val="bullet"/>
      <w:lvlText w:val=""/>
      <w:lvlJc w:val="left"/>
      <w:pPr>
        <w:ind w:left="1080" w:hanging="360"/>
      </w:pPr>
      <w:rPr>
        <w:rFonts w:ascii="Symbol" w:hAnsi="Symbol" w:hint="default"/>
      </w:rPr>
    </w:lvl>
    <w:lvl w:ilvl="1" w:tplc="47F047DC">
      <w:start w:val="1"/>
      <w:numFmt w:val="bullet"/>
      <w:lvlText w:val="o"/>
      <w:lvlJc w:val="left"/>
      <w:pPr>
        <w:ind w:left="1800" w:hanging="360"/>
      </w:pPr>
      <w:rPr>
        <w:rFonts w:ascii="Courier New" w:hAnsi="Courier New" w:hint="default"/>
      </w:rPr>
    </w:lvl>
    <w:lvl w:ilvl="2" w:tplc="2DE2B31E">
      <w:start w:val="1"/>
      <w:numFmt w:val="bullet"/>
      <w:lvlText w:val=""/>
      <w:lvlJc w:val="left"/>
      <w:pPr>
        <w:ind w:left="2520" w:hanging="360"/>
      </w:pPr>
      <w:rPr>
        <w:rFonts w:ascii="Wingdings" w:hAnsi="Wingdings" w:hint="default"/>
      </w:rPr>
    </w:lvl>
    <w:lvl w:ilvl="3" w:tplc="22161FEE">
      <w:start w:val="1"/>
      <w:numFmt w:val="bullet"/>
      <w:lvlText w:val=""/>
      <w:lvlJc w:val="left"/>
      <w:pPr>
        <w:ind w:left="3240" w:hanging="360"/>
      </w:pPr>
      <w:rPr>
        <w:rFonts w:ascii="Symbol" w:hAnsi="Symbol" w:hint="default"/>
      </w:rPr>
    </w:lvl>
    <w:lvl w:ilvl="4" w:tplc="53F8D092">
      <w:start w:val="1"/>
      <w:numFmt w:val="bullet"/>
      <w:lvlText w:val="o"/>
      <w:lvlJc w:val="left"/>
      <w:pPr>
        <w:ind w:left="3960" w:hanging="360"/>
      </w:pPr>
      <w:rPr>
        <w:rFonts w:ascii="Courier New" w:hAnsi="Courier New" w:hint="default"/>
      </w:rPr>
    </w:lvl>
    <w:lvl w:ilvl="5" w:tplc="1F9AA846">
      <w:start w:val="1"/>
      <w:numFmt w:val="bullet"/>
      <w:lvlText w:val=""/>
      <w:lvlJc w:val="left"/>
      <w:pPr>
        <w:ind w:left="4680" w:hanging="360"/>
      </w:pPr>
      <w:rPr>
        <w:rFonts w:ascii="Wingdings" w:hAnsi="Wingdings" w:hint="default"/>
      </w:rPr>
    </w:lvl>
    <w:lvl w:ilvl="6" w:tplc="2EE0B136">
      <w:start w:val="1"/>
      <w:numFmt w:val="bullet"/>
      <w:lvlText w:val=""/>
      <w:lvlJc w:val="left"/>
      <w:pPr>
        <w:ind w:left="5400" w:hanging="360"/>
      </w:pPr>
      <w:rPr>
        <w:rFonts w:ascii="Symbol" w:hAnsi="Symbol" w:hint="default"/>
      </w:rPr>
    </w:lvl>
    <w:lvl w:ilvl="7" w:tplc="F902671E">
      <w:start w:val="1"/>
      <w:numFmt w:val="bullet"/>
      <w:lvlText w:val="o"/>
      <w:lvlJc w:val="left"/>
      <w:pPr>
        <w:ind w:left="6120" w:hanging="360"/>
      </w:pPr>
      <w:rPr>
        <w:rFonts w:ascii="Courier New" w:hAnsi="Courier New" w:hint="default"/>
      </w:rPr>
    </w:lvl>
    <w:lvl w:ilvl="8" w:tplc="7BD05CF4">
      <w:start w:val="1"/>
      <w:numFmt w:val="bullet"/>
      <w:lvlText w:val=""/>
      <w:lvlJc w:val="left"/>
      <w:pPr>
        <w:ind w:left="6840" w:hanging="360"/>
      </w:pPr>
      <w:rPr>
        <w:rFonts w:ascii="Wingdings" w:hAnsi="Wingdings" w:hint="default"/>
      </w:rPr>
    </w:lvl>
  </w:abstractNum>
  <w:abstractNum w:abstractNumId="5" w15:restartNumberingAfterBreak="0">
    <w:nsid w:val="4E75112F"/>
    <w:multiLevelType w:val="multilevel"/>
    <w:tmpl w:val="D45EC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7493AEC"/>
    <w:multiLevelType w:val="hybridMultilevel"/>
    <w:tmpl w:val="67E2E28E"/>
    <w:lvl w:ilvl="0" w:tplc="DDF80CE0">
      <w:start w:val="1"/>
      <w:numFmt w:val="bullet"/>
      <w:lvlText w:val=""/>
      <w:lvlJc w:val="left"/>
      <w:pPr>
        <w:ind w:left="1080" w:hanging="360"/>
      </w:pPr>
      <w:rPr>
        <w:rFonts w:ascii="Symbol" w:hAnsi="Symbol" w:hint="default"/>
      </w:rPr>
    </w:lvl>
    <w:lvl w:ilvl="1" w:tplc="5888D806">
      <w:start w:val="1"/>
      <w:numFmt w:val="bullet"/>
      <w:lvlText w:val="o"/>
      <w:lvlJc w:val="left"/>
      <w:pPr>
        <w:ind w:left="1800" w:hanging="360"/>
      </w:pPr>
      <w:rPr>
        <w:rFonts w:ascii="Courier New" w:hAnsi="Courier New" w:hint="default"/>
      </w:rPr>
    </w:lvl>
    <w:lvl w:ilvl="2" w:tplc="1A546792">
      <w:start w:val="1"/>
      <w:numFmt w:val="bullet"/>
      <w:lvlText w:val=""/>
      <w:lvlJc w:val="left"/>
      <w:pPr>
        <w:ind w:left="2520" w:hanging="360"/>
      </w:pPr>
      <w:rPr>
        <w:rFonts w:ascii="Wingdings" w:hAnsi="Wingdings" w:hint="default"/>
      </w:rPr>
    </w:lvl>
    <w:lvl w:ilvl="3" w:tplc="C09A46AC">
      <w:start w:val="1"/>
      <w:numFmt w:val="bullet"/>
      <w:lvlText w:val=""/>
      <w:lvlJc w:val="left"/>
      <w:pPr>
        <w:ind w:left="3240" w:hanging="360"/>
      </w:pPr>
      <w:rPr>
        <w:rFonts w:ascii="Symbol" w:hAnsi="Symbol" w:hint="default"/>
      </w:rPr>
    </w:lvl>
    <w:lvl w:ilvl="4" w:tplc="A74CB994">
      <w:start w:val="1"/>
      <w:numFmt w:val="bullet"/>
      <w:lvlText w:val="o"/>
      <w:lvlJc w:val="left"/>
      <w:pPr>
        <w:ind w:left="3960" w:hanging="360"/>
      </w:pPr>
      <w:rPr>
        <w:rFonts w:ascii="Courier New" w:hAnsi="Courier New" w:hint="default"/>
      </w:rPr>
    </w:lvl>
    <w:lvl w:ilvl="5" w:tplc="DDD85BEE">
      <w:start w:val="1"/>
      <w:numFmt w:val="bullet"/>
      <w:lvlText w:val=""/>
      <w:lvlJc w:val="left"/>
      <w:pPr>
        <w:ind w:left="4680" w:hanging="360"/>
      </w:pPr>
      <w:rPr>
        <w:rFonts w:ascii="Wingdings" w:hAnsi="Wingdings" w:hint="default"/>
      </w:rPr>
    </w:lvl>
    <w:lvl w:ilvl="6" w:tplc="55CCD48E">
      <w:start w:val="1"/>
      <w:numFmt w:val="bullet"/>
      <w:lvlText w:val=""/>
      <w:lvlJc w:val="left"/>
      <w:pPr>
        <w:ind w:left="5400" w:hanging="360"/>
      </w:pPr>
      <w:rPr>
        <w:rFonts w:ascii="Symbol" w:hAnsi="Symbol" w:hint="default"/>
      </w:rPr>
    </w:lvl>
    <w:lvl w:ilvl="7" w:tplc="E294DCB2">
      <w:start w:val="1"/>
      <w:numFmt w:val="bullet"/>
      <w:lvlText w:val="o"/>
      <w:lvlJc w:val="left"/>
      <w:pPr>
        <w:ind w:left="6120" w:hanging="360"/>
      </w:pPr>
      <w:rPr>
        <w:rFonts w:ascii="Courier New" w:hAnsi="Courier New" w:hint="default"/>
      </w:rPr>
    </w:lvl>
    <w:lvl w:ilvl="8" w:tplc="3CE8E374">
      <w:start w:val="1"/>
      <w:numFmt w:val="bullet"/>
      <w:lvlText w:val=""/>
      <w:lvlJc w:val="left"/>
      <w:pPr>
        <w:ind w:left="6840" w:hanging="360"/>
      </w:pPr>
      <w:rPr>
        <w:rFonts w:ascii="Wingdings" w:hAnsi="Wingdings" w:hint="default"/>
      </w:rPr>
    </w:lvl>
  </w:abstractNum>
  <w:abstractNum w:abstractNumId="7" w15:restartNumberingAfterBreak="0">
    <w:nsid w:val="6B130057"/>
    <w:multiLevelType w:val="multilevel"/>
    <w:tmpl w:val="5C440A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
  </w:num>
  <w:num w:numId="2">
    <w:abstractNumId w:val="4"/>
  </w:num>
  <w:num w:numId="3">
    <w:abstractNumId w:val="0"/>
  </w:num>
  <w:num w:numId="4">
    <w:abstractNumId w:val="3"/>
  </w:num>
  <w:num w:numId="5">
    <w:abstractNumId w:val="5"/>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572"/>
    <w:rsid w:val="00007D61"/>
    <w:rsid w:val="00015EFF"/>
    <w:rsid w:val="00031DC2"/>
    <w:rsid w:val="00035C5D"/>
    <w:rsid w:val="00051A59"/>
    <w:rsid w:val="0008193D"/>
    <w:rsid w:val="000D01C2"/>
    <w:rsid w:val="001021EF"/>
    <w:rsid w:val="001054DA"/>
    <w:rsid w:val="00133111"/>
    <w:rsid w:val="0013553A"/>
    <w:rsid w:val="00136A51"/>
    <w:rsid w:val="00184BA8"/>
    <w:rsid w:val="0018620D"/>
    <w:rsid w:val="001C1CC4"/>
    <w:rsid w:val="001D07FC"/>
    <w:rsid w:val="001D406C"/>
    <w:rsid w:val="001E7B77"/>
    <w:rsid w:val="001F6D44"/>
    <w:rsid w:val="002965CD"/>
    <w:rsid w:val="00296805"/>
    <w:rsid w:val="002D1015"/>
    <w:rsid w:val="002D3E80"/>
    <w:rsid w:val="0030143D"/>
    <w:rsid w:val="00306431"/>
    <w:rsid w:val="00310FE2"/>
    <w:rsid w:val="00321DB4"/>
    <w:rsid w:val="00335572"/>
    <w:rsid w:val="00395910"/>
    <w:rsid w:val="003C1255"/>
    <w:rsid w:val="003D7575"/>
    <w:rsid w:val="003E3D15"/>
    <w:rsid w:val="00450B59"/>
    <w:rsid w:val="00470A79"/>
    <w:rsid w:val="004E2726"/>
    <w:rsid w:val="004F0F62"/>
    <w:rsid w:val="005062CA"/>
    <w:rsid w:val="00536322"/>
    <w:rsid w:val="005456BD"/>
    <w:rsid w:val="00553BB4"/>
    <w:rsid w:val="0056756A"/>
    <w:rsid w:val="00571171"/>
    <w:rsid w:val="005B15F6"/>
    <w:rsid w:val="006223FB"/>
    <w:rsid w:val="0063519E"/>
    <w:rsid w:val="006452AB"/>
    <w:rsid w:val="006A084A"/>
    <w:rsid w:val="006B4CA5"/>
    <w:rsid w:val="006E242E"/>
    <w:rsid w:val="006F2069"/>
    <w:rsid w:val="006F2581"/>
    <w:rsid w:val="006F5726"/>
    <w:rsid w:val="007022E8"/>
    <w:rsid w:val="00716785"/>
    <w:rsid w:val="00730D21"/>
    <w:rsid w:val="00736EA9"/>
    <w:rsid w:val="00741C06"/>
    <w:rsid w:val="00744A66"/>
    <w:rsid w:val="0074652F"/>
    <w:rsid w:val="00761E39"/>
    <w:rsid w:val="007706EB"/>
    <w:rsid w:val="00793AF6"/>
    <w:rsid w:val="0079476B"/>
    <w:rsid w:val="00795FA3"/>
    <w:rsid w:val="007A3A14"/>
    <w:rsid w:val="007B4DCB"/>
    <w:rsid w:val="00810F5B"/>
    <w:rsid w:val="00813700"/>
    <w:rsid w:val="00822183"/>
    <w:rsid w:val="008403D2"/>
    <w:rsid w:val="00894A3E"/>
    <w:rsid w:val="008A21B5"/>
    <w:rsid w:val="008F45F3"/>
    <w:rsid w:val="00901C28"/>
    <w:rsid w:val="00904021"/>
    <w:rsid w:val="00911BFE"/>
    <w:rsid w:val="00912C5A"/>
    <w:rsid w:val="00934D2A"/>
    <w:rsid w:val="0094597C"/>
    <w:rsid w:val="00947C67"/>
    <w:rsid w:val="00970A6C"/>
    <w:rsid w:val="00987842"/>
    <w:rsid w:val="00996C8C"/>
    <w:rsid w:val="009A4A68"/>
    <w:rsid w:val="009D4539"/>
    <w:rsid w:val="009F2292"/>
    <w:rsid w:val="00A07DE8"/>
    <w:rsid w:val="00A13687"/>
    <w:rsid w:val="00A14894"/>
    <w:rsid w:val="00A20208"/>
    <w:rsid w:val="00A238E0"/>
    <w:rsid w:val="00A365B1"/>
    <w:rsid w:val="00A42C61"/>
    <w:rsid w:val="00A7121C"/>
    <w:rsid w:val="00A80B87"/>
    <w:rsid w:val="00B121CA"/>
    <w:rsid w:val="00B14CCF"/>
    <w:rsid w:val="00B21374"/>
    <w:rsid w:val="00B423C0"/>
    <w:rsid w:val="00B560EA"/>
    <w:rsid w:val="00B615D0"/>
    <w:rsid w:val="00B64B11"/>
    <w:rsid w:val="00B9113F"/>
    <w:rsid w:val="00B93CD9"/>
    <w:rsid w:val="00BA03E7"/>
    <w:rsid w:val="00BC1E01"/>
    <w:rsid w:val="00C103F5"/>
    <w:rsid w:val="00C259FB"/>
    <w:rsid w:val="00C46BDF"/>
    <w:rsid w:val="00C76B62"/>
    <w:rsid w:val="00CC2BAA"/>
    <w:rsid w:val="00CE0137"/>
    <w:rsid w:val="00D0772A"/>
    <w:rsid w:val="00D4014A"/>
    <w:rsid w:val="00D4573E"/>
    <w:rsid w:val="00D72407"/>
    <w:rsid w:val="00DA2C00"/>
    <w:rsid w:val="00DA7A4A"/>
    <w:rsid w:val="00DC17C1"/>
    <w:rsid w:val="00E40792"/>
    <w:rsid w:val="00E74099"/>
    <w:rsid w:val="00E82608"/>
    <w:rsid w:val="00E86C79"/>
    <w:rsid w:val="00EB3DEE"/>
    <w:rsid w:val="00EC306D"/>
    <w:rsid w:val="00EF15F7"/>
    <w:rsid w:val="00EF1706"/>
    <w:rsid w:val="00F21170"/>
    <w:rsid w:val="00F33253"/>
    <w:rsid w:val="00F65E99"/>
    <w:rsid w:val="00F9077B"/>
    <w:rsid w:val="00FA1944"/>
    <w:rsid w:val="00FE796A"/>
    <w:rsid w:val="49D49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41C9"/>
  <w15:chartTrackingRefBased/>
  <w15:docId w15:val="{897833BA-ABF0-430E-AF1E-78B85DF17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E39"/>
    <w:pPr>
      <w:ind w:left="720"/>
      <w:contextualSpacing/>
    </w:pPr>
  </w:style>
  <w:style w:type="paragraph" w:styleId="Title">
    <w:name w:val="Title"/>
    <w:basedOn w:val="Normal"/>
    <w:next w:val="Normal"/>
    <w:link w:val="TitleChar"/>
    <w:uiPriority w:val="10"/>
    <w:qFormat/>
    <w:rsid w:val="00A712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21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56391">
      <w:bodyDiv w:val="1"/>
      <w:marLeft w:val="0"/>
      <w:marRight w:val="0"/>
      <w:marTop w:val="0"/>
      <w:marBottom w:val="0"/>
      <w:divBdr>
        <w:top w:val="none" w:sz="0" w:space="0" w:color="auto"/>
        <w:left w:val="none" w:sz="0" w:space="0" w:color="auto"/>
        <w:bottom w:val="none" w:sz="0" w:space="0" w:color="auto"/>
        <w:right w:val="none" w:sz="0" w:space="0" w:color="auto"/>
      </w:divBdr>
      <w:divsChild>
        <w:div w:id="573049563">
          <w:marLeft w:val="0"/>
          <w:marRight w:val="0"/>
          <w:marTop w:val="0"/>
          <w:marBottom w:val="0"/>
          <w:divBdr>
            <w:top w:val="none" w:sz="0" w:space="0" w:color="auto"/>
            <w:left w:val="none" w:sz="0" w:space="0" w:color="auto"/>
            <w:bottom w:val="none" w:sz="0" w:space="0" w:color="auto"/>
            <w:right w:val="none" w:sz="0" w:space="0" w:color="auto"/>
          </w:divBdr>
          <w:divsChild>
            <w:div w:id="309092490">
              <w:marLeft w:val="0"/>
              <w:marRight w:val="0"/>
              <w:marTop w:val="0"/>
              <w:marBottom w:val="0"/>
              <w:divBdr>
                <w:top w:val="none" w:sz="0" w:space="0" w:color="auto"/>
                <w:left w:val="none" w:sz="0" w:space="0" w:color="auto"/>
                <w:bottom w:val="none" w:sz="0" w:space="0" w:color="auto"/>
                <w:right w:val="none" w:sz="0" w:space="0" w:color="auto"/>
              </w:divBdr>
              <w:divsChild>
                <w:div w:id="1413897026">
                  <w:marLeft w:val="0"/>
                  <w:marRight w:val="0"/>
                  <w:marTop w:val="0"/>
                  <w:marBottom w:val="0"/>
                  <w:divBdr>
                    <w:top w:val="none" w:sz="0" w:space="0" w:color="auto"/>
                    <w:left w:val="none" w:sz="0" w:space="0" w:color="auto"/>
                    <w:bottom w:val="none" w:sz="0" w:space="0" w:color="auto"/>
                    <w:right w:val="none" w:sz="0" w:space="0" w:color="auto"/>
                  </w:divBdr>
                  <w:divsChild>
                    <w:div w:id="658774243">
                      <w:marLeft w:val="0"/>
                      <w:marRight w:val="0"/>
                      <w:marTop w:val="0"/>
                      <w:marBottom w:val="0"/>
                      <w:divBdr>
                        <w:top w:val="none" w:sz="0" w:space="0" w:color="auto"/>
                        <w:left w:val="none" w:sz="0" w:space="0" w:color="auto"/>
                        <w:bottom w:val="none" w:sz="0" w:space="0" w:color="auto"/>
                        <w:right w:val="none" w:sz="0" w:space="0" w:color="auto"/>
                      </w:divBdr>
                      <w:divsChild>
                        <w:div w:id="1969626108">
                          <w:marLeft w:val="0"/>
                          <w:marRight w:val="0"/>
                          <w:marTop w:val="0"/>
                          <w:marBottom w:val="0"/>
                          <w:divBdr>
                            <w:top w:val="none" w:sz="0" w:space="0" w:color="auto"/>
                            <w:left w:val="none" w:sz="0" w:space="0" w:color="auto"/>
                            <w:bottom w:val="none" w:sz="0" w:space="0" w:color="auto"/>
                            <w:right w:val="none" w:sz="0" w:space="0" w:color="auto"/>
                          </w:divBdr>
                          <w:divsChild>
                            <w:div w:id="1499688310">
                              <w:marLeft w:val="0"/>
                              <w:marRight w:val="0"/>
                              <w:marTop w:val="0"/>
                              <w:marBottom w:val="0"/>
                              <w:divBdr>
                                <w:top w:val="none" w:sz="0" w:space="0" w:color="auto"/>
                                <w:left w:val="none" w:sz="0" w:space="0" w:color="auto"/>
                                <w:bottom w:val="none" w:sz="0" w:space="0" w:color="auto"/>
                                <w:right w:val="none" w:sz="0" w:space="0" w:color="auto"/>
                              </w:divBdr>
                              <w:divsChild>
                                <w:div w:id="428891472">
                                  <w:marLeft w:val="0"/>
                                  <w:marRight w:val="0"/>
                                  <w:marTop w:val="0"/>
                                  <w:marBottom w:val="0"/>
                                  <w:divBdr>
                                    <w:top w:val="none" w:sz="0" w:space="0" w:color="auto"/>
                                    <w:left w:val="none" w:sz="0" w:space="0" w:color="auto"/>
                                    <w:bottom w:val="none" w:sz="0" w:space="0" w:color="auto"/>
                                    <w:right w:val="none" w:sz="0" w:space="0" w:color="auto"/>
                                  </w:divBdr>
                                  <w:divsChild>
                                    <w:div w:id="767458413">
                                      <w:marLeft w:val="0"/>
                                      <w:marRight w:val="0"/>
                                      <w:marTop w:val="0"/>
                                      <w:marBottom w:val="0"/>
                                      <w:divBdr>
                                        <w:top w:val="none" w:sz="0" w:space="0" w:color="auto"/>
                                        <w:left w:val="none" w:sz="0" w:space="0" w:color="auto"/>
                                        <w:bottom w:val="none" w:sz="0" w:space="0" w:color="auto"/>
                                        <w:right w:val="none" w:sz="0" w:space="0" w:color="auto"/>
                                      </w:divBdr>
                                      <w:divsChild>
                                        <w:div w:id="606960126">
                                          <w:marLeft w:val="0"/>
                                          <w:marRight w:val="0"/>
                                          <w:marTop w:val="0"/>
                                          <w:marBottom w:val="0"/>
                                          <w:divBdr>
                                            <w:top w:val="none" w:sz="0" w:space="0" w:color="auto"/>
                                            <w:left w:val="none" w:sz="0" w:space="0" w:color="auto"/>
                                            <w:bottom w:val="none" w:sz="0" w:space="0" w:color="auto"/>
                                            <w:right w:val="none" w:sz="0" w:space="0" w:color="auto"/>
                                          </w:divBdr>
                                          <w:divsChild>
                                            <w:div w:id="1209410960">
                                              <w:marLeft w:val="0"/>
                                              <w:marRight w:val="0"/>
                                              <w:marTop w:val="0"/>
                                              <w:marBottom w:val="0"/>
                                              <w:divBdr>
                                                <w:top w:val="none" w:sz="0" w:space="0" w:color="auto"/>
                                                <w:left w:val="none" w:sz="0" w:space="0" w:color="auto"/>
                                                <w:bottom w:val="none" w:sz="0" w:space="0" w:color="auto"/>
                                                <w:right w:val="none" w:sz="0" w:space="0" w:color="auto"/>
                                              </w:divBdr>
                                              <w:divsChild>
                                                <w:div w:id="375592063">
                                                  <w:marLeft w:val="0"/>
                                                  <w:marRight w:val="0"/>
                                                  <w:marTop w:val="0"/>
                                                  <w:marBottom w:val="0"/>
                                                  <w:divBdr>
                                                    <w:top w:val="none" w:sz="0" w:space="0" w:color="auto"/>
                                                    <w:left w:val="none" w:sz="0" w:space="0" w:color="auto"/>
                                                    <w:bottom w:val="none" w:sz="0" w:space="0" w:color="auto"/>
                                                    <w:right w:val="none" w:sz="0" w:space="0" w:color="auto"/>
                                                  </w:divBdr>
                                                  <w:divsChild>
                                                    <w:div w:id="406345294">
                                                      <w:marLeft w:val="0"/>
                                                      <w:marRight w:val="0"/>
                                                      <w:marTop w:val="0"/>
                                                      <w:marBottom w:val="0"/>
                                                      <w:divBdr>
                                                        <w:top w:val="none" w:sz="0" w:space="0" w:color="auto"/>
                                                        <w:left w:val="none" w:sz="0" w:space="0" w:color="auto"/>
                                                        <w:bottom w:val="none" w:sz="0" w:space="0" w:color="auto"/>
                                                        <w:right w:val="none" w:sz="0" w:space="0" w:color="auto"/>
                                                      </w:divBdr>
                                                      <w:divsChild>
                                                        <w:div w:id="794525208">
                                                          <w:marLeft w:val="0"/>
                                                          <w:marRight w:val="0"/>
                                                          <w:marTop w:val="0"/>
                                                          <w:marBottom w:val="0"/>
                                                          <w:divBdr>
                                                            <w:top w:val="none" w:sz="0" w:space="0" w:color="auto"/>
                                                            <w:left w:val="none" w:sz="0" w:space="0" w:color="auto"/>
                                                            <w:bottom w:val="none" w:sz="0" w:space="0" w:color="auto"/>
                                                            <w:right w:val="none" w:sz="0" w:space="0" w:color="auto"/>
                                                          </w:divBdr>
                                                          <w:divsChild>
                                                            <w:div w:id="201518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2900824">
      <w:bodyDiv w:val="1"/>
      <w:marLeft w:val="0"/>
      <w:marRight w:val="0"/>
      <w:marTop w:val="0"/>
      <w:marBottom w:val="0"/>
      <w:divBdr>
        <w:top w:val="none" w:sz="0" w:space="0" w:color="auto"/>
        <w:left w:val="none" w:sz="0" w:space="0" w:color="auto"/>
        <w:bottom w:val="none" w:sz="0" w:space="0" w:color="auto"/>
        <w:right w:val="none" w:sz="0" w:space="0" w:color="auto"/>
      </w:divBdr>
      <w:divsChild>
        <w:div w:id="552817720">
          <w:marLeft w:val="0"/>
          <w:marRight w:val="0"/>
          <w:marTop w:val="0"/>
          <w:marBottom w:val="0"/>
          <w:divBdr>
            <w:top w:val="none" w:sz="0" w:space="0" w:color="auto"/>
            <w:left w:val="none" w:sz="0" w:space="0" w:color="auto"/>
            <w:bottom w:val="none" w:sz="0" w:space="0" w:color="auto"/>
            <w:right w:val="none" w:sz="0" w:space="0" w:color="auto"/>
          </w:divBdr>
          <w:divsChild>
            <w:div w:id="820930274">
              <w:marLeft w:val="0"/>
              <w:marRight w:val="0"/>
              <w:marTop w:val="0"/>
              <w:marBottom w:val="0"/>
              <w:divBdr>
                <w:top w:val="none" w:sz="0" w:space="0" w:color="auto"/>
                <w:left w:val="none" w:sz="0" w:space="0" w:color="auto"/>
                <w:bottom w:val="none" w:sz="0" w:space="0" w:color="auto"/>
                <w:right w:val="none" w:sz="0" w:space="0" w:color="auto"/>
              </w:divBdr>
              <w:divsChild>
                <w:div w:id="1931808814">
                  <w:marLeft w:val="0"/>
                  <w:marRight w:val="0"/>
                  <w:marTop w:val="0"/>
                  <w:marBottom w:val="0"/>
                  <w:divBdr>
                    <w:top w:val="none" w:sz="0" w:space="0" w:color="auto"/>
                    <w:left w:val="none" w:sz="0" w:space="0" w:color="auto"/>
                    <w:bottom w:val="none" w:sz="0" w:space="0" w:color="auto"/>
                    <w:right w:val="none" w:sz="0" w:space="0" w:color="auto"/>
                  </w:divBdr>
                  <w:divsChild>
                    <w:div w:id="1090127185">
                      <w:marLeft w:val="0"/>
                      <w:marRight w:val="0"/>
                      <w:marTop w:val="0"/>
                      <w:marBottom w:val="0"/>
                      <w:divBdr>
                        <w:top w:val="none" w:sz="0" w:space="0" w:color="auto"/>
                        <w:left w:val="none" w:sz="0" w:space="0" w:color="auto"/>
                        <w:bottom w:val="none" w:sz="0" w:space="0" w:color="auto"/>
                        <w:right w:val="none" w:sz="0" w:space="0" w:color="auto"/>
                      </w:divBdr>
                      <w:divsChild>
                        <w:div w:id="2083869540">
                          <w:marLeft w:val="0"/>
                          <w:marRight w:val="0"/>
                          <w:marTop w:val="0"/>
                          <w:marBottom w:val="0"/>
                          <w:divBdr>
                            <w:top w:val="none" w:sz="0" w:space="0" w:color="auto"/>
                            <w:left w:val="none" w:sz="0" w:space="0" w:color="auto"/>
                            <w:bottom w:val="none" w:sz="0" w:space="0" w:color="auto"/>
                            <w:right w:val="none" w:sz="0" w:space="0" w:color="auto"/>
                          </w:divBdr>
                          <w:divsChild>
                            <w:div w:id="704141365">
                              <w:marLeft w:val="0"/>
                              <w:marRight w:val="0"/>
                              <w:marTop w:val="0"/>
                              <w:marBottom w:val="0"/>
                              <w:divBdr>
                                <w:top w:val="none" w:sz="0" w:space="0" w:color="auto"/>
                                <w:left w:val="none" w:sz="0" w:space="0" w:color="auto"/>
                                <w:bottom w:val="none" w:sz="0" w:space="0" w:color="auto"/>
                                <w:right w:val="none" w:sz="0" w:space="0" w:color="auto"/>
                              </w:divBdr>
                              <w:divsChild>
                                <w:div w:id="1019310212">
                                  <w:marLeft w:val="0"/>
                                  <w:marRight w:val="0"/>
                                  <w:marTop w:val="0"/>
                                  <w:marBottom w:val="0"/>
                                  <w:divBdr>
                                    <w:top w:val="none" w:sz="0" w:space="0" w:color="auto"/>
                                    <w:left w:val="none" w:sz="0" w:space="0" w:color="auto"/>
                                    <w:bottom w:val="none" w:sz="0" w:space="0" w:color="auto"/>
                                    <w:right w:val="none" w:sz="0" w:space="0" w:color="auto"/>
                                  </w:divBdr>
                                  <w:divsChild>
                                    <w:div w:id="1660428882">
                                      <w:marLeft w:val="0"/>
                                      <w:marRight w:val="0"/>
                                      <w:marTop w:val="0"/>
                                      <w:marBottom w:val="0"/>
                                      <w:divBdr>
                                        <w:top w:val="none" w:sz="0" w:space="0" w:color="auto"/>
                                        <w:left w:val="none" w:sz="0" w:space="0" w:color="auto"/>
                                        <w:bottom w:val="none" w:sz="0" w:space="0" w:color="auto"/>
                                        <w:right w:val="none" w:sz="0" w:space="0" w:color="auto"/>
                                      </w:divBdr>
                                      <w:divsChild>
                                        <w:div w:id="1458597498">
                                          <w:marLeft w:val="0"/>
                                          <w:marRight w:val="0"/>
                                          <w:marTop w:val="0"/>
                                          <w:marBottom w:val="0"/>
                                          <w:divBdr>
                                            <w:top w:val="none" w:sz="0" w:space="0" w:color="auto"/>
                                            <w:left w:val="none" w:sz="0" w:space="0" w:color="auto"/>
                                            <w:bottom w:val="none" w:sz="0" w:space="0" w:color="auto"/>
                                            <w:right w:val="none" w:sz="0" w:space="0" w:color="auto"/>
                                          </w:divBdr>
                                          <w:divsChild>
                                            <w:div w:id="1496602282">
                                              <w:marLeft w:val="0"/>
                                              <w:marRight w:val="0"/>
                                              <w:marTop w:val="0"/>
                                              <w:marBottom w:val="0"/>
                                              <w:divBdr>
                                                <w:top w:val="none" w:sz="0" w:space="0" w:color="auto"/>
                                                <w:left w:val="none" w:sz="0" w:space="0" w:color="auto"/>
                                                <w:bottom w:val="none" w:sz="0" w:space="0" w:color="auto"/>
                                                <w:right w:val="none" w:sz="0" w:space="0" w:color="auto"/>
                                              </w:divBdr>
                                              <w:divsChild>
                                                <w:div w:id="314845326">
                                                  <w:marLeft w:val="0"/>
                                                  <w:marRight w:val="0"/>
                                                  <w:marTop w:val="0"/>
                                                  <w:marBottom w:val="0"/>
                                                  <w:divBdr>
                                                    <w:top w:val="none" w:sz="0" w:space="0" w:color="auto"/>
                                                    <w:left w:val="none" w:sz="0" w:space="0" w:color="auto"/>
                                                    <w:bottom w:val="none" w:sz="0" w:space="0" w:color="auto"/>
                                                    <w:right w:val="none" w:sz="0" w:space="0" w:color="auto"/>
                                                  </w:divBdr>
                                                  <w:divsChild>
                                                    <w:div w:id="1722827497">
                                                      <w:marLeft w:val="0"/>
                                                      <w:marRight w:val="0"/>
                                                      <w:marTop w:val="0"/>
                                                      <w:marBottom w:val="0"/>
                                                      <w:divBdr>
                                                        <w:top w:val="none" w:sz="0" w:space="0" w:color="auto"/>
                                                        <w:left w:val="none" w:sz="0" w:space="0" w:color="auto"/>
                                                        <w:bottom w:val="none" w:sz="0" w:space="0" w:color="auto"/>
                                                        <w:right w:val="none" w:sz="0" w:space="0" w:color="auto"/>
                                                      </w:divBdr>
                                                      <w:divsChild>
                                                        <w:div w:id="1046024599">
                                                          <w:marLeft w:val="0"/>
                                                          <w:marRight w:val="0"/>
                                                          <w:marTop w:val="0"/>
                                                          <w:marBottom w:val="0"/>
                                                          <w:divBdr>
                                                            <w:top w:val="none" w:sz="0" w:space="0" w:color="auto"/>
                                                            <w:left w:val="none" w:sz="0" w:space="0" w:color="auto"/>
                                                            <w:bottom w:val="none" w:sz="0" w:space="0" w:color="auto"/>
                                                            <w:right w:val="none" w:sz="0" w:space="0" w:color="auto"/>
                                                          </w:divBdr>
                                                          <w:divsChild>
                                                            <w:div w:id="43394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615</Words>
  <Characters>3506</Characters>
  <Application>Microsoft Office Word</Application>
  <DocSecurity>0</DocSecurity>
  <Lines>29</Lines>
  <Paragraphs>8</Paragraphs>
  <ScaleCrop>false</ScaleCrop>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Abbema</dc:creator>
  <cp:keywords/>
  <dc:description/>
  <cp:lastModifiedBy>Georgia Rhett</cp:lastModifiedBy>
  <cp:revision>121</cp:revision>
  <dcterms:created xsi:type="dcterms:W3CDTF">2022-01-09T19:35:00Z</dcterms:created>
  <dcterms:modified xsi:type="dcterms:W3CDTF">2022-02-20T23:53:00Z</dcterms:modified>
</cp:coreProperties>
</file>