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6FC96" w14:textId="77777777" w:rsidR="004C5049" w:rsidRPr="005645E6" w:rsidRDefault="004C5049" w:rsidP="004C5049">
      <w:pPr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 w:rsidRPr="005645E6">
        <w:rPr>
          <w:rFonts w:asciiTheme="minorHAnsi" w:hAnsiTheme="minorHAnsi" w:cstheme="minorHAnsi"/>
          <w:b/>
          <w:bCs/>
          <w:sz w:val="28"/>
          <w:szCs w:val="28"/>
        </w:rPr>
        <w:t>JOB DESCRIPTION</w:t>
      </w:r>
    </w:p>
    <w:p w14:paraId="6DC4BE3D" w14:textId="56746980" w:rsidR="004C5049" w:rsidRPr="005645E6" w:rsidRDefault="004C5049" w:rsidP="004C5049">
      <w:pPr>
        <w:jc w:val="right"/>
        <w:rPr>
          <w:rFonts w:asciiTheme="minorHAnsi" w:hAnsiTheme="minorHAnsi" w:cstheme="minorHAnsi"/>
          <w:b/>
          <w:bCs/>
          <w:noProof/>
        </w:rPr>
      </w:pPr>
      <w:r w:rsidRPr="005645E6">
        <w:rPr>
          <w:rFonts w:asciiTheme="minorHAnsi" w:hAnsiTheme="minorHAnsi" w:cstheme="minorHAnsi"/>
          <w:b/>
          <w:bCs/>
          <w:noProof/>
        </w:rPr>
        <w:t>Park Hill School District</w:t>
      </w:r>
    </w:p>
    <w:p w14:paraId="4B003F8C" w14:textId="77777777" w:rsidR="003146AA" w:rsidRPr="005645E6" w:rsidRDefault="003146AA" w:rsidP="004C5049">
      <w:pPr>
        <w:jc w:val="right"/>
        <w:rPr>
          <w:rFonts w:asciiTheme="minorHAnsi" w:hAnsiTheme="minorHAnsi" w:cstheme="minorHAnsi"/>
          <w:b/>
          <w:bCs/>
        </w:rPr>
      </w:pPr>
    </w:p>
    <w:p w14:paraId="2FC30965" w14:textId="1B79A8EB" w:rsidR="004C5049" w:rsidRPr="005645E6" w:rsidRDefault="008D77F8" w:rsidP="004C5049">
      <w:pPr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t xml:space="preserve">Technology </w:t>
      </w:r>
      <w:r w:rsidR="004C5049" w:rsidRPr="005645E6">
        <w:rPr>
          <w:rFonts w:asciiTheme="minorHAnsi" w:hAnsiTheme="minorHAnsi" w:cstheme="minorHAnsi"/>
          <w:b/>
          <w:noProof/>
          <w:sz w:val="28"/>
          <w:szCs w:val="28"/>
        </w:rPr>
        <w:t>Project</w:t>
      </w:r>
      <w:r w:rsidR="00B32888" w:rsidRPr="005645E6">
        <w:rPr>
          <w:rFonts w:asciiTheme="minorHAnsi" w:hAnsiTheme="minorHAnsi" w:cstheme="minorHAnsi"/>
          <w:b/>
          <w:noProof/>
          <w:sz w:val="28"/>
          <w:szCs w:val="28"/>
        </w:rPr>
        <w:t xml:space="preserve"> </w:t>
      </w:r>
      <w:r w:rsidR="003146AA" w:rsidRPr="005645E6">
        <w:rPr>
          <w:rFonts w:asciiTheme="minorHAnsi" w:hAnsiTheme="minorHAnsi" w:cstheme="minorHAnsi"/>
          <w:b/>
          <w:noProof/>
          <w:sz w:val="28"/>
          <w:szCs w:val="28"/>
        </w:rPr>
        <w:t xml:space="preserve">and Communication </w:t>
      </w:r>
      <w:r w:rsidR="00B32888" w:rsidRPr="005645E6">
        <w:rPr>
          <w:rFonts w:asciiTheme="minorHAnsi" w:hAnsiTheme="minorHAnsi" w:cstheme="minorHAnsi"/>
          <w:b/>
          <w:noProof/>
          <w:sz w:val="28"/>
          <w:szCs w:val="28"/>
        </w:rPr>
        <w:t>Facilitator</w:t>
      </w:r>
    </w:p>
    <w:p w14:paraId="7CC90298" w14:textId="77777777" w:rsidR="003146AA" w:rsidRPr="005645E6" w:rsidRDefault="003146AA" w:rsidP="004C5049">
      <w:pPr>
        <w:jc w:val="center"/>
        <w:rPr>
          <w:rFonts w:asciiTheme="minorHAnsi" w:hAnsiTheme="minorHAnsi" w:cstheme="minorHAnsi"/>
          <w:sz w:val="22"/>
        </w:rPr>
      </w:pPr>
    </w:p>
    <w:p w14:paraId="684C3C6F" w14:textId="77777777" w:rsidR="004C5049" w:rsidRPr="005645E6" w:rsidRDefault="004C5049" w:rsidP="004C5049">
      <w:pPr>
        <w:pStyle w:val="SectionHeads"/>
        <w:spacing w:before="120"/>
        <w:rPr>
          <w:rFonts w:asciiTheme="minorHAnsi" w:hAnsiTheme="minorHAnsi" w:cstheme="minorHAnsi"/>
          <w:sz w:val="24"/>
        </w:rPr>
      </w:pPr>
      <w:r w:rsidRPr="005645E6">
        <w:rPr>
          <w:rFonts w:asciiTheme="minorHAnsi" w:hAnsiTheme="minorHAnsi" w:cstheme="minorHAnsi"/>
          <w:sz w:val="24"/>
        </w:rPr>
        <w:t>Purpose Statement</w:t>
      </w:r>
    </w:p>
    <w:p w14:paraId="4FB758DF" w14:textId="77777777" w:rsidR="00574F17" w:rsidRPr="005645E6" w:rsidRDefault="00574F17">
      <w:pPr>
        <w:rPr>
          <w:rFonts w:asciiTheme="minorHAnsi" w:hAnsiTheme="minorHAnsi" w:cstheme="minorHAnsi"/>
        </w:rPr>
      </w:pPr>
    </w:p>
    <w:p w14:paraId="4FD4DB78" w14:textId="12CCD243" w:rsidR="003146AA" w:rsidRDefault="003146AA" w:rsidP="003146AA">
      <w:pPr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 xml:space="preserve">The purpose of the Project and Communication Facilitator is to assist project planning, organization, and communication for new and existing technologies across the district; communicate effectively with all stakeholders; create, organize, and maintain project resources; and provide general support as needed. </w:t>
      </w:r>
    </w:p>
    <w:p w14:paraId="56AB1753" w14:textId="77777777" w:rsidR="005645E6" w:rsidRPr="005645E6" w:rsidRDefault="005645E6" w:rsidP="003146AA">
      <w:pPr>
        <w:rPr>
          <w:rFonts w:asciiTheme="minorHAnsi" w:hAnsiTheme="minorHAnsi" w:cstheme="minorHAnsi"/>
        </w:rPr>
      </w:pPr>
    </w:p>
    <w:p w14:paraId="33F46961" w14:textId="77777777" w:rsidR="003146AA" w:rsidRPr="005645E6" w:rsidRDefault="003146AA" w:rsidP="003146AA">
      <w:pPr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 xml:space="preserve">This job reports to the Lead Technology Project Facilitator. </w:t>
      </w:r>
    </w:p>
    <w:p w14:paraId="435ABA59" w14:textId="77777777" w:rsidR="004C5049" w:rsidRPr="005645E6" w:rsidRDefault="004C5049" w:rsidP="004C5049">
      <w:pPr>
        <w:pStyle w:val="SectionHeads"/>
        <w:pBdr>
          <w:bottom w:val="single" w:sz="18" w:space="1" w:color="auto"/>
        </w:pBdr>
        <w:spacing w:before="120"/>
        <w:rPr>
          <w:rFonts w:asciiTheme="minorHAnsi" w:hAnsiTheme="minorHAnsi" w:cstheme="minorHAnsi"/>
        </w:rPr>
      </w:pPr>
    </w:p>
    <w:p w14:paraId="0AABC3E6" w14:textId="77777777" w:rsidR="004C5049" w:rsidRPr="005645E6" w:rsidRDefault="004C5049" w:rsidP="004C5049">
      <w:pPr>
        <w:pStyle w:val="SectionHeads"/>
        <w:spacing w:before="120"/>
        <w:rPr>
          <w:rFonts w:asciiTheme="minorHAnsi" w:hAnsiTheme="minorHAnsi" w:cstheme="minorHAnsi"/>
          <w:sz w:val="24"/>
        </w:rPr>
      </w:pPr>
      <w:r w:rsidRPr="005645E6">
        <w:rPr>
          <w:rFonts w:asciiTheme="minorHAnsi" w:hAnsiTheme="minorHAnsi" w:cstheme="minorHAnsi"/>
          <w:sz w:val="24"/>
        </w:rPr>
        <w:t>Essential Functions</w:t>
      </w:r>
    </w:p>
    <w:p w14:paraId="7A8700AE" w14:textId="77777777" w:rsidR="004C5049" w:rsidRPr="005645E6" w:rsidRDefault="004C5049" w:rsidP="004C5049">
      <w:pPr>
        <w:spacing w:before="60"/>
        <w:rPr>
          <w:rFonts w:asciiTheme="minorHAnsi" w:hAnsiTheme="minorHAnsi" w:cstheme="minorHAnsi"/>
          <w:noProof/>
        </w:rPr>
      </w:pPr>
    </w:p>
    <w:p w14:paraId="536B18F5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Adhere to and facilitate projects and project work for the purpose of supporting departmental and organizational goals.</w:t>
      </w:r>
    </w:p>
    <w:p w14:paraId="4EA95FB2" w14:textId="607F3286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Aid project teams in setting goals, timelines</w:t>
      </w:r>
      <w:r w:rsidRPr="005645E6">
        <w:rPr>
          <w:rFonts w:asciiTheme="minorHAnsi" w:hAnsiTheme="minorHAnsi" w:cstheme="minorHAnsi"/>
        </w:rPr>
        <w:t>,</w:t>
      </w:r>
      <w:r w:rsidRPr="005645E6">
        <w:rPr>
          <w:rFonts w:asciiTheme="minorHAnsi" w:hAnsiTheme="minorHAnsi" w:cstheme="minorHAnsi"/>
        </w:rPr>
        <w:t xml:space="preserve"> and achieving clarity to ensure projects are completed in expected timeframes.</w:t>
      </w:r>
    </w:p>
    <w:p w14:paraId="52C910B2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Assist in the development of presentations and reports to communicate progress and process of departmental actions.</w:t>
      </w:r>
    </w:p>
    <w:p w14:paraId="06925F20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Assist in training internal staﬀ on project management processes and strategies to ensure consistency in approach.</w:t>
      </w:r>
    </w:p>
    <w:p w14:paraId="3857F5AA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Assist with project setup, scheduling, and coordination for the purpose of supporting departmental activities.</w:t>
      </w:r>
    </w:p>
    <w:p w14:paraId="21784696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Create district level internal and external communications to ensure all stakeholders are informed in a timely manner.</w:t>
      </w:r>
    </w:p>
    <w:p w14:paraId="1E38BB71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Develop and maintain project resources to ensure team members have adequate tools and documentation for their work.</w:t>
      </w:r>
    </w:p>
    <w:p w14:paraId="017B9474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Develop communication plans for technology initiatives, project implementation and product enhancement for the purpose of keeping all stakeholders informed.</w:t>
      </w:r>
    </w:p>
    <w:p w14:paraId="7CFAD4AB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Facilitate project logistics such as meetings, conference calls, etc. for the purpose of supporting project staﬀ.</w:t>
      </w:r>
    </w:p>
    <w:p w14:paraId="3DBD9C9C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Forge trusting relationships with department and district staﬀ for the purpose of providing project support and guidance.</w:t>
      </w:r>
    </w:p>
    <w:p w14:paraId="2E2DCEAF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Foster positive attitudes and ensure team commitment for the purpose of ensuring adequate progress toward project completion.</w:t>
      </w:r>
    </w:p>
    <w:p w14:paraId="2E5EEA64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Gather requirements for identiﬁed projects and act as liaison between end users and project teams for the purpose of ensuring needs of stakeholders are met.</w:t>
      </w:r>
    </w:p>
    <w:p w14:paraId="0A52B781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lastRenderedPageBreak/>
        <w:t>Maintain digital communications on multiple platforms for the purpose of documenting steps toward project completion and keeping stakeholders informed.</w:t>
      </w:r>
    </w:p>
    <w:p w14:paraId="225673AE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Participate in the development, maintenance and publication of project management standards and guidelines to ensure consistency in process.</w:t>
      </w:r>
    </w:p>
    <w:p w14:paraId="69A0AD4E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Review project materials and deliverables for adherence to methodologies and procedures.</w:t>
      </w:r>
    </w:p>
    <w:p w14:paraId="54257408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Support continued development of the Department of Technology’s Communication Plan for the purpose of ensuring plan relevancy and adherence.</w:t>
      </w:r>
    </w:p>
    <w:p w14:paraId="3BE149EC" w14:textId="77777777" w:rsidR="003146AA" w:rsidRPr="005645E6" w:rsidRDefault="003146AA" w:rsidP="003146AA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Work collaboratively with technology staﬀ and stakeholders for the purpose of ensuring district needs are met.</w:t>
      </w:r>
    </w:p>
    <w:p w14:paraId="080F0A97" w14:textId="77777777" w:rsidR="004C5049" w:rsidRPr="005645E6" w:rsidRDefault="004C5049" w:rsidP="004C5049">
      <w:pPr>
        <w:spacing w:before="60"/>
        <w:rPr>
          <w:rFonts w:asciiTheme="minorHAnsi" w:hAnsiTheme="minorHAnsi" w:cstheme="minorHAnsi"/>
          <w:noProof/>
        </w:rPr>
      </w:pPr>
    </w:p>
    <w:p w14:paraId="44160218" w14:textId="77777777" w:rsidR="004C5049" w:rsidRPr="005645E6" w:rsidRDefault="004C5049" w:rsidP="004C5049">
      <w:pPr>
        <w:pStyle w:val="SectionHeads"/>
        <w:spacing w:before="120"/>
        <w:rPr>
          <w:rFonts w:asciiTheme="minorHAnsi" w:hAnsiTheme="minorHAnsi" w:cstheme="minorHAnsi"/>
          <w:sz w:val="24"/>
        </w:rPr>
      </w:pPr>
      <w:r w:rsidRPr="005645E6">
        <w:rPr>
          <w:rFonts w:asciiTheme="minorHAnsi" w:hAnsiTheme="minorHAnsi" w:cstheme="minorHAnsi"/>
          <w:sz w:val="24"/>
        </w:rPr>
        <w:t>Other Functions</w:t>
      </w:r>
    </w:p>
    <w:p w14:paraId="1B5B3840" w14:textId="571EAADA" w:rsidR="004C5049" w:rsidRPr="005645E6" w:rsidRDefault="004C5049" w:rsidP="004C5049">
      <w:pPr>
        <w:numPr>
          <w:ilvl w:val="0"/>
          <w:numId w:val="2"/>
        </w:numPr>
        <w:spacing w:before="60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  <w:noProof/>
        </w:rPr>
        <w:t>Performs other related duties as assigned for the purpose of ensuring the efficient and effective functioning of the work unit.</w:t>
      </w:r>
    </w:p>
    <w:p w14:paraId="4E8D5A24" w14:textId="77777777" w:rsidR="003146AA" w:rsidRPr="005645E6" w:rsidRDefault="003146AA" w:rsidP="003146AA">
      <w:pPr>
        <w:spacing w:before="60"/>
        <w:ind w:left="360"/>
        <w:rPr>
          <w:rFonts w:asciiTheme="minorHAnsi" w:hAnsiTheme="minorHAnsi" w:cstheme="minorHAnsi"/>
        </w:rPr>
      </w:pPr>
    </w:p>
    <w:p w14:paraId="1589A773" w14:textId="1FC7F4F7" w:rsidR="004C5049" w:rsidRPr="005645E6" w:rsidRDefault="004C5049" w:rsidP="004C5049">
      <w:pPr>
        <w:pStyle w:val="SectionHeads"/>
        <w:rPr>
          <w:rFonts w:asciiTheme="minorHAnsi" w:hAnsiTheme="minorHAnsi" w:cstheme="minorHAnsi"/>
          <w:sz w:val="24"/>
        </w:rPr>
      </w:pPr>
      <w:r w:rsidRPr="005645E6">
        <w:rPr>
          <w:rFonts w:asciiTheme="minorHAnsi" w:hAnsiTheme="minorHAnsi" w:cstheme="minorHAnsi"/>
          <w:sz w:val="24"/>
        </w:rPr>
        <w:t>Job Requirements:  Minimum Qualifications</w:t>
      </w:r>
    </w:p>
    <w:p w14:paraId="550D720F" w14:textId="77777777" w:rsidR="003146AA" w:rsidRPr="005645E6" w:rsidRDefault="003146AA" w:rsidP="004C5049">
      <w:pPr>
        <w:pStyle w:val="SectionHeads"/>
        <w:rPr>
          <w:rFonts w:asciiTheme="minorHAnsi" w:hAnsiTheme="minorHAnsi" w:cstheme="minorHAnsi"/>
          <w:sz w:val="24"/>
        </w:rPr>
      </w:pPr>
    </w:p>
    <w:p w14:paraId="5CE9A318" w14:textId="7FDD8A7A" w:rsidR="004C5049" w:rsidRPr="005645E6" w:rsidRDefault="004C5049" w:rsidP="003146AA">
      <w:pPr>
        <w:pStyle w:val="sectionsubheads"/>
        <w:spacing w:before="120"/>
        <w:ind w:left="0"/>
        <w:rPr>
          <w:rFonts w:asciiTheme="minorHAnsi" w:hAnsiTheme="minorHAnsi" w:cstheme="minorHAnsi"/>
          <w:sz w:val="24"/>
          <w:szCs w:val="32"/>
        </w:rPr>
      </w:pPr>
      <w:r w:rsidRPr="005645E6">
        <w:rPr>
          <w:rFonts w:asciiTheme="minorHAnsi" w:hAnsiTheme="minorHAnsi" w:cstheme="minorHAnsi"/>
          <w:sz w:val="24"/>
          <w:szCs w:val="32"/>
        </w:rPr>
        <w:t>Skills, Knowledge and Abilities</w:t>
      </w:r>
    </w:p>
    <w:p w14:paraId="71167323" w14:textId="77777777" w:rsidR="003146AA" w:rsidRPr="005645E6" w:rsidRDefault="003146AA" w:rsidP="004C5049">
      <w:pPr>
        <w:pStyle w:val="sectionsubheads"/>
        <w:spacing w:before="120"/>
        <w:rPr>
          <w:rFonts w:asciiTheme="minorHAnsi" w:hAnsiTheme="minorHAnsi" w:cstheme="minorHAnsi"/>
          <w:noProof/>
        </w:rPr>
      </w:pPr>
    </w:p>
    <w:p w14:paraId="6EF0DE25" w14:textId="77777777" w:rsidR="003146AA" w:rsidRPr="005645E6" w:rsidRDefault="003146AA" w:rsidP="003146AA">
      <w:pPr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SKILLS are required to perform tasks simultaneously with a potential need to upgrade skills to meet changing job conditions. Speciﬁc skill-based competencies required to satisfactorily perform job functions include: planning and managing projects; maintaining digital documentation and training resources; excellent customer service and communicating effectively both verbally and in writing with internal and external audiences.</w:t>
      </w:r>
    </w:p>
    <w:p w14:paraId="29871FAA" w14:textId="77777777" w:rsidR="003146AA" w:rsidRPr="005645E6" w:rsidRDefault="003146AA" w:rsidP="003146AA">
      <w:pPr>
        <w:rPr>
          <w:rFonts w:asciiTheme="minorHAnsi" w:hAnsiTheme="minorHAnsi" w:cstheme="minorHAnsi"/>
        </w:rPr>
      </w:pPr>
    </w:p>
    <w:p w14:paraId="3FD677BA" w14:textId="77777777" w:rsidR="003146AA" w:rsidRPr="005645E6" w:rsidRDefault="003146AA" w:rsidP="003146AA">
      <w:pPr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KNOWLEDGE is required to understand technical information; compose a variety of documents; facilitate group discussions; and solve problems. Speciﬁc knowledge-based competencies required to satisfactorily perform the job functions include: using creative design techniques with a variety of applications and project management techniques and tools.</w:t>
      </w:r>
    </w:p>
    <w:p w14:paraId="21BBF28A" w14:textId="77777777" w:rsidR="003146AA" w:rsidRPr="005645E6" w:rsidRDefault="003146AA" w:rsidP="003146AA">
      <w:pPr>
        <w:rPr>
          <w:rFonts w:asciiTheme="minorHAnsi" w:hAnsiTheme="minorHAnsi" w:cstheme="minorHAnsi"/>
        </w:rPr>
      </w:pPr>
    </w:p>
    <w:p w14:paraId="4254550D" w14:textId="77777777" w:rsidR="003146AA" w:rsidRPr="005645E6" w:rsidRDefault="003146AA" w:rsidP="003146AA">
      <w:pPr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</w:rPr>
        <w:t>ABILITY is required to use basic, job-related equipment; schedule activities and/or meetings; and gather/collate data. Flexibility is required to work with others in a variety of circumstances; and identify and document processes. Ability is also required to work with diverse individuals and/or groups. Problem solving, decision making, sound judgment and assertiveness is required to analyze issues and create action plans. Speciﬁc ability-based competencies required to satisfactorily perform job functions include: developing eﬀective working relationships, communicating with persons of diverse technical knowledge and skills; providing clear instructions; setting priorities; being detail oriented; maintaining excellent written and oral communications; and being solutions oriented.</w:t>
      </w:r>
    </w:p>
    <w:p w14:paraId="13DA4E9A" w14:textId="77777777" w:rsidR="004C5049" w:rsidRPr="005645E6" w:rsidRDefault="004C5049">
      <w:pPr>
        <w:rPr>
          <w:rFonts w:asciiTheme="minorHAnsi" w:hAnsiTheme="minorHAnsi" w:cstheme="minorHAnsi"/>
        </w:rPr>
      </w:pPr>
    </w:p>
    <w:p w14:paraId="39063912" w14:textId="77777777" w:rsidR="004C5049" w:rsidRPr="005645E6" w:rsidRDefault="004C5049" w:rsidP="004C5049">
      <w:pPr>
        <w:pStyle w:val="SectionHeads"/>
        <w:spacing w:before="120"/>
        <w:rPr>
          <w:rFonts w:asciiTheme="minorHAnsi" w:hAnsiTheme="minorHAnsi" w:cstheme="minorHAnsi"/>
          <w:sz w:val="24"/>
        </w:rPr>
      </w:pPr>
      <w:r w:rsidRPr="005645E6">
        <w:rPr>
          <w:rFonts w:asciiTheme="minorHAnsi" w:hAnsiTheme="minorHAnsi" w:cstheme="minorHAnsi"/>
          <w:sz w:val="24"/>
        </w:rPr>
        <w:t>Responsibility</w:t>
      </w:r>
    </w:p>
    <w:p w14:paraId="3EC83A2F" w14:textId="2EC15E0B" w:rsidR="004C5049" w:rsidRPr="005645E6" w:rsidRDefault="004C5049" w:rsidP="004C5049">
      <w:pPr>
        <w:spacing w:before="60"/>
        <w:ind w:left="187"/>
        <w:rPr>
          <w:rFonts w:asciiTheme="minorHAnsi" w:hAnsiTheme="minorHAnsi" w:cstheme="minorHAnsi"/>
          <w:noProof/>
        </w:rPr>
      </w:pPr>
      <w:r w:rsidRPr="005645E6">
        <w:rPr>
          <w:rFonts w:asciiTheme="minorHAnsi" w:hAnsiTheme="minorHAnsi" w:cstheme="minorHAnsi"/>
          <w:noProof/>
        </w:rPr>
        <w:t>Responsibilities include: working under limited supervision</w:t>
      </w:r>
      <w:r w:rsidR="00DD25E9" w:rsidRPr="005645E6">
        <w:rPr>
          <w:rFonts w:asciiTheme="minorHAnsi" w:hAnsiTheme="minorHAnsi" w:cstheme="minorHAnsi"/>
          <w:noProof/>
        </w:rPr>
        <w:t>;</w:t>
      </w:r>
      <w:r w:rsidRPr="005645E6">
        <w:rPr>
          <w:rFonts w:asciiTheme="minorHAnsi" w:hAnsiTheme="minorHAnsi" w:cstheme="minorHAnsi"/>
          <w:noProof/>
        </w:rPr>
        <w:t xml:space="preserve"> following standardized practices and/or methods; </w:t>
      </w:r>
      <w:r w:rsidR="00390E46" w:rsidRPr="005645E6">
        <w:rPr>
          <w:rFonts w:asciiTheme="minorHAnsi" w:hAnsiTheme="minorHAnsi" w:cstheme="minorHAnsi"/>
          <w:noProof/>
        </w:rPr>
        <w:t xml:space="preserve">leading, guiding and/or coordinating others; </w:t>
      </w:r>
      <w:r w:rsidR="00DD25E9" w:rsidRPr="005645E6">
        <w:rPr>
          <w:rFonts w:asciiTheme="minorHAnsi" w:hAnsiTheme="minorHAnsi" w:cstheme="minorHAnsi"/>
          <w:noProof/>
        </w:rPr>
        <w:t xml:space="preserve">and </w:t>
      </w:r>
      <w:r w:rsidR="00390E46" w:rsidRPr="005645E6">
        <w:rPr>
          <w:rFonts w:asciiTheme="minorHAnsi" w:hAnsiTheme="minorHAnsi" w:cstheme="minorHAnsi"/>
          <w:noProof/>
        </w:rPr>
        <w:t xml:space="preserve">operating within a defined budget. </w:t>
      </w:r>
      <w:r w:rsidRPr="005645E6">
        <w:rPr>
          <w:rFonts w:asciiTheme="minorHAnsi" w:hAnsiTheme="minorHAnsi" w:cstheme="minorHAnsi"/>
          <w:noProof/>
        </w:rPr>
        <w:t>Utilization of resources from other work units is often required to perform the job's functions. There is a continual opportunity to impact the organization’s services.</w:t>
      </w:r>
    </w:p>
    <w:p w14:paraId="4B41A04A" w14:textId="77777777" w:rsidR="003146AA" w:rsidRPr="005645E6" w:rsidRDefault="003146AA" w:rsidP="004C5049">
      <w:pPr>
        <w:spacing w:before="60"/>
        <w:ind w:left="187"/>
        <w:rPr>
          <w:rFonts w:asciiTheme="minorHAnsi" w:hAnsiTheme="minorHAnsi" w:cstheme="minorHAnsi"/>
        </w:rPr>
      </w:pPr>
    </w:p>
    <w:p w14:paraId="226D0454" w14:textId="77777777" w:rsidR="004C5049" w:rsidRPr="005645E6" w:rsidRDefault="004C5049" w:rsidP="004C5049">
      <w:pPr>
        <w:pStyle w:val="SectionHeads"/>
        <w:spacing w:before="120"/>
        <w:rPr>
          <w:rFonts w:asciiTheme="minorHAnsi" w:hAnsiTheme="minorHAnsi" w:cstheme="minorHAnsi"/>
          <w:sz w:val="24"/>
        </w:rPr>
      </w:pPr>
      <w:r w:rsidRPr="005645E6">
        <w:rPr>
          <w:rFonts w:asciiTheme="minorHAnsi" w:hAnsiTheme="minorHAnsi" w:cstheme="minorHAnsi"/>
          <w:sz w:val="24"/>
        </w:rPr>
        <w:t>Working Environment</w:t>
      </w:r>
    </w:p>
    <w:p w14:paraId="4B4BC988" w14:textId="2CCA0306" w:rsidR="004C5049" w:rsidRPr="005645E6" w:rsidRDefault="004C5049" w:rsidP="004C5049">
      <w:pPr>
        <w:tabs>
          <w:tab w:val="left" w:pos="2160"/>
        </w:tabs>
        <w:spacing w:before="60"/>
        <w:ind w:left="187"/>
        <w:rPr>
          <w:rFonts w:asciiTheme="minorHAnsi" w:hAnsiTheme="minorHAnsi" w:cstheme="minorHAnsi"/>
          <w:noProof/>
        </w:rPr>
      </w:pPr>
      <w:r w:rsidRPr="005645E6">
        <w:rPr>
          <w:rFonts w:asciiTheme="minorHAnsi" w:hAnsiTheme="minorHAnsi" w:cstheme="minorHAnsi"/>
          <w:noProof/>
        </w:rPr>
        <w:t>The usual and customary methods of performing the job's functions require the following physical demands: occasional lifting, carrying, pushing, and/or pulling, some climbing and balancing, some stooping, kneeling, crouching, and/or crawling and significant fine finger dexterity. Generally the job requires 60% sitting, 20% walking, and 20% standing.  This job is performed in a generally clean and healthy environment.</w:t>
      </w:r>
    </w:p>
    <w:p w14:paraId="1FFF13F7" w14:textId="77777777" w:rsidR="0099317A" w:rsidRPr="005645E6" w:rsidRDefault="0099317A" w:rsidP="0099317A">
      <w:pPr>
        <w:tabs>
          <w:tab w:val="left" w:pos="1440"/>
          <w:tab w:val="left" w:pos="2160"/>
        </w:tabs>
        <w:spacing w:before="120"/>
        <w:rPr>
          <w:rFonts w:asciiTheme="minorHAnsi" w:hAnsiTheme="minorHAnsi" w:cstheme="minorHAnsi"/>
        </w:rPr>
      </w:pPr>
    </w:p>
    <w:p w14:paraId="357F3708" w14:textId="7CAAB3D3" w:rsidR="004C5049" w:rsidRDefault="004C5049" w:rsidP="0099317A">
      <w:pPr>
        <w:tabs>
          <w:tab w:val="left" w:pos="1440"/>
          <w:tab w:val="left" w:pos="2160"/>
        </w:tabs>
        <w:spacing w:before="120"/>
        <w:ind w:left="2160" w:hanging="2160"/>
        <w:rPr>
          <w:rFonts w:asciiTheme="minorHAnsi" w:hAnsiTheme="minorHAnsi" w:cstheme="minorHAnsi"/>
          <w:noProof/>
        </w:rPr>
      </w:pPr>
      <w:r w:rsidRPr="005645E6">
        <w:rPr>
          <w:rFonts w:asciiTheme="minorHAnsi" w:hAnsiTheme="minorHAnsi" w:cstheme="minorHAnsi"/>
          <w:u w:val="words"/>
        </w:rPr>
        <w:t>Experience</w:t>
      </w:r>
      <w:r w:rsidRPr="005645E6">
        <w:rPr>
          <w:rFonts w:asciiTheme="minorHAnsi" w:hAnsiTheme="minorHAnsi" w:cstheme="minorHAnsi"/>
        </w:rPr>
        <w:tab/>
      </w:r>
      <w:r w:rsidR="0099317A" w:rsidRPr="005645E6">
        <w:rPr>
          <w:rFonts w:asciiTheme="minorHAnsi" w:hAnsiTheme="minorHAnsi" w:cstheme="minorHAnsi"/>
        </w:rPr>
        <w:tab/>
      </w:r>
      <w:r w:rsidRPr="005645E6">
        <w:rPr>
          <w:rFonts w:asciiTheme="minorHAnsi" w:hAnsiTheme="minorHAnsi" w:cstheme="minorHAnsi"/>
          <w:noProof/>
        </w:rPr>
        <w:t>Job related experience within a specialized field is required</w:t>
      </w:r>
      <w:r w:rsidRPr="005645E6">
        <w:rPr>
          <w:rFonts w:asciiTheme="minorHAnsi" w:hAnsiTheme="minorHAnsi" w:cstheme="minorHAnsi"/>
        </w:rPr>
        <w:t>. A</w:t>
      </w:r>
      <w:r w:rsidRPr="005645E6">
        <w:rPr>
          <w:rFonts w:asciiTheme="minorHAnsi" w:hAnsiTheme="minorHAnsi" w:cstheme="minorHAnsi"/>
          <w:noProof/>
        </w:rPr>
        <w:t xml:space="preserve">t least </w:t>
      </w:r>
      <w:r w:rsidR="007C53DC" w:rsidRPr="005645E6">
        <w:rPr>
          <w:rFonts w:asciiTheme="minorHAnsi" w:hAnsiTheme="minorHAnsi" w:cstheme="minorHAnsi"/>
          <w:noProof/>
        </w:rPr>
        <w:t>one</w:t>
      </w:r>
      <w:r w:rsidRPr="005645E6">
        <w:rPr>
          <w:rFonts w:asciiTheme="minorHAnsi" w:hAnsiTheme="minorHAnsi" w:cstheme="minorHAnsi"/>
          <w:noProof/>
        </w:rPr>
        <w:t xml:space="preserve"> year experience working in an educational environment is preferred.</w:t>
      </w:r>
    </w:p>
    <w:p w14:paraId="3BC19C57" w14:textId="77777777" w:rsidR="005645E6" w:rsidRPr="005645E6" w:rsidRDefault="005645E6" w:rsidP="0099317A">
      <w:pPr>
        <w:tabs>
          <w:tab w:val="left" w:pos="1440"/>
          <w:tab w:val="left" w:pos="2160"/>
        </w:tabs>
        <w:spacing w:before="120"/>
        <w:ind w:left="2160" w:hanging="2160"/>
        <w:rPr>
          <w:rFonts w:asciiTheme="minorHAnsi" w:hAnsiTheme="minorHAnsi" w:cstheme="minorHAnsi"/>
        </w:rPr>
      </w:pPr>
    </w:p>
    <w:p w14:paraId="6C6EF277" w14:textId="0D9784A9" w:rsidR="004C5049" w:rsidRDefault="004C5049" w:rsidP="0099317A">
      <w:pPr>
        <w:tabs>
          <w:tab w:val="left" w:pos="1440"/>
          <w:tab w:val="left" w:pos="2160"/>
        </w:tabs>
        <w:spacing w:before="120"/>
        <w:rPr>
          <w:rFonts w:asciiTheme="minorHAnsi" w:hAnsiTheme="minorHAnsi" w:cstheme="minorHAnsi"/>
          <w:noProof/>
        </w:rPr>
      </w:pPr>
      <w:r w:rsidRPr="005645E6">
        <w:rPr>
          <w:rFonts w:asciiTheme="minorHAnsi" w:hAnsiTheme="minorHAnsi" w:cstheme="minorHAnsi"/>
          <w:u w:val="words"/>
        </w:rPr>
        <w:t>Education</w:t>
      </w:r>
      <w:r w:rsidRPr="005645E6">
        <w:rPr>
          <w:rFonts w:asciiTheme="minorHAnsi" w:hAnsiTheme="minorHAnsi" w:cstheme="minorHAnsi"/>
        </w:rPr>
        <w:tab/>
      </w:r>
      <w:r w:rsidR="0099317A" w:rsidRPr="005645E6">
        <w:rPr>
          <w:rFonts w:asciiTheme="minorHAnsi" w:hAnsiTheme="minorHAnsi" w:cstheme="minorHAnsi"/>
        </w:rPr>
        <w:tab/>
      </w:r>
      <w:r w:rsidRPr="005645E6">
        <w:rPr>
          <w:rFonts w:asciiTheme="minorHAnsi" w:hAnsiTheme="minorHAnsi" w:cstheme="minorHAnsi"/>
          <w:noProof/>
        </w:rPr>
        <w:t>Bachelors degree in job-related area.</w:t>
      </w:r>
    </w:p>
    <w:p w14:paraId="08C8ECB6" w14:textId="77777777" w:rsidR="005645E6" w:rsidRPr="005645E6" w:rsidRDefault="005645E6" w:rsidP="0099317A">
      <w:pPr>
        <w:tabs>
          <w:tab w:val="left" w:pos="1440"/>
          <w:tab w:val="left" w:pos="2160"/>
        </w:tabs>
        <w:spacing w:before="120"/>
        <w:rPr>
          <w:rFonts w:asciiTheme="minorHAnsi" w:hAnsiTheme="minorHAnsi" w:cstheme="minorHAnsi"/>
          <w:noProof/>
        </w:rPr>
      </w:pPr>
    </w:p>
    <w:p w14:paraId="442DDD2F" w14:textId="0FA44783" w:rsidR="0099317A" w:rsidRPr="005645E6" w:rsidRDefault="0099317A" w:rsidP="0099317A">
      <w:pPr>
        <w:tabs>
          <w:tab w:val="left" w:pos="1440"/>
          <w:tab w:val="left" w:pos="2160"/>
        </w:tabs>
        <w:spacing w:before="120"/>
        <w:rPr>
          <w:rFonts w:asciiTheme="minorHAnsi" w:hAnsiTheme="minorHAnsi" w:cstheme="minorHAnsi"/>
        </w:rPr>
      </w:pPr>
      <w:r w:rsidRPr="005645E6">
        <w:rPr>
          <w:rFonts w:asciiTheme="minorHAnsi" w:hAnsiTheme="minorHAnsi" w:cstheme="minorHAnsi"/>
          <w:noProof/>
        </w:rPr>
        <w:softHyphen/>
      </w:r>
      <w:r w:rsidRPr="005645E6">
        <w:rPr>
          <w:rFonts w:asciiTheme="minorHAnsi" w:hAnsiTheme="minorHAnsi" w:cstheme="minorHAnsi"/>
          <w:noProof/>
          <w:u w:val="single"/>
        </w:rPr>
        <w:t>Clearances</w:t>
      </w:r>
      <w:r w:rsidRPr="005645E6">
        <w:rPr>
          <w:rFonts w:asciiTheme="minorHAnsi" w:hAnsiTheme="minorHAnsi" w:cstheme="minorHAnsi"/>
          <w:noProof/>
        </w:rPr>
        <w:tab/>
      </w:r>
      <w:r w:rsidRPr="005645E6">
        <w:rPr>
          <w:rFonts w:asciiTheme="minorHAnsi" w:hAnsiTheme="minorHAnsi" w:cstheme="minorHAnsi"/>
          <w:noProof/>
        </w:rPr>
        <w:tab/>
        <w:t>Criminal Justice Fingerprint/Background Clearance</w:t>
      </w:r>
    </w:p>
    <w:p w14:paraId="34A0C372" w14:textId="483A819B" w:rsidR="004C5049" w:rsidRPr="005645E6" w:rsidRDefault="004C5049" w:rsidP="00C71C78">
      <w:pPr>
        <w:tabs>
          <w:tab w:val="center" w:pos="5040"/>
          <w:tab w:val="center" w:pos="9180"/>
        </w:tabs>
        <w:spacing w:before="120"/>
        <w:rPr>
          <w:rFonts w:asciiTheme="minorHAnsi" w:hAnsiTheme="minorHAnsi" w:cstheme="minorHAnsi"/>
          <w:u w:val="words"/>
        </w:rPr>
      </w:pPr>
    </w:p>
    <w:sectPr w:rsidR="004C5049" w:rsidRPr="005645E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F0A89" w14:textId="77777777" w:rsidR="000078DA" w:rsidRDefault="000078DA">
      <w:r>
        <w:separator/>
      </w:r>
    </w:p>
  </w:endnote>
  <w:endnote w:type="continuationSeparator" w:id="0">
    <w:p w14:paraId="167553B1" w14:textId="77777777" w:rsidR="000078DA" w:rsidRDefault="000078DA">
      <w:r>
        <w:continuationSeparator/>
      </w:r>
    </w:p>
  </w:endnote>
  <w:endnote w:type="continuationNotice" w:id="1">
    <w:p w14:paraId="7B9E1D6C" w14:textId="77777777" w:rsidR="000078DA" w:rsidRDefault="000078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D7186" w14:textId="569EDA10" w:rsidR="00D42BE1" w:rsidRDefault="00685F82">
    <w:pPr>
      <w:pStyle w:val="Footer"/>
      <w:tabs>
        <w:tab w:val="clear" w:pos="4320"/>
        <w:tab w:val="clear" w:pos="8640"/>
        <w:tab w:val="right" w:pos="10080"/>
      </w:tabs>
      <w:rPr>
        <w:rFonts w:ascii="Arial" w:hAnsi="Arial"/>
        <w:i/>
        <w:iCs/>
        <w:sz w:val="16"/>
      </w:rPr>
    </w:pPr>
    <w:r>
      <w:rPr>
        <w:rFonts w:ascii="Arial" w:hAnsi="Arial"/>
        <w:i/>
        <w:iCs/>
        <w:sz w:val="16"/>
      </w:rPr>
      <w:t>Job Description:</w:t>
    </w:r>
    <w:r>
      <w:rPr>
        <w:rFonts w:ascii="Arial" w:hAnsi="Arial"/>
        <w:i/>
        <w:iCs/>
        <w:sz w:val="16"/>
      </w:rPr>
      <w:tab/>
      <w:t xml:space="preserve">Printed </w:t>
    </w:r>
    <w:r>
      <w:rPr>
        <w:rFonts w:ascii="Arial" w:hAnsi="Arial"/>
        <w:i/>
        <w:iCs/>
        <w:sz w:val="16"/>
      </w:rPr>
      <w:fldChar w:fldCharType="begin"/>
    </w:r>
    <w:r>
      <w:rPr>
        <w:rFonts w:ascii="Arial" w:hAnsi="Arial"/>
        <w:i/>
        <w:iCs/>
        <w:sz w:val="16"/>
      </w:rPr>
      <w:instrText xml:space="preserve"> DATE \@ "M/d/yy" </w:instrText>
    </w:r>
    <w:r>
      <w:rPr>
        <w:rFonts w:ascii="Arial" w:hAnsi="Arial"/>
        <w:i/>
        <w:iCs/>
        <w:sz w:val="16"/>
      </w:rPr>
      <w:fldChar w:fldCharType="separate"/>
    </w:r>
    <w:r w:rsidR="00093341">
      <w:rPr>
        <w:rFonts w:ascii="Arial" w:hAnsi="Arial"/>
        <w:i/>
        <w:iCs/>
        <w:noProof/>
        <w:sz w:val="16"/>
      </w:rPr>
      <w:t>1/31/23</w:t>
    </w:r>
    <w:r>
      <w:rPr>
        <w:rFonts w:ascii="Arial" w:hAnsi="Arial"/>
        <w:i/>
        <w:iCs/>
        <w:sz w:val="16"/>
      </w:rPr>
      <w:fldChar w:fldCharType="end"/>
    </w:r>
    <w:r>
      <w:rPr>
        <w:rFonts w:ascii="Arial" w:hAnsi="Arial"/>
        <w:i/>
        <w:iCs/>
        <w:sz w:val="16"/>
      </w:rPr>
      <w:t xml:space="preserve">  Page  </w:t>
    </w:r>
    <w:r>
      <w:rPr>
        <w:rStyle w:val="PageNumber"/>
        <w:rFonts w:ascii="Arial" w:hAnsi="Arial"/>
        <w:i/>
        <w:iCs/>
        <w:sz w:val="16"/>
      </w:rPr>
      <w:fldChar w:fldCharType="begin"/>
    </w:r>
    <w:r>
      <w:rPr>
        <w:rStyle w:val="PageNumber"/>
        <w:rFonts w:ascii="Arial" w:hAnsi="Arial"/>
        <w:i/>
        <w:iCs/>
        <w:sz w:val="16"/>
      </w:rPr>
      <w:instrText xml:space="preserve"> PAGE </w:instrText>
    </w:r>
    <w:r>
      <w:rPr>
        <w:rStyle w:val="PageNumber"/>
        <w:rFonts w:ascii="Arial" w:hAnsi="Arial"/>
        <w:i/>
        <w:iCs/>
        <w:sz w:val="16"/>
      </w:rPr>
      <w:fldChar w:fldCharType="separate"/>
    </w:r>
    <w:r>
      <w:rPr>
        <w:rStyle w:val="PageNumber"/>
        <w:rFonts w:ascii="Arial" w:hAnsi="Arial"/>
        <w:i/>
        <w:iCs/>
        <w:noProof/>
        <w:sz w:val="16"/>
      </w:rPr>
      <w:t>1</w:t>
    </w:r>
    <w:r>
      <w:rPr>
        <w:rStyle w:val="PageNumber"/>
        <w:rFonts w:ascii="Arial" w:hAnsi="Arial"/>
        <w:i/>
        <w:i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82CD7" w14:textId="77777777" w:rsidR="000078DA" w:rsidRDefault="000078DA">
      <w:r>
        <w:separator/>
      </w:r>
    </w:p>
  </w:footnote>
  <w:footnote w:type="continuationSeparator" w:id="0">
    <w:p w14:paraId="3DE2D4CB" w14:textId="77777777" w:rsidR="000078DA" w:rsidRDefault="000078DA">
      <w:r>
        <w:continuationSeparator/>
      </w:r>
    </w:p>
  </w:footnote>
  <w:footnote w:type="continuationNotice" w:id="1">
    <w:p w14:paraId="208A8799" w14:textId="77777777" w:rsidR="000078DA" w:rsidRDefault="000078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B55B1"/>
    <w:multiLevelType w:val="hybridMultilevel"/>
    <w:tmpl w:val="4E72B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0163A"/>
    <w:multiLevelType w:val="hybridMultilevel"/>
    <w:tmpl w:val="CE2A9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A46C3B"/>
    <w:multiLevelType w:val="hybridMultilevel"/>
    <w:tmpl w:val="DC401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5C306546"/>
    <w:multiLevelType w:val="hybridMultilevel"/>
    <w:tmpl w:val="D7DCB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325FA5"/>
    <w:multiLevelType w:val="hybridMultilevel"/>
    <w:tmpl w:val="1EA29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955626">
    <w:abstractNumId w:val="0"/>
  </w:num>
  <w:num w:numId="2" w16cid:durableId="2035109940">
    <w:abstractNumId w:val="3"/>
  </w:num>
  <w:num w:numId="3" w16cid:durableId="1747218849">
    <w:abstractNumId w:val="1"/>
  </w:num>
  <w:num w:numId="4" w16cid:durableId="762066244">
    <w:abstractNumId w:val="2"/>
  </w:num>
  <w:num w:numId="5" w16cid:durableId="10054802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049"/>
    <w:rsid w:val="000078DA"/>
    <w:rsid w:val="00051663"/>
    <w:rsid w:val="00071110"/>
    <w:rsid w:val="00093341"/>
    <w:rsid w:val="000A148C"/>
    <w:rsid w:val="000A31E6"/>
    <w:rsid w:val="000A3B91"/>
    <w:rsid w:val="000B3CCF"/>
    <w:rsid w:val="000E2AD9"/>
    <w:rsid w:val="000E6A72"/>
    <w:rsid w:val="00102757"/>
    <w:rsid w:val="00103620"/>
    <w:rsid w:val="00105D33"/>
    <w:rsid w:val="00120FCA"/>
    <w:rsid w:val="0012797C"/>
    <w:rsid w:val="001512D6"/>
    <w:rsid w:val="001624CC"/>
    <w:rsid w:val="00163507"/>
    <w:rsid w:val="001657FB"/>
    <w:rsid w:val="001B7CB1"/>
    <w:rsid w:val="001C67CB"/>
    <w:rsid w:val="001D07C2"/>
    <w:rsid w:val="001E2F3D"/>
    <w:rsid w:val="0021347D"/>
    <w:rsid w:val="00255C93"/>
    <w:rsid w:val="00266D6E"/>
    <w:rsid w:val="00275633"/>
    <w:rsid w:val="002E0DCF"/>
    <w:rsid w:val="002E1743"/>
    <w:rsid w:val="002E5E4A"/>
    <w:rsid w:val="0031102B"/>
    <w:rsid w:val="003146AA"/>
    <w:rsid w:val="00350104"/>
    <w:rsid w:val="0037288F"/>
    <w:rsid w:val="00390E46"/>
    <w:rsid w:val="00400C91"/>
    <w:rsid w:val="0041275D"/>
    <w:rsid w:val="0042171E"/>
    <w:rsid w:val="00432FAC"/>
    <w:rsid w:val="00447226"/>
    <w:rsid w:val="0045321C"/>
    <w:rsid w:val="0045562B"/>
    <w:rsid w:val="004805F2"/>
    <w:rsid w:val="004C5049"/>
    <w:rsid w:val="004E3C6A"/>
    <w:rsid w:val="004F7750"/>
    <w:rsid w:val="005004BF"/>
    <w:rsid w:val="00545C7A"/>
    <w:rsid w:val="005645E6"/>
    <w:rsid w:val="00574F17"/>
    <w:rsid w:val="005C6F9C"/>
    <w:rsid w:val="005D4962"/>
    <w:rsid w:val="005E159E"/>
    <w:rsid w:val="0060151B"/>
    <w:rsid w:val="00603078"/>
    <w:rsid w:val="00625F39"/>
    <w:rsid w:val="0062627E"/>
    <w:rsid w:val="00683806"/>
    <w:rsid w:val="00685F82"/>
    <w:rsid w:val="00690C4E"/>
    <w:rsid w:val="006B6724"/>
    <w:rsid w:val="006E5FFC"/>
    <w:rsid w:val="006F5E97"/>
    <w:rsid w:val="007045FF"/>
    <w:rsid w:val="0073674D"/>
    <w:rsid w:val="00744C87"/>
    <w:rsid w:val="00747D15"/>
    <w:rsid w:val="007540E8"/>
    <w:rsid w:val="00794DB5"/>
    <w:rsid w:val="007C53DC"/>
    <w:rsid w:val="007F15B4"/>
    <w:rsid w:val="0081428D"/>
    <w:rsid w:val="00867457"/>
    <w:rsid w:val="00884ACD"/>
    <w:rsid w:val="008A1763"/>
    <w:rsid w:val="008C192B"/>
    <w:rsid w:val="008D77F8"/>
    <w:rsid w:val="008E1791"/>
    <w:rsid w:val="00911EB9"/>
    <w:rsid w:val="009270B5"/>
    <w:rsid w:val="00927347"/>
    <w:rsid w:val="00933712"/>
    <w:rsid w:val="00942CC1"/>
    <w:rsid w:val="00977587"/>
    <w:rsid w:val="00980F71"/>
    <w:rsid w:val="0099317A"/>
    <w:rsid w:val="009C0574"/>
    <w:rsid w:val="009C6127"/>
    <w:rsid w:val="00A2514E"/>
    <w:rsid w:val="00A51D40"/>
    <w:rsid w:val="00A60B48"/>
    <w:rsid w:val="00AA4CE2"/>
    <w:rsid w:val="00AB5484"/>
    <w:rsid w:val="00AF7125"/>
    <w:rsid w:val="00B20098"/>
    <w:rsid w:val="00B32888"/>
    <w:rsid w:val="00B34B04"/>
    <w:rsid w:val="00B36638"/>
    <w:rsid w:val="00B435A8"/>
    <w:rsid w:val="00B525A8"/>
    <w:rsid w:val="00B53198"/>
    <w:rsid w:val="00B66B6C"/>
    <w:rsid w:val="00B75898"/>
    <w:rsid w:val="00B94301"/>
    <w:rsid w:val="00BE714C"/>
    <w:rsid w:val="00BE7A57"/>
    <w:rsid w:val="00C23CE2"/>
    <w:rsid w:val="00C669BD"/>
    <w:rsid w:val="00C71C78"/>
    <w:rsid w:val="00C7347F"/>
    <w:rsid w:val="00C90A56"/>
    <w:rsid w:val="00C928BF"/>
    <w:rsid w:val="00CB025A"/>
    <w:rsid w:val="00CC103C"/>
    <w:rsid w:val="00CF3578"/>
    <w:rsid w:val="00D31EAA"/>
    <w:rsid w:val="00D42BE1"/>
    <w:rsid w:val="00D54B09"/>
    <w:rsid w:val="00D54CF5"/>
    <w:rsid w:val="00D663D0"/>
    <w:rsid w:val="00D67664"/>
    <w:rsid w:val="00DD25E9"/>
    <w:rsid w:val="00E222AA"/>
    <w:rsid w:val="00E230BE"/>
    <w:rsid w:val="00E253A9"/>
    <w:rsid w:val="00E30214"/>
    <w:rsid w:val="00E33889"/>
    <w:rsid w:val="00E575F6"/>
    <w:rsid w:val="00EB1A06"/>
    <w:rsid w:val="00EB5A5C"/>
    <w:rsid w:val="00EE1648"/>
    <w:rsid w:val="00EF3907"/>
    <w:rsid w:val="00F318BB"/>
    <w:rsid w:val="00F646E2"/>
    <w:rsid w:val="00FA47DE"/>
    <w:rsid w:val="00FE1F3C"/>
    <w:rsid w:val="00FE6899"/>
    <w:rsid w:val="00FF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814F"/>
  <w15:chartTrackingRefBased/>
  <w15:docId w15:val="{292CF878-BFE6-4AFC-A7E1-A0131346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irmala UI" w:eastAsiaTheme="minorHAnsi" w:hAnsi="Nirmala UI" w:cs="Nirmala U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50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s">
    <w:name w:val="Section Heads"/>
    <w:basedOn w:val="Heading1"/>
    <w:rsid w:val="004C5049"/>
    <w:pPr>
      <w:keepLines w:val="0"/>
      <w:spacing w:before="180"/>
    </w:pPr>
    <w:rPr>
      <w:rFonts w:ascii="Arial" w:eastAsia="Times New Roman" w:hAnsi="Arial" w:cs="Times New Roman"/>
      <w:b/>
      <w:bCs/>
      <w:color w:val="auto"/>
      <w:sz w:val="20"/>
      <w:szCs w:val="24"/>
      <w:u w:val="words"/>
    </w:rPr>
  </w:style>
  <w:style w:type="character" w:customStyle="1" w:styleId="Heading1Char">
    <w:name w:val="Heading 1 Char"/>
    <w:basedOn w:val="DefaultParagraphFont"/>
    <w:link w:val="Heading1"/>
    <w:uiPriority w:val="9"/>
    <w:rsid w:val="004C5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C5049"/>
    <w:pPr>
      <w:ind w:left="720"/>
      <w:contextualSpacing/>
    </w:pPr>
  </w:style>
  <w:style w:type="paragraph" w:customStyle="1" w:styleId="sectionsubheads">
    <w:name w:val="section subheads"/>
    <w:basedOn w:val="Normal"/>
    <w:rsid w:val="004C5049"/>
    <w:pPr>
      <w:spacing w:before="60"/>
      <w:ind w:left="180"/>
    </w:pPr>
    <w:rPr>
      <w:rFonts w:ascii="Arial" w:hAnsi="Arial"/>
      <w:b/>
      <w:bCs/>
      <w:sz w:val="20"/>
    </w:rPr>
  </w:style>
  <w:style w:type="paragraph" w:styleId="Footer">
    <w:name w:val="footer"/>
    <w:basedOn w:val="Normal"/>
    <w:link w:val="FooterChar"/>
    <w:rsid w:val="004C504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C504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C5049"/>
  </w:style>
  <w:style w:type="table" w:styleId="TableGrid">
    <w:name w:val="Table Grid"/>
    <w:basedOn w:val="TableNormal"/>
    <w:uiPriority w:val="39"/>
    <w:rsid w:val="005C6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B1A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1A0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D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D4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D6E535B7774842A7F59A75E5D5F496" ma:contentTypeVersion="12" ma:contentTypeDescription="Create a new document." ma:contentTypeScope="" ma:versionID="9ea308f385ac9a9bff7a29dafe3562a2">
  <xsd:schema xmlns:xsd="http://www.w3.org/2001/XMLSchema" xmlns:xs="http://www.w3.org/2001/XMLSchema" xmlns:p="http://schemas.microsoft.com/office/2006/metadata/properties" xmlns:ns2="f40496c0-10b1-4a4b-952a-31ca7bf9baa7" xmlns:ns3="1e1f49d1-e5fc-48ec-ac02-5e9358801de9" targetNamespace="http://schemas.microsoft.com/office/2006/metadata/properties" ma:root="true" ma:fieldsID="93242390a9eb96838016844f76984e3e" ns2:_="" ns3:_="">
    <xsd:import namespace="f40496c0-10b1-4a4b-952a-31ca7bf9baa7"/>
    <xsd:import namespace="1e1f49d1-e5fc-48ec-ac02-5e9358801d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496c0-10b1-4a4b-952a-31ca7bf9ba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f49d1-e5fc-48ec-ac02-5e9358801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9ED3CE-63D5-4E1D-B6D1-E5D2D1A82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496c0-10b1-4a4b-952a-31ca7bf9baa7"/>
    <ds:schemaRef ds:uri="1e1f49d1-e5fc-48ec-ac02-5e9358801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8984C7-06AD-4509-AD54-26BBFBE720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94B4C-B4A6-4AEA-90FB-5E15E6718E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Hevalow, Kara</dc:creator>
  <cp:keywords/>
  <dc:description/>
  <cp:lastModifiedBy>Kaiser, Linda</cp:lastModifiedBy>
  <cp:revision>5</cp:revision>
  <cp:lastPrinted>2020-01-16T22:28:00Z</cp:lastPrinted>
  <dcterms:created xsi:type="dcterms:W3CDTF">2023-01-31T20:09:00Z</dcterms:created>
  <dcterms:modified xsi:type="dcterms:W3CDTF">2023-01-31T20:17:00Z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0x010100FED6E535B7774842A7F59A75E5D5F496</vt:lpwstr>
  </property>
</Properties>
</file>