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F70048" w14:textId="77777777" w:rsidR="003C09C1" w:rsidRDefault="003C09C1" w:rsidP="003C09C1">
      <w:pPr>
        <w:jc w:val="center"/>
        <w:rPr>
          <w:rFonts w:ascii="Trebuchet MS" w:hAnsi="Trebuchet MS"/>
          <w:sz w:val="24"/>
          <w:szCs w:val="24"/>
        </w:rPr>
      </w:pPr>
    </w:p>
    <w:p w14:paraId="2C867D63" w14:textId="3C4540F3" w:rsidR="003C09C1" w:rsidRPr="001D5080" w:rsidRDefault="003C09C1" w:rsidP="001D5080">
      <w:pPr>
        <w:jc w:val="center"/>
        <w:rPr>
          <w:rFonts w:ascii="Trebuchet MS" w:hAnsi="Trebuchet MS"/>
          <w:b/>
          <w:sz w:val="24"/>
          <w:szCs w:val="24"/>
        </w:rPr>
      </w:pPr>
      <w:r w:rsidRPr="001D5080">
        <w:rPr>
          <w:rFonts w:ascii="Trebuchet MS" w:hAnsi="Trebuchet MS"/>
          <w:b/>
          <w:sz w:val="24"/>
          <w:szCs w:val="24"/>
        </w:rPr>
        <w:t>DIGNITY FOR ALL STUDENTS ACT</w:t>
      </w:r>
      <w:r w:rsidR="001D5080">
        <w:rPr>
          <w:rFonts w:ascii="Trebuchet MS" w:hAnsi="Trebuchet MS"/>
          <w:b/>
          <w:sz w:val="24"/>
          <w:szCs w:val="24"/>
        </w:rPr>
        <w:t xml:space="preserve"> </w:t>
      </w:r>
      <w:r w:rsidRPr="001D5080">
        <w:rPr>
          <w:rFonts w:ascii="Trebuchet MS" w:hAnsi="Trebuchet MS"/>
          <w:b/>
          <w:sz w:val="24"/>
          <w:szCs w:val="24"/>
        </w:rPr>
        <w:t>POLICY</w:t>
      </w:r>
    </w:p>
    <w:p w14:paraId="3E850792" w14:textId="77777777" w:rsidR="003C09C1" w:rsidRDefault="003C09C1" w:rsidP="003C09C1">
      <w:pPr>
        <w:rPr>
          <w:rFonts w:ascii="Trebuchet MS" w:hAnsi="Trebuchet MS"/>
          <w:sz w:val="24"/>
          <w:szCs w:val="24"/>
        </w:rPr>
      </w:pPr>
    </w:p>
    <w:p w14:paraId="10804642" w14:textId="77777777" w:rsidR="003C09C1" w:rsidRDefault="003C09C1" w:rsidP="003C09C1">
      <w:pPr>
        <w:rPr>
          <w:rFonts w:ascii="Trebuchet MS" w:hAnsi="Trebuchet MS"/>
          <w:sz w:val="24"/>
          <w:szCs w:val="24"/>
        </w:rPr>
      </w:pPr>
      <w:r>
        <w:rPr>
          <w:rFonts w:ascii="Trebuchet MS" w:hAnsi="Trebuchet MS"/>
          <w:sz w:val="24"/>
          <w:szCs w:val="24"/>
        </w:rPr>
        <w:t>The School Board of Ticonderoga Central School District is committed to protecting its students, applicants for admission, and employees from bullying, harassment or discrimination for any reason and of any type.  The school board believes that all students and employees are entitled to a safe, equitable, and harassment-free school experience.  Bullying, harassment or discrimination will not be tolerated and shall be just cause for disciplinary action.  This policy shall be interpreted and applied consistently with all applicable state and federal laws and the board’s collective-bargaining agreements.  Conduct that constitutes bullying, harassment or discrimination, as defined herein, is prohibited.  Dignity for All Students Act addresses requirements for discrimination as defined by federal, state and local-protected categories of persons.</w:t>
      </w:r>
    </w:p>
    <w:p w14:paraId="2413F9C4" w14:textId="77777777" w:rsidR="003C09C1" w:rsidRDefault="003C09C1" w:rsidP="003C09C1">
      <w:pPr>
        <w:rPr>
          <w:rFonts w:ascii="Trebuchet MS" w:hAnsi="Trebuchet MS"/>
          <w:sz w:val="24"/>
          <w:szCs w:val="24"/>
        </w:rPr>
      </w:pPr>
    </w:p>
    <w:p w14:paraId="2D6198FD" w14:textId="77777777" w:rsidR="003C09C1" w:rsidRDefault="003C09C1" w:rsidP="003C09C1">
      <w:pPr>
        <w:rPr>
          <w:rFonts w:ascii="Trebuchet MS" w:hAnsi="Trebuchet MS"/>
          <w:sz w:val="24"/>
          <w:szCs w:val="24"/>
        </w:rPr>
      </w:pPr>
      <w:r>
        <w:rPr>
          <w:rFonts w:ascii="Trebuchet MS" w:hAnsi="Trebuchet MS"/>
          <w:sz w:val="24"/>
          <w:szCs w:val="24"/>
        </w:rPr>
        <w:t>It is essential that a basic universal prevention curriculum be in place so that every school will receive a foundation of prevention upon which to build a culture of health, wellness, safety, respect and excellence.</w:t>
      </w:r>
    </w:p>
    <w:p w14:paraId="1436F203" w14:textId="77777777" w:rsidR="003C09C1" w:rsidRDefault="003C09C1" w:rsidP="003C09C1">
      <w:pPr>
        <w:rPr>
          <w:rFonts w:ascii="Trebuchet MS" w:hAnsi="Trebuchet MS"/>
          <w:sz w:val="24"/>
          <w:szCs w:val="24"/>
        </w:rPr>
      </w:pPr>
    </w:p>
    <w:p w14:paraId="1AEF173D" w14:textId="77777777" w:rsidR="003C09C1" w:rsidRDefault="003C09C1" w:rsidP="003C09C1">
      <w:pPr>
        <w:pStyle w:val="ListParagraph"/>
        <w:numPr>
          <w:ilvl w:val="0"/>
          <w:numId w:val="1"/>
        </w:numPr>
        <w:rPr>
          <w:rFonts w:ascii="Trebuchet MS" w:hAnsi="Trebuchet MS"/>
          <w:sz w:val="24"/>
          <w:szCs w:val="24"/>
        </w:rPr>
      </w:pPr>
      <w:r w:rsidRPr="006B120F">
        <w:rPr>
          <w:rFonts w:ascii="Trebuchet MS" w:hAnsi="Trebuchet MS"/>
          <w:b/>
          <w:sz w:val="24"/>
          <w:szCs w:val="24"/>
        </w:rPr>
        <w:t>Expectations</w:t>
      </w:r>
      <w:r>
        <w:rPr>
          <w:rFonts w:ascii="Trebuchet MS" w:hAnsi="Trebuchet MS"/>
          <w:sz w:val="24"/>
          <w:szCs w:val="24"/>
        </w:rPr>
        <w:t xml:space="preserve">:  Ticonderoga Central School District expects students and employees to conduct themselves in keeping with their levels of development, maturity, and demonstrated capabilities with proper regard for the rights and welfare of other students and school staff, the educational purpose underlying all school activities, and the care of school facilities and equipment.  </w:t>
      </w:r>
    </w:p>
    <w:p w14:paraId="615B30D6" w14:textId="77777777" w:rsidR="003C09C1" w:rsidRDefault="003C09C1" w:rsidP="003C09C1">
      <w:pPr>
        <w:rPr>
          <w:rFonts w:ascii="Trebuchet MS" w:hAnsi="Trebuchet MS"/>
          <w:sz w:val="24"/>
          <w:szCs w:val="24"/>
        </w:rPr>
      </w:pPr>
    </w:p>
    <w:p w14:paraId="026D6BFF" w14:textId="77777777" w:rsidR="003C09C1" w:rsidRDefault="003C09C1" w:rsidP="003C09C1">
      <w:pPr>
        <w:pStyle w:val="ListParagraph"/>
        <w:numPr>
          <w:ilvl w:val="0"/>
          <w:numId w:val="2"/>
        </w:numPr>
        <w:rPr>
          <w:rFonts w:ascii="Trebuchet MS" w:hAnsi="Trebuchet MS"/>
          <w:sz w:val="24"/>
          <w:szCs w:val="24"/>
        </w:rPr>
      </w:pPr>
      <w:r>
        <w:rPr>
          <w:rFonts w:ascii="Trebuchet MS" w:hAnsi="Trebuchet MS"/>
          <w:sz w:val="24"/>
          <w:szCs w:val="24"/>
        </w:rPr>
        <w:t>All administrators, faculty and staff, in collaboration with parents, students, and community members, will incorporate systematic methods for student and staff recognition through positive reinforcement for good conduct, self</w:t>
      </w:r>
      <w:r w:rsidR="00B11263">
        <w:rPr>
          <w:rFonts w:ascii="Trebuchet MS" w:hAnsi="Trebuchet MS"/>
          <w:sz w:val="24"/>
          <w:szCs w:val="24"/>
        </w:rPr>
        <w:t>-</w:t>
      </w:r>
      <w:r>
        <w:rPr>
          <w:rFonts w:ascii="Trebuchet MS" w:hAnsi="Trebuchet MS"/>
          <w:sz w:val="24"/>
          <w:szCs w:val="24"/>
        </w:rPr>
        <w:t xml:space="preserve">discipline, good citizenship and academic success, as seen in the required school plan to address positive school culture and behavior.  </w:t>
      </w:r>
    </w:p>
    <w:p w14:paraId="3AD4B87B" w14:textId="77777777" w:rsidR="003C09C1" w:rsidRDefault="003C09C1" w:rsidP="003C09C1">
      <w:pPr>
        <w:pStyle w:val="ListParagraph"/>
        <w:ind w:left="1440"/>
        <w:rPr>
          <w:rFonts w:ascii="Trebuchet MS" w:hAnsi="Trebuchet MS"/>
          <w:sz w:val="24"/>
          <w:szCs w:val="24"/>
        </w:rPr>
      </w:pPr>
    </w:p>
    <w:p w14:paraId="0DB60BEC" w14:textId="77777777" w:rsidR="003C09C1" w:rsidRDefault="003C09C1" w:rsidP="003C09C1">
      <w:pPr>
        <w:pStyle w:val="ListParagraph"/>
        <w:numPr>
          <w:ilvl w:val="0"/>
          <w:numId w:val="2"/>
        </w:numPr>
        <w:rPr>
          <w:rFonts w:ascii="Trebuchet MS" w:hAnsi="Trebuchet MS"/>
          <w:sz w:val="24"/>
          <w:szCs w:val="24"/>
        </w:rPr>
      </w:pPr>
      <w:r>
        <w:rPr>
          <w:rFonts w:ascii="Trebuchet MS" w:hAnsi="Trebuchet MS"/>
          <w:sz w:val="24"/>
          <w:szCs w:val="24"/>
        </w:rPr>
        <w:t>Student expectations shall be explained and outlined in this policy and in the Student Code of Conduct.</w:t>
      </w:r>
    </w:p>
    <w:p w14:paraId="1BF420EC" w14:textId="77777777" w:rsidR="003C09C1" w:rsidRPr="00CF1D7D" w:rsidRDefault="003C09C1" w:rsidP="003C09C1">
      <w:pPr>
        <w:pStyle w:val="ListParagraph"/>
        <w:rPr>
          <w:rFonts w:ascii="Trebuchet MS" w:hAnsi="Trebuchet MS"/>
          <w:sz w:val="24"/>
          <w:szCs w:val="24"/>
        </w:rPr>
      </w:pPr>
    </w:p>
    <w:p w14:paraId="7F9FBC72" w14:textId="77777777" w:rsidR="003C09C1" w:rsidRDefault="003C09C1" w:rsidP="003C09C1">
      <w:pPr>
        <w:pStyle w:val="ListParagraph"/>
        <w:numPr>
          <w:ilvl w:val="0"/>
          <w:numId w:val="2"/>
        </w:numPr>
        <w:rPr>
          <w:rFonts w:ascii="Trebuchet MS" w:hAnsi="Trebuchet MS"/>
          <w:sz w:val="24"/>
          <w:szCs w:val="24"/>
        </w:rPr>
      </w:pPr>
      <w:r>
        <w:rPr>
          <w:rFonts w:ascii="Trebuchet MS" w:hAnsi="Trebuchet MS"/>
          <w:sz w:val="24"/>
          <w:szCs w:val="24"/>
        </w:rPr>
        <w:t>Proper prevention and intervention steps shall be taken based on the level of severity of infraction as outlined in the Student Code of Conduct.</w:t>
      </w:r>
    </w:p>
    <w:p w14:paraId="1CF6E012" w14:textId="77777777" w:rsidR="003C09C1" w:rsidRDefault="003C09C1" w:rsidP="003C09C1">
      <w:pPr>
        <w:rPr>
          <w:rFonts w:ascii="Trebuchet MS" w:hAnsi="Trebuchet MS"/>
          <w:sz w:val="24"/>
          <w:szCs w:val="24"/>
        </w:rPr>
      </w:pPr>
    </w:p>
    <w:p w14:paraId="45FEE722" w14:textId="77777777" w:rsidR="003C09C1" w:rsidRPr="00603DD4" w:rsidRDefault="003C09C1" w:rsidP="003C09C1">
      <w:pPr>
        <w:pStyle w:val="ListParagraph"/>
        <w:numPr>
          <w:ilvl w:val="0"/>
          <w:numId w:val="1"/>
        </w:numPr>
        <w:rPr>
          <w:rFonts w:ascii="Trebuchet MS" w:hAnsi="Trebuchet MS"/>
          <w:sz w:val="24"/>
          <w:szCs w:val="24"/>
        </w:rPr>
      </w:pPr>
      <w:r w:rsidRPr="006B120F">
        <w:rPr>
          <w:rFonts w:ascii="Trebuchet MS" w:hAnsi="Trebuchet MS"/>
          <w:b/>
          <w:sz w:val="24"/>
          <w:szCs w:val="24"/>
        </w:rPr>
        <w:t>Training for students, parents, teachers, area/district staff, school administrators, student support staff, counseling staff, bus drivers, and cafeteria staff on identifying, preventing, and responding to bullying will be conducted</w:t>
      </w:r>
      <w:r>
        <w:rPr>
          <w:rFonts w:ascii="Trebuchet MS" w:hAnsi="Trebuchet MS"/>
          <w:sz w:val="24"/>
          <w:szCs w:val="24"/>
        </w:rPr>
        <w:t>.</w:t>
      </w:r>
    </w:p>
    <w:p w14:paraId="5EF5DFF6" w14:textId="77777777" w:rsidR="003C09C1" w:rsidRDefault="003C09C1" w:rsidP="003C09C1">
      <w:pPr>
        <w:rPr>
          <w:rFonts w:ascii="Trebuchet MS" w:hAnsi="Trebuchet MS"/>
          <w:sz w:val="24"/>
          <w:szCs w:val="24"/>
        </w:rPr>
      </w:pPr>
    </w:p>
    <w:p w14:paraId="4D39A70D" w14:textId="77777777" w:rsidR="001D5080" w:rsidRDefault="001D5080" w:rsidP="003C09C1">
      <w:pPr>
        <w:rPr>
          <w:rFonts w:ascii="Trebuchet MS" w:hAnsi="Trebuchet MS"/>
          <w:sz w:val="24"/>
          <w:szCs w:val="24"/>
        </w:rPr>
      </w:pPr>
      <w:bookmarkStart w:id="0" w:name="_GoBack"/>
      <w:bookmarkEnd w:id="0"/>
    </w:p>
    <w:p w14:paraId="199DCDB1" w14:textId="77777777" w:rsidR="003C09C1" w:rsidRDefault="003C09C1" w:rsidP="003C09C1">
      <w:pPr>
        <w:pStyle w:val="ListParagraph"/>
        <w:numPr>
          <w:ilvl w:val="0"/>
          <w:numId w:val="3"/>
        </w:numPr>
        <w:rPr>
          <w:rFonts w:ascii="Trebuchet MS" w:hAnsi="Trebuchet MS"/>
          <w:sz w:val="24"/>
          <w:szCs w:val="24"/>
        </w:rPr>
      </w:pPr>
      <w:r>
        <w:rPr>
          <w:rFonts w:ascii="Trebuchet MS" w:hAnsi="Trebuchet MS"/>
          <w:sz w:val="24"/>
          <w:szCs w:val="24"/>
        </w:rPr>
        <w:lastRenderedPageBreak/>
        <w:t xml:space="preserve">At the beginning of each school year, the school principal/designee </w:t>
      </w:r>
    </w:p>
    <w:p w14:paraId="55E8B34D" w14:textId="77777777" w:rsidR="003C09C1" w:rsidRDefault="003C09C1" w:rsidP="003C09C1">
      <w:pPr>
        <w:pStyle w:val="ListParagraph"/>
        <w:ind w:left="1440"/>
        <w:rPr>
          <w:rFonts w:ascii="Trebuchet MS" w:hAnsi="Trebuchet MS"/>
          <w:sz w:val="24"/>
          <w:szCs w:val="24"/>
        </w:rPr>
      </w:pPr>
      <w:proofErr w:type="gramStart"/>
      <w:r>
        <w:rPr>
          <w:rFonts w:ascii="Trebuchet MS" w:hAnsi="Trebuchet MS"/>
          <w:sz w:val="24"/>
          <w:szCs w:val="24"/>
        </w:rPr>
        <w:t>and</w:t>
      </w:r>
      <w:proofErr w:type="gramEnd"/>
      <w:r>
        <w:rPr>
          <w:rFonts w:ascii="Trebuchet MS" w:hAnsi="Trebuchet MS"/>
          <w:sz w:val="24"/>
          <w:szCs w:val="24"/>
        </w:rPr>
        <w:t>/or appropriate area/district administrator shall provide awareness of  this policy, as well as the process for reporting incidents, investigation and appeal, to students, school staff, parents or other persons responsible for the welfare of a pupil through appropriate references in the Student Code of Conduct, Employee Handbooks, the school website, and/or other reasonable means.</w:t>
      </w:r>
    </w:p>
    <w:p w14:paraId="5B336D0F" w14:textId="77777777" w:rsidR="003C09C1" w:rsidRDefault="003C09C1" w:rsidP="003C09C1">
      <w:pPr>
        <w:rPr>
          <w:rFonts w:ascii="Trebuchet MS" w:hAnsi="Trebuchet MS"/>
          <w:sz w:val="24"/>
          <w:szCs w:val="24"/>
        </w:rPr>
      </w:pPr>
    </w:p>
    <w:p w14:paraId="5EEBBB5A" w14:textId="77777777" w:rsidR="003C09C1" w:rsidRDefault="003C09C1" w:rsidP="003C09C1">
      <w:pPr>
        <w:pStyle w:val="ListParagraph"/>
        <w:numPr>
          <w:ilvl w:val="0"/>
          <w:numId w:val="3"/>
        </w:numPr>
        <w:rPr>
          <w:rFonts w:ascii="Trebuchet MS" w:hAnsi="Trebuchet MS"/>
          <w:sz w:val="24"/>
          <w:szCs w:val="24"/>
        </w:rPr>
      </w:pPr>
      <w:r>
        <w:rPr>
          <w:rFonts w:ascii="Trebuchet MS" w:hAnsi="Trebuchet MS"/>
          <w:sz w:val="24"/>
          <w:szCs w:val="24"/>
        </w:rPr>
        <w:t xml:space="preserve">The district training will be conducted by Champlain Valley Educational Services (BOCES) and in-house as needed.  It will include </w:t>
      </w:r>
      <w:proofErr w:type="gramStart"/>
      <w:r>
        <w:rPr>
          <w:rFonts w:ascii="Trebuchet MS" w:hAnsi="Trebuchet MS"/>
          <w:sz w:val="24"/>
          <w:szCs w:val="24"/>
        </w:rPr>
        <w:t>research based</w:t>
      </w:r>
      <w:proofErr w:type="gramEnd"/>
      <w:r>
        <w:rPr>
          <w:rFonts w:ascii="Trebuchet MS" w:hAnsi="Trebuchet MS"/>
          <w:sz w:val="24"/>
          <w:szCs w:val="24"/>
        </w:rPr>
        <w:t xml:space="preserve"> programs such as </w:t>
      </w:r>
      <w:proofErr w:type="spellStart"/>
      <w:r>
        <w:rPr>
          <w:rFonts w:ascii="Trebuchet MS" w:hAnsi="Trebuchet MS"/>
          <w:sz w:val="24"/>
          <w:szCs w:val="24"/>
        </w:rPr>
        <w:t>Olweus</w:t>
      </w:r>
      <w:proofErr w:type="spellEnd"/>
      <w:r>
        <w:rPr>
          <w:rFonts w:ascii="Trebuchet MS" w:hAnsi="Trebuchet MS"/>
          <w:sz w:val="24"/>
          <w:szCs w:val="24"/>
        </w:rPr>
        <w:t xml:space="preserve"> Bullying Prevention, PBIS (Positive Behavior Interventions and Supports) or similar programs.</w:t>
      </w:r>
    </w:p>
    <w:p w14:paraId="147F62E9" w14:textId="77777777" w:rsidR="003C09C1" w:rsidRDefault="003C09C1" w:rsidP="003C09C1">
      <w:pPr>
        <w:pStyle w:val="ListParagraph"/>
        <w:rPr>
          <w:rFonts w:ascii="Trebuchet MS" w:hAnsi="Trebuchet MS"/>
          <w:sz w:val="24"/>
          <w:szCs w:val="24"/>
        </w:rPr>
      </w:pPr>
    </w:p>
    <w:p w14:paraId="760237BE" w14:textId="77777777" w:rsidR="003C09C1" w:rsidRDefault="003C09C1" w:rsidP="003C09C1">
      <w:pPr>
        <w:pStyle w:val="ListParagraph"/>
        <w:numPr>
          <w:ilvl w:val="0"/>
          <w:numId w:val="1"/>
        </w:numPr>
        <w:rPr>
          <w:rFonts w:ascii="Trebuchet MS" w:hAnsi="Trebuchet MS"/>
          <w:sz w:val="24"/>
          <w:szCs w:val="24"/>
        </w:rPr>
      </w:pPr>
      <w:r w:rsidRPr="006B120F">
        <w:rPr>
          <w:rFonts w:ascii="Trebuchet MS" w:hAnsi="Trebuchet MS"/>
          <w:b/>
          <w:sz w:val="24"/>
          <w:szCs w:val="24"/>
        </w:rPr>
        <w:t>Disciplinary sanctions (consequences) and due processes for a person who commits an act of bullying under this policy</w:t>
      </w:r>
      <w:r>
        <w:rPr>
          <w:rFonts w:ascii="Trebuchet MS" w:hAnsi="Trebuchet MS"/>
          <w:sz w:val="24"/>
          <w:szCs w:val="24"/>
        </w:rPr>
        <w:t>.</w:t>
      </w:r>
    </w:p>
    <w:p w14:paraId="4E216F94" w14:textId="77777777" w:rsidR="003C09C1" w:rsidRDefault="003C09C1" w:rsidP="003C09C1">
      <w:pPr>
        <w:pStyle w:val="ListParagraph"/>
        <w:ind w:left="1080"/>
        <w:rPr>
          <w:rFonts w:ascii="Trebuchet MS" w:hAnsi="Trebuchet MS"/>
          <w:sz w:val="24"/>
          <w:szCs w:val="24"/>
        </w:rPr>
      </w:pPr>
    </w:p>
    <w:p w14:paraId="73C26ED5" w14:textId="77777777" w:rsidR="003C09C1" w:rsidRDefault="003C09C1" w:rsidP="003C09C1">
      <w:pPr>
        <w:pStyle w:val="ListParagraph"/>
        <w:numPr>
          <w:ilvl w:val="0"/>
          <w:numId w:val="4"/>
        </w:numPr>
        <w:rPr>
          <w:rFonts w:ascii="Trebuchet MS" w:hAnsi="Trebuchet MS"/>
          <w:sz w:val="24"/>
          <w:szCs w:val="24"/>
        </w:rPr>
      </w:pPr>
      <w:r>
        <w:rPr>
          <w:rFonts w:ascii="Trebuchet MS" w:hAnsi="Trebuchet MS"/>
          <w:sz w:val="24"/>
          <w:szCs w:val="24"/>
        </w:rPr>
        <w:t>Concluding whether a particular action or incident constitutes a violation of this policy requires a determination based on all of the facts and surrounding circumstances, followed by the determination of disciplinary sanctions appropriate to the perpetrator’s position within the district.</w:t>
      </w:r>
    </w:p>
    <w:p w14:paraId="0522DB11" w14:textId="77777777" w:rsidR="003C09C1" w:rsidRDefault="003C09C1" w:rsidP="003C09C1">
      <w:pPr>
        <w:rPr>
          <w:rFonts w:ascii="Trebuchet MS" w:hAnsi="Trebuchet MS"/>
          <w:sz w:val="24"/>
          <w:szCs w:val="24"/>
        </w:rPr>
      </w:pPr>
    </w:p>
    <w:p w14:paraId="253ACE0E" w14:textId="77777777" w:rsidR="003C09C1" w:rsidRPr="006B120F" w:rsidRDefault="003C09C1" w:rsidP="003C09C1">
      <w:pPr>
        <w:pStyle w:val="ListParagraph"/>
        <w:numPr>
          <w:ilvl w:val="0"/>
          <w:numId w:val="1"/>
        </w:numPr>
        <w:rPr>
          <w:rFonts w:ascii="Trebuchet MS" w:hAnsi="Trebuchet MS"/>
          <w:b/>
          <w:sz w:val="24"/>
          <w:szCs w:val="24"/>
        </w:rPr>
      </w:pPr>
      <w:r w:rsidRPr="006B120F">
        <w:rPr>
          <w:rFonts w:ascii="Trebuchet MS" w:hAnsi="Trebuchet MS"/>
          <w:b/>
          <w:sz w:val="24"/>
          <w:szCs w:val="24"/>
        </w:rPr>
        <w:t>Reporting an act of bullying</w:t>
      </w:r>
    </w:p>
    <w:p w14:paraId="5BFFAF5F" w14:textId="77777777" w:rsidR="003C09C1" w:rsidRDefault="003C09C1" w:rsidP="003C09C1">
      <w:pPr>
        <w:rPr>
          <w:rFonts w:ascii="Trebuchet MS" w:hAnsi="Trebuchet MS"/>
          <w:sz w:val="24"/>
          <w:szCs w:val="24"/>
        </w:rPr>
      </w:pPr>
    </w:p>
    <w:p w14:paraId="478B42B8" w14:textId="3C275D78" w:rsidR="003C09C1" w:rsidRPr="001D5080" w:rsidRDefault="003C09C1" w:rsidP="001D5080">
      <w:pPr>
        <w:pStyle w:val="ListParagraph"/>
        <w:numPr>
          <w:ilvl w:val="0"/>
          <w:numId w:val="5"/>
        </w:numPr>
        <w:rPr>
          <w:rFonts w:ascii="Trebuchet MS" w:hAnsi="Trebuchet MS"/>
          <w:sz w:val="24"/>
          <w:szCs w:val="24"/>
        </w:rPr>
      </w:pPr>
      <w:r>
        <w:rPr>
          <w:rFonts w:ascii="Trebuchet MS" w:hAnsi="Trebuchet MS"/>
          <w:sz w:val="24"/>
          <w:szCs w:val="24"/>
        </w:rPr>
        <w:t>Students may report complaints of bullying to any school district employee, faculty or staff.  School employees are required to report, in writing, any allegations of bullying or violations of this Policy involving students to the principal/designee or appropriate area/district administrator.  Failure to report will result in action(s) or discipline, consistent with the collective bargaining agreement provisions, up to and including termination of employment.  Any District faculty or staff who suspects adult-on-adult bullying is strongly encouraged to report any concerns to the principal/designee.  In the event that the allegation is about the principal/designee, concerns will be reported to an identified district official.</w:t>
      </w:r>
    </w:p>
    <w:p w14:paraId="448B7512" w14:textId="77777777" w:rsidR="003C09C1" w:rsidRDefault="003C09C1" w:rsidP="003C09C1">
      <w:pPr>
        <w:pStyle w:val="ListParagraph"/>
        <w:ind w:left="1440"/>
        <w:rPr>
          <w:rFonts w:ascii="Trebuchet MS" w:hAnsi="Trebuchet MS"/>
          <w:sz w:val="24"/>
          <w:szCs w:val="24"/>
        </w:rPr>
      </w:pPr>
    </w:p>
    <w:p w14:paraId="3517006B" w14:textId="77777777" w:rsidR="003C09C1" w:rsidRPr="006B120F" w:rsidRDefault="003C09C1" w:rsidP="003C09C1">
      <w:pPr>
        <w:pStyle w:val="ListParagraph"/>
        <w:numPr>
          <w:ilvl w:val="0"/>
          <w:numId w:val="1"/>
        </w:numPr>
        <w:rPr>
          <w:rFonts w:ascii="Trebuchet MS" w:hAnsi="Trebuchet MS"/>
          <w:b/>
          <w:sz w:val="24"/>
          <w:szCs w:val="24"/>
        </w:rPr>
      </w:pPr>
      <w:r w:rsidRPr="006B120F">
        <w:rPr>
          <w:rFonts w:ascii="Trebuchet MS" w:hAnsi="Trebuchet MS"/>
          <w:b/>
          <w:sz w:val="24"/>
          <w:szCs w:val="24"/>
        </w:rPr>
        <w:t>Incident reporting requirements</w:t>
      </w:r>
    </w:p>
    <w:p w14:paraId="4E77CA48" w14:textId="77777777" w:rsidR="003C09C1" w:rsidRDefault="003C09C1" w:rsidP="003C09C1">
      <w:pPr>
        <w:ind w:left="1080"/>
        <w:rPr>
          <w:rFonts w:ascii="Trebuchet MS" w:hAnsi="Trebuchet MS"/>
          <w:sz w:val="24"/>
          <w:szCs w:val="24"/>
        </w:rPr>
      </w:pPr>
    </w:p>
    <w:p w14:paraId="64981BF3" w14:textId="77777777" w:rsidR="003C09C1" w:rsidRDefault="003C09C1" w:rsidP="003C09C1">
      <w:pPr>
        <w:pStyle w:val="ListParagraph"/>
        <w:numPr>
          <w:ilvl w:val="0"/>
          <w:numId w:val="6"/>
        </w:numPr>
        <w:rPr>
          <w:rFonts w:ascii="Trebuchet MS" w:hAnsi="Trebuchet MS"/>
          <w:sz w:val="24"/>
          <w:szCs w:val="24"/>
        </w:rPr>
      </w:pPr>
      <w:r w:rsidRPr="00AD5BBB">
        <w:rPr>
          <w:rFonts w:ascii="Trebuchet MS" w:hAnsi="Trebuchet MS"/>
          <w:sz w:val="24"/>
          <w:szCs w:val="24"/>
        </w:rPr>
        <w:t xml:space="preserve">The procedure for including incidents of bullying in the school’s report of safety and discipline data is required (NY Article 2, Dignity For All Students Act).  The report must include each incident of bullying (date, time, location, person(s) involved, and witnesses) and the resulting consequences, including discipline, interventions and referrals.  In a separate section, the report must include each reported incident of bullying or harassment that does not meet the criteria of a prohibited act under this policy, with recommendations regarding said incident. </w:t>
      </w:r>
    </w:p>
    <w:p w14:paraId="3A75136B" w14:textId="77777777" w:rsidR="003C09C1" w:rsidRDefault="003C09C1" w:rsidP="003C09C1">
      <w:pPr>
        <w:pStyle w:val="ListParagraph"/>
        <w:ind w:left="1440"/>
        <w:rPr>
          <w:rFonts w:ascii="Trebuchet MS" w:hAnsi="Trebuchet MS"/>
          <w:sz w:val="24"/>
          <w:szCs w:val="24"/>
        </w:rPr>
      </w:pPr>
    </w:p>
    <w:p w14:paraId="3876B70E" w14:textId="77777777" w:rsidR="003C09C1" w:rsidRDefault="003C09C1" w:rsidP="003C09C1">
      <w:pPr>
        <w:pStyle w:val="ListParagraph"/>
        <w:numPr>
          <w:ilvl w:val="0"/>
          <w:numId w:val="6"/>
        </w:numPr>
        <w:rPr>
          <w:rFonts w:ascii="Trebuchet MS" w:hAnsi="Trebuchet MS"/>
          <w:sz w:val="24"/>
          <w:szCs w:val="24"/>
        </w:rPr>
      </w:pPr>
      <w:r>
        <w:rPr>
          <w:rFonts w:ascii="Trebuchet MS" w:hAnsi="Trebuchet MS"/>
          <w:sz w:val="24"/>
          <w:szCs w:val="24"/>
        </w:rPr>
        <w:t>The Ticonderoga Central School District will utilize New York State Violent and Disruptive Incident Reporting (VADIR) Statewide report on School Safety and Discipline Data, which includes bullying/harassment in its codes.</w:t>
      </w:r>
    </w:p>
    <w:p w14:paraId="3D595CFE" w14:textId="77777777" w:rsidR="003C09C1" w:rsidRDefault="003C09C1" w:rsidP="003C09C1">
      <w:pPr>
        <w:pStyle w:val="ListParagraph"/>
        <w:ind w:left="1440"/>
        <w:rPr>
          <w:rFonts w:ascii="Trebuchet MS" w:hAnsi="Trebuchet MS"/>
          <w:sz w:val="24"/>
          <w:szCs w:val="24"/>
        </w:rPr>
      </w:pPr>
    </w:p>
    <w:p w14:paraId="28514C00" w14:textId="77777777" w:rsidR="003C09C1" w:rsidRDefault="003C09C1" w:rsidP="003C09C1">
      <w:pPr>
        <w:pStyle w:val="ListParagraph"/>
        <w:numPr>
          <w:ilvl w:val="0"/>
          <w:numId w:val="6"/>
        </w:numPr>
        <w:rPr>
          <w:rFonts w:ascii="Trebuchet MS" w:hAnsi="Trebuchet MS"/>
          <w:sz w:val="24"/>
          <w:szCs w:val="24"/>
        </w:rPr>
      </w:pPr>
      <w:r>
        <w:rPr>
          <w:rFonts w:ascii="Trebuchet MS" w:hAnsi="Trebuchet MS"/>
          <w:sz w:val="24"/>
          <w:szCs w:val="24"/>
        </w:rPr>
        <w:t>Discipline, referral data, investigations, interventions, and actions of discipline shall be recorded on the specified district-wide data system, as which other infractions from the Code of Student Conduct.</w:t>
      </w:r>
    </w:p>
    <w:p w14:paraId="51DD59AA" w14:textId="77777777" w:rsidR="003C09C1" w:rsidRPr="00AD5BBB" w:rsidRDefault="003C09C1" w:rsidP="003C09C1">
      <w:pPr>
        <w:pStyle w:val="ListParagraph"/>
        <w:ind w:left="1440"/>
        <w:rPr>
          <w:rFonts w:ascii="Trebuchet MS" w:hAnsi="Trebuchet MS"/>
          <w:sz w:val="24"/>
          <w:szCs w:val="24"/>
        </w:rPr>
      </w:pPr>
    </w:p>
    <w:p w14:paraId="33C5BB68" w14:textId="77777777" w:rsidR="003C09C1" w:rsidRDefault="003C09C1" w:rsidP="003C09C1">
      <w:pPr>
        <w:rPr>
          <w:rFonts w:ascii="Trebuchet MS" w:hAnsi="Trebuchet MS"/>
          <w:sz w:val="24"/>
          <w:szCs w:val="24"/>
        </w:rPr>
      </w:pPr>
    </w:p>
    <w:p w14:paraId="43B346CB" w14:textId="77777777" w:rsidR="003C09C1" w:rsidRDefault="003C09C1" w:rsidP="003C09C1">
      <w:pPr>
        <w:rPr>
          <w:rFonts w:ascii="Trebuchet MS" w:hAnsi="Trebuchet MS"/>
          <w:sz w:val="24"/>
          <w:szCs w:val="24"/>
        </w:rPr>
      </w:pPr>
    </w:p>
    <w:p w14:paraId="4FAFB48F" w14:textId="77777777" w:rsidR="003C09C1" w:rsidRDefault="003C09C1" w:rsidP="003C09C1">
      <w:pPr>
        <w:rPr>
          <w:rFonts w:ascii="Trebuchet MS" w:hAnsi="Trebuchet MS"/>
          <w:sz w:val="24"/>
          <w:szCs w:val="24"/>
        </w:rPr>
      </w:pPr>
    </w:p>
    <w:p w14:paraId="22AEB17C" w14:textId="77777777" w:rsidR="003C09C1" w:rsidRDefault="003C09C1" w:rsidP="003C09C1">
      <w:pPr>
        <w:rPr>
          <w:rFonts w:ascii="Trebuchet MS" w:hAnsi="Trebuchet MS"/>
          <w:sz w:val="24"/>
          <w:szCs w:val="24"/>
        </w:rPr>
      </w:pPr>
    </w:p>
    <w:p w14:paraId="22DBAC3A" w14:textId="77777777" w:rsidR="003C09C1" w:rsidRDefault="003C09C1" w:rsidP="001D5080">
      <w:pPr>
        <w:jc w:val="right"/>
        <w:rPr>
          <w:rFonts w:ascii="Trebuchet MS" w:hAnsi="Trebuchet MS"/>
          <w:sz w:val="24"/>
          <w:szCs w:val="24"/>
        </w:rPr>
      </w:pPr>
      <w:r>
        <w:rPr>
          <w:rFonts w:ascii="Trebuchet MS" w:hAnsi="Trebuchet MS"/>
          <w:sz w:val="24"/>
          <w:szCs w:val="24"/>
        </w:rPr>
        <w:t>First Reading: July 9, 2012</w:t>
      </w:r>
    </w:p>
    <w:p w14:paraId="606B002A" w14:textId="77777777" w:rsidR="003C09C1" w:rsidRDefault="003C09C1" w:rsidP="001D5080">
      <w:pPr>
        <w:jc w:val="right"/>
        <w:rPr>
          <w:rFonts w:ascii="Trebuchet MS" w:hAnsi="Trebuchet MS"/>
          <w:sz w:val="24"/>
          <w:szCs w:val="24"/>
        </w:rPr>
      </w:pPr>
      <w:r>
        <w:rPr>
          <w:rFonts w:ascii="Trebuchet MS" w:hAnsi="Trebuchet MS"/>
          <w:sz w:val="24"/>
          <w:szCs w:val="24"/>
        </w:rPr>
        <w:t>Adoption:       August 21, 2012</w:t>
      </w:r>
    </w:p>
    <w:p w14:paraId="03F235F6" w14:textId="77777777" w:rsidR="003C09C1" w:rsidRDefault="003C09C1" w:rsidP="003C09C1">
      <w:pPr>
        <w:rPr>
          <w:rFonts w:ascii="Trebuchet MS" w:hAnsi="Trebuchet MS"/>
          <w:sz w:val="24"/>
          <w:szCs w:val="24"/>
        </w:rPr>
      </w:pPr>
    </w:p>
    <w:p w14:paraId="7E0CC4A7" w14:textId="77777777" w:rsidR="003C09C1" w:rsidRPr="00AD5BBB" w:rsidRDefault="003C09C1" w:rsidP="003C09C1">
      <w:pPr>
        <w:rPr>
          <w:rFonts w:ascii="Trebuchet MS" w:hAnsi="Trebuchet MS"/>
          <w:sz w:val="24"/>
          <w:szCs w:val="24"/>
        </w:rPr>
      </w:pPr>
    </w:p>
    <w:p w14:paraId="4AE133E7" w14:textId="77777777" w:rsidR="003C09C1" w:rsidRPr="00CF1D7D" w:rsidRDefault="003C09C1" w:rsidP="003C09C1">
      <w:pPr>
        <w:rPr>
          <w:rFonts w:ascii="Trebuchet MS" w:hAnsi="Trebuchet MS"/>
          <w:sz w:val="24"/>
          <w:szCs w:val="24"/>
        </w:rPr>
      </w:pPr>
    </w:p>
    <w:p w14:paraId="3C90FADC" w14:textId="77777777" w:rsidR="003C09C1" w:rsidRDefault="003C09C1" w:rsidP="003C09C1">
      <w:pPr>
        <w:rPr>
          <w:rFonts w:ascii="Trebuchet MS" w:hAnsi="Trebuchet MS"/>
          <w:sz w:val="24"/>
          <w:szCs w:val="24"/>
          <w:u w:val="single"/>
        </w:rPr>
      </w:pPr>
    </w:p>
    <w:p w14:paraId="20F4B0E0" w14:textId="77777777" w:rsidR="003C09C1" w:rsidRPr="00CF1D7D" w:rsidRDefault="003C09C1" w:rsidP="003C09C1">
      <w:pPr>
        <w:rPr>
          <w:rFonts w:ascii="Trebuchet MS" w:hAnsi="Trebuchet MS"/>
          <w:sz w:val="24"/>
          <w:szCs w:val="24"/>
          <w:u w:val="single"/>
        </w:rPr>
      </w:pPr>
    </w:p>
    <w:p w14:paraId="66324AE1" w14:textId="77777777" w:rsidR="009F2C78" w:rsidRDefault="009F2C78"/>
    <w:sectPr w:rsidR="009F2C78" w:rsidSect="00E710F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235965" w14:textId="77777777" w:rsidR="001D5080" w:rsidRDefault="001D5080" w:rsidP="001D5080">
      <w:r>
        <w:separator/>
      </w:r>
    </w:p>
  </w:endnote>
  <w:endnote w:type="continuationSeparator" w:id="0">
    <w:p w14:paraId="025F0975" w14:textId="77777777" w:rsidR="001D5080" w:rsidRDefault="001D5080" w:rsidP="001D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8541B" w14:textId="77777777" w:rsidR="001D5080" w:rsidRDefault="001D5080" w:rsidP="001D5080">
      <w:r>
        <w:separator/>
      </w:r>
    </w:p>
  </w:footnote>
  <w:footnote w:type="continuationSeparator" w:id="0">
    <w:p w14:paraId="1235DE93" w14:textId="77777777" w:rsidR="001D5080" w:rsidRDefault="001D5080" w:rsidP="001D50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3B877" w14:textId="5A19BB20" w:rsidR="001D5080" w:rsidRPr="001D5080" w:rsidRDefault="001D5080" w:rsidP="001D5080">
    <w:pPr>
      <w:pStyle w:val="Header"/>
      <w:jc w:val="right"/>
      <w:rPr>
        <w:rFonts w:ascii="Arial" w:hAnsi="Arial" w:cs="Arial"/>
      </w:rPr>
    </w:pPr>
    <w:r w:rsidRPr="001D5080">
      <w:rPr>
        <w:rFonts w:ascii="Arial" w:hAnsi="Arial" w:cs="Arial"/>
      </w:rPr>
      <w:t>Policy 0115</w:t>
    </w:r>
  </w:p>
  <w:p w14:paraId="17D82540" w14:textId="282CA147" w:rsidR="001D5080" w:rsidRPr="001D5080" w:rsidRDefault="001D5080" w:rsidP="001D5080">
    <w:pPr>
      <w:pStyle w:val="Header"/>
      <w:jc w:val="right"/>
      <w:rPr>
        <w:rFonts w:ascii="Arial" w:hAnsi="Arial" w:cs="Arial"/>
      </w:rPr>
    </w:pPr>
    <w:r w:rsidRPr="001D5080">
      <w:rPr>
        <w:rFonts w:ascii="Arial" w:hAnsi="Arial" w:cs="Arial"/>
      </w:rPr>
      <w:t>Goals &amp; Objectives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706E0"/>
    <w:multiLevelType w:val="hybridMultilevel"/>
    <w:tmpl w:val="DA5461C4"/>
    <w:lvl w:ilvl="0" w:tplc="67C203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6D7024C"/>
    <w:multiLevelType w:val="hybridMultilevel"/>
    <w:tmpl w:val="1E481C38"/>
    <w:lvl w:ilvl="0" w:tplc="20B065F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E964293"/>
    <w:multiLevelType w:val="hybridMultilevel"/>
    <w:tmpl w:val="8C12F5CA"/>
    <w:lvl w:ilvl="0" w:tplc="47421D3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90C7079"/>
    <w:multiLevelType w:val="hybridMultilevel"/>
    <w:tmpl w:val="D8FCBA68"/>
    <w:lvl w:ilvl="0" w:tplc="492C9F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CB3790A"/>
    <w:multiLevelType w:val="hybridMultilevel"/>
    <w:tmpl w:val="3FBA423A"/>
    <w:lvl w:ilvl="0" w:tplc="3C2839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AF3845"/>
    <w:multiLevelType w:val="hybridMultilevel"/>
    <w:tmpl w:val="B21EB448"/>
    <w:lvl w:ilvl="0" w:tplc="BEF2D9D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9C1"/>
    <w:rsid w:val="001D5080"/>
    <w:rsid w:val="003C09C1"/>
    <w:rsid w:val="0059016D"/>
    <w:rsid w:val="009F2C78"/>
    <w:rsid w:val="00B11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C8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9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9C1"/>
    <w:pPr>
      <w:ind w:left="720"/>
      <w:contextualSpacing/>
    </w:pPr>
  </w:style>
  <w:style w:type="paragraph" w:styleId="Header">
    <w:name w:val="header"/>
    <w:basedOn w:val="Normal"/>
    <w:link w:val="HeaderChar"/>
    <w:uiPriority w:val="99"/>
    <w:unhideWhenUsed/>
    <w:rsid w:val="001D5080"/>
    <w:pPr>
      <w:tabs>
        <w:tab w:val="center" w:pos="4320"/>
        <w:tab w:val="right" w:pos="8640"/>
      </w:tabs>
    </w:pPr>
  </w:style>
  <w:style w:type="character" w:customStyle="1" w:styleId="HeaderChar">
    <w:name w:val="Header Char"/>
    <w:basedOn w:val="DefaultParagraphFont"/>
    <w:link w:val="Header"/>
    <w:uiPriority w:val="99"/>
    <w:rsid w:val="001D5080"/>
  </w:style>
  <w:style w:type="paragraph" w:styleId="Footer">
    <w:name w:val="footer"/>
    <w:basedOn w:val="Normal"/>
    <w:link w:val="FooterChar"/>
    <w:uiPriority w:val="99"/>
    <w:unhideWhenUsed/>
    <w:rsid w:val="001D5080"/>
    <w:pPr>
      <w:tabs>
        <w:tab w:val="center" w:pos="4320"/>
        <w:tab w:val="right" w:pos="8640"/>
      </w:tabs>
    </w:pPr>
  </w:style>
  <w:style w:type="character" w:customStyle="1" w:styleId="FooterChar">
    <w:name w:val="Footer Char"/>
    <w:basedOn w:val="DefaultParagraphFont"/>
    <w:link w:val="Footer"/>
    <w:uiPriority w:val="99"/>
    <w:rsid w:val="001D508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9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09C1"/>
    <w:pPr>
      <w:ind w:left="720"/>
      <w:contextualSpacing/>
    </w:pPr>
  </w:style>
  <w:style w:type="paragraph" w:styleId="Header">
    <w:name w:val="header"/>
    <w:basedOn w:val="Normal"/>
    <w:link w:val="HeaderChar"/>
    <w:uiPriority w:val="99"/>
    <w:unhideWhenUsed/>
    <w:rsid w:val="001D5080"/>
    <w:pPr>
      <w:tabs>
        <w:tab w:val="center" w:pos="4320"/>
        <w:tab w:val="right" w:pos="8640"/>
      </w:tabs>
    </w:pPr>
  </w:style>
  <w:style w:type="character" w:customStyle="1" w:styleId="HeaderChar">
    <w:name w:val="Header Char"/>
    <w:basedOn w:val="DefaultParagraphFont"/>
    <w:link w:val="Header"/>
    <w:uiPriority w:val="99"/>
    <w:rsid w:val="001D5080"/>
  </w:style>
  <w:style w:type="paragraph" w:styleId="Footer">
    <w:name w:val="footer"/>
    <w:basedOn w:val="Normal"/>
    <w:link w:val="FooterChar"/>
    <w:uiPriority w:val="99"/>
    <w:unhideWhenUsed/>
    <w:rsid w:val="001D5080"/>
    <w:pPr>
      <w:tabs>
        <w:tab w:val="center" w:pos="4320"/>
        <w:tab w:val="right" w:pos="8640"/>
      </w:tabs>
    </w:pPr>
  </w:style>
  <w:style w:type="character" w:customStyle="1" w:styleId="FooterChar">
    <w:name w:val="Footer Char"/>
    <w:basedOn w:val="DefaultParagraphFont"/>
    <w:link w:val="Footer"/>
    <w:uiPriority w:val="99"/>
    <w:rsid w:val="001D5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4537</Characters>
  <Application>Microsoft Macintosh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Laurie Cossey</cp:lastModifiedBy>
  <cp:revision>2</cp:revision>
  <dcterms:created xsi:type="dcterms:W3CDTF">2019-03-20T14:04:00Z</dcterms:created>
  <dcterms:modified xsi:type="dcterms:W3CDTF">2019-03-20T14:04:00Z</dcterms:modified>
</cp:coreProperties>
</file>