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506D58" w14:textId="77777777" w:rsidR="005A4C9E" w:rsidRDefault="005A4C9E" w:rsidP="00571260">
      <w:pPr>
        <w:rPr>
          <w:rFonts w:ascii="Arial" w:eastAsia="Times New Roman" w:hAnsi="Arial" w:cs="Arial"/>
        </w:rPr>
      </w:pPr>
    </w:p>
    <w:p w14:paraId="157FA642" w14:textId="77777777" w:rsidR="005A4C9E" w:rsidRDefault="005A4C9E" w:rsidP="00571260">
      <w:pPr>
        <w:rPr>
          <w:rFonts w:ascii="Arial" w:eastAsia="Times New Roman" w:hAnsi="Arial" w:cs="Arial"/>
        </w:rPr>
      </w:pPr>
    </w:p>
    <w:p w14:paraId="5D19EAEC" w14:textId="77777777" w:rsidR="005A4C9E" w:rsidRPr="005A4C9E" w:rsidRDefault="005A4C9E" w:rsidP="007C5099">
      <w:pPr>
        <w:jc w:val="center"/>
        <w:rPr>
          <w:rFonts w:ascii="Arial" w:eastAsia="Times New Roman" w:hAnsi="Arial" w:cs="Arial"/>
          <w:b/>
        </w:rPr>
      </w:pPr>
      <w:r w:rsidRPr="005A4C9E">
        <w:rPr>
          <w:rFonts w:ascii="Arial" w:eastAsia="Times New Roman" w:hAnsi="Arial" w:cs="Arial"/>
          <w:b/>
        </w:rPr>
        <w:t>REIMBURSEMENT FOR EXPENSES</w:t>
      </w:r>
    </w:p>
    <w:p w14:paraId="46563B5F" w14:textId="77777777" w:rsidR="005A4C9E" w:rsidRPr="005A4C9E" w:rsidRDefault="005A4C9E" w:rsidP="005A4C9E">
      <w:pPr>
        <w:rPr>
          <w:rFonts w:ascii="Arial" w:eastAsia="Times New Roman" w:hAnsi="Arial" w:cs="Arial"/>
        </w:rPr>
      </w:pPr>
    </w:p>
    <w:p w14:paraId="75308AF8" w14:textId="77777777" w:rsidR="005A4C9E" w:rsidRDefault="005A4C9E" w:rsidP="005A4C9E">
      <w:pPr>
        <w:rPr>
          <w:rFonts w:ascii="Arial" w:eastAsia="Times New Roman" w:hAnsi="Arial" w:cs="Arial"/>
        </w:rPr>
      </w:pPr>
      <w:r w:rsidRPr="005A4C9E">
        <w:rPr>
          <w:rFonts w:ascii="Arial" w:eastAsia="Times New Roman" w:hAnsi="Arial" w:cs="Arial"/>
        </w:rPr>
        <w:t>Board members shall be reimbursed at the same rates established for dist</w:t>
      </w:r>
      <w:r>
        <w:rPr>
          <w:rFonts w:ascii="Arial" w:eastAsia="Times New Roman" w:hAnsi="Arial" w:cs="Arial"/>
        </w:rPr>
        <w:t xml:space="preserve">rict employees according to the </w:t>
      </w:r>
      <w:r w:rsidRPr="005A4C9E">
        <w:rPr>
          <w:rFonts w:ascii="Arial" w:eastAsia="Times New Roman" w:hAnsi="Arial" w:cs="Arial"/>
        </w:rPr>
        <w:t>regular policy for e</w:t>
      </w:r>
      <w:r>
        <w:rPr>
          <w:rFonts w:ascii="Arial" w:eastAsia="Times New Roman" w:hAnsi="Arial" w:cs="Arial"/>
        </w:rPr>
        <w:t xml:space="preserve">xpenses involved in carrying on </w:t>
      </w:r>
      <w:r w:rsidRPr="005A4C9E">
        <w:rPr>
          <w:rFonts w:ascii="Arial" w:eastAsia="Times New Roman" w:hAnsi="Arial" w:cs="Arial"/>
        </w:rPr>
        <w:t>the business of the school district.</w:t>
      </w:r>
    </w:p>
    <w:p w14:paraId="625035AA" w14:textId="77777777" w:rsidR="005A4C9E" w:rsidRPr="005A4C9E" w:rsidRDefault="005A4C9E" w:rsidP="005A4C9E">
      <w:pPr>
        <w:rPr>
          <w:rFonts w:ascii="Arial" w:eastAsia="Times New Roman" w:hAnsi="Arial" w:cs="Arial"/>
        </w:rPr>
      </w:pPr>
    </w:p>
    <w:p w14:paraId="3A27B86A" w14:textId="77777777" w:rsidR="005A4C9E" w:rsidRDefault="005A4C9E" w:rsidP="005A4C9E">
      <w:pPr>
        <w:rPr>
          <w:rFonts w:ascii="Arial" w:eastAsia="Times New Roman" w:hAnsi="Arial" w:cs="Arial"/>
          <w:b/>
        </w:rPr>
      </w:pPr>
      <w:r w:rsidRPr="005238E6">
        <w:rPr>
          <w:rFonts w:ascii="Arial" w:eastAsia="Times New Roman" w:hAnsi="Arial" w:cs="Arial"/>
          <w:b/>
        </w:rPr>
        <w:t>EXPENSE REIMBURSEMENT</w:t>
      </w:r>
    </w:p>
    <w:p w14:paraId="20DA8570" w14:textId="77777777" w:rsidR="005238E6" w:rsidRPr="005238E6" w:rsidRDefault="005238E6" w:rsidP="005A4C9E">
      <w:pPr>
        <w:rPr>
          <w:rFonts w:ascii="Arial" w:eastAsia="Times New Roman" w:hAnsi="Arial" w:cs="Arial"/>
          <w:b/>
        </w:rPr>
      </w:pPr>
    </w:p>
    <w:p w14:paraId="7A3DE5BD" w14:textId="77777777" w:rsidR="002B238A" w:rsidRDefault="005A4C9E" w:rsidP="002B238A">
      <w:pPr>
        <w:rPr>
          <w:rFonts w:ascii="Arial" w:eastAsia="Times New Roman" w:hAnsi="Arial" w:cs="Arial"/>
        </w:rPr>
      </w:pPr>
      <w:r w:rsidRPr="005A4C9E">
        <w:rPr>
          <w:rFonts w:ascii="Arial" w:eastAsia="Times New Roman" w:hAnsi="Arial" w:cs="Arial"/>
        </w:rPr>
        <w:t>School district employees, officials, and members of the Board of Educa</w:t>
      </w:r>
      <w:r w:rsidR="002B238A">
        <w:rPr>
          <w:rFonts w:ascii="Arial" w:eastAsia="Times New Roman" w:hAnsi="Arial" w:cs="Arial"/>
        </w:rPr>
        <w:t xml:space="preserve">tion will be reimbursed, within </w:t>
      </w:r>
      <w:r w:rsidRPr="005A4C9E">
        <w:rPr>
          <w:rFonts w:ascii="Arial" w:eastAsia="Times New Roman" w:hAnsi="Arial" w:cs="Arial"/>
        </w:rPr>
        <w:t>limits established by the annual school budget, for reasonable out-of- pocket expenses for school-related</w:t>
      </w:r>
      <w:r w:rsidR="002B238A">
        <w:rPr>
          <w:rFonts w:ascii="Arial" w:eastAsia="Times New Roman" w:hAnsi="Arial" w:cs="Arial"/>
        </w:rPr>
        <w:t xml:space="preserve"> </w:t>
      </w:r>
      <w:r w:rsidRPr="005A4C9E">
        <w:rPr>
          <w:rFonts w:ascii="Arial" w:eastAsia="Times New Roman" w:hAnsi="Arial" w:cs="Arial"/>
        </w:rPr>
        <w:t>activities.</w:t>
      </w:r>
      <w:r w:rsidR="002B238A">
        <w:rPr>
          <w:rFonts w:ascii="Arial" w:eastAsia="Times New Roman" w:hAnsi="Arial" w:cs="Arial"/>
        </w:rPr>
        <w:t xml:space="preserve">  </w:t>
      </w:r>
      <w:r w:rsidR="002B238A" w:rsidRPr="00571260">
        <w:rPr>
          <w:rFonts w:ascii="Arial" w:eastAsia="Times New Roman" w:hAnsi="Arial" w:cs="Arial"/>
        </w:rPr>
        <w:t xml:space="preserve">Conference travel will be for official business and will be made utilizing a cost-effective and reasonable method of travel. </w:t>
      </w:r>
    </w:p>
    <w:p w14:paraId="33A36B83" w14:textId="77777777" w:rsidR="005A4C9E" w:rsidRPr="005A4C9E" w:rsidRDefault="005A4C9E" w:rsidP="005A4C9E">
      <w:pPr>
        <w:rPr>
          <w:rFonts w:ascii="Arial" w:eastAsia="Times New Roman" w:hAnsi="Arial" w:cs="Arial"/>
        </w:rPr>
      </w:pPr>
    </w:p>
    <w:p w14:paraId="1F605124" w14:textId="77777777" w:rsidR="002B238A" w:rsidRDefault="002B238A" w:rsidP="002B238A">
      <w:pPr>
        <w:rPr>
          <w:rFonts w:ascii="Arial" w:eastAsia="Times New Roman" w:hAnsi="Arial" w:cs="Arial"/>
        </w:rPr>
      </w:pPr>
      <w:r w:rsidRPr="00571260">
        <w:rPr>
          <w:rFonts w:ascii="Arial" w:eastAsia="Times New Roman" w:hAnsi="Arial" w:cs="Arial"/>
        </w:rPr>
        <w:t xml:space="preserve">All conference travel must have a completed </w:t>
      </w:r>
      <w:r>
        <w:rPr>
          <w:rFonts w:ascii="Arial" w:eastAsia="Times New Roman" w:hAnsi="Arial" w:cs="Arial"/>
        </w:rPr>
        <w:t xml:space="preserve">Conference Request Form on </w:t>
      </w:r>
      <w:proofErr w:type="gramStart"/>
      <w:r>
        <w:rPr>
          <w:rFonts w:ascii="Arial" w:eastAsia="Times New Roman" w:hAnsi="Arial" w:cs="Arial"/>
        </w:rPr>
        <w:t xml:space="preserve">file </w:t>
      </w:r>
      <w:r w:rsidRPr="00571260">
        <w:rPr>
          <w:rFonts w:ascii="Arial" w:eastAsia="Times New Roman" w:hAnsi="Arial" w:cs="Arial"/>
        </w:rPr>
        <w:t>which</w:t>
      </w:r>
      <w:proofErr w:type="gramEnd"/>
      <w:r w:rsidRPr="00571260">
        <w:rPr>
          <w:rFonts w:ascii="Arial" w:eastAsia="Times New Roman" w:hAnsi="Arial" w:cs="Arial"/>
        </w:rPr>
        <w:t xml:space="preserve"> has been approved by the appropriate supervisor. The Superintendent or designee approves those Conference </w:t>
      </w:r>
      <w:proofErr w:type="gramStart"/>
      <w:r w:rsidRPr="00571260">
        <w:rPr>
          <w:rFonts w:ascii="Arial" w:eastAsia="Times New Roman" w:hAnsi="Arial" w:cs="Arial"/>
        </w:rPr>
        <w:t>Requests which</w:t>
      </w:r>
      <w:proofErr w:type="gramEnd"/>
      <w:r w:rsidRPr="00571260">
        <w:rPr>
          <w:rFonts w:ascii="Arial" w:eastAsia="Times New Roman" w:hAnsi="Arial" w:cs="Arial"/>
        </w:rPr>
        <w:t xml:space="preserve"> have reimbursable employee expenses. </w:t>
      </w:r>
    </w:p>
    <w:p w14:paraId="4D158FAB" w14:textId="77777777" w:rsidR="002B238A" w:rsidRDefault="002B238A" w:rsidP="005A4C9E">
      <w:pPr>
        <w:rPr>
          <w:rFonts w:ascii="Arial" w:eastAsia="Times New Roman" w:hAnsi="Arial" w:cs="Arial"/>
        </w:rPr>
      </w:pPr>
    </w:p>
    <w:p w14:paraId="4F3578CC" w14:textId="77777777" w:rsidR="005A4C9E" w:rsidRPr="005A4C9E" w:rsidRDefault="005A4C9E" w:rsidP="005A4C9E">
      <w:pPr>
        <w:rPr>
          <w:rFonts w:ascii="Arial" w:eastAsia="Times New Roman" w:hAnsi="Arial" w:cs="Arial"/>
        </w:rPr>
      </w:pPr>
      <w:r w:rsidRPr="005A4C9E">
        <w:rPr>
          <w:rFonts w:ascii="Arial" w:eastAsia="Times New Roman" w:hAnsi="Arial" w:cs="Arial"/>
        </w:rPr>
        <w:t>All such expenses shall be pre-authorized by</w:t>
      </w:r>
      <w:r w:rsidR="002B238A">
        <w:rPr>
          <w:rFonts w:ascii="Arial" w:eastAsia="Times New Roman" w:hAnsi="Arial" w:cs="Arial"/>
        </w:rPr>
        <w:t xml:space="preserve"> the Superintendent of Schools, </w:t>
      </w:r>
      <w:r w:rsidRPr="005A4C9E">
        <w:rPr>
          <w:rFonts w:ascii="Arial" w:eastAsia="Times New Roman" w:hAnsi="Arial" w:cs="Arial"/>
        </w:rPr>
        <w:t>or his/her designee in compliance with limits set by available budget appropriations. There will be no</w:t>
      </w:r>
      <w:r w:rsidR="002B238A">
        <w:rPr>
          <w:rFonts w:ascii="Arial" w:eastAsia="Times New Roman" w:hAnsi="Arial" w:cs="Arial"/>
        </w:rPr>
        <w:t xml:space="preserve"> </w:t>
      </w:r>
      <w:r w:rsidRPr="005A4C9E">
        <w:rPr>
          <w:rFonts w:ascii="Arial" w:eastAsia="Times New Roman" w:hAnsi="Arial" w:cs="Arial"/>
        </w:rPr>
        <w:t>reimbursement for sales tax expenditures</w:t>
      </w:r>
      <w:r w:rsidR="002B238A">
        <w:rPr>
          <w:rFonts w:ascii="Arial" w:eastAsia="Times New Roman" w:hAnsi="Arial" w:cs="Arial"/>
        </w:rPr>
        <w:t xml:space="preserve"> (excluding food purchases)</w:t>
      </w:r>
      <w:r w:rsidRPr="005A4C9E">
        <w:rPr>
          <w:rFonts w:ascii="Arial" w:eastAsia="Times New Roman" w:hAnsi="Arial" w:cs="Arial"/>
        </w:rPr>
        <w:t xml:space="preserve">, but </w:t>
      </w:r>
      <w:proofErr w:type="gramStart"/>
      <w:r w:rsidRPr="005A4C9E">
        <w:rPr>
          <w:rFonts w:ascii="Arial" w:eastAsia="Times New Roman" w:hAnsi="Arial" w:cs="Arial"/>
        </w:rPr>
        <w:t>tax exempt</w:t>
      </w:r>
      <w:proofErr w:type="gramEnd"/>
      <w:r w:rsidRPr="005A4C9E">
        <w:rPr>
          <w:rFonts w:ascii="Arial" w:eastAsia="Times New Roman" w:hAnsi="Arial" w:cs="Arial"/>
        </w:rPr>
        <w:t xml:space="preserve"> certificates will be issued and may be utilized</w:t>
      </w:r>
      <w:r w:rsidR="002B238A">
        <w:rPr>
          <w:rFonts w:ascii="Arial" w:eastAsia="Times New Roman" w:hAnsi="Arial" w:cs="Arial"/>
        </w:rPr>
        <w:t xml:space="preserve"> </w:t>
      </w:r>
      <w:r w:rsidRPr="005A4C9E">
        <w:rPr>
          <w:rFonts w:ascii="Arial" w:eastAsia="Times New Roman" w:hAnsi="Arial" w:cs="Arial"/>
        </w:rPr>
        <w:t>as appropriate. There will also be no reimbursement for the purchase of alcoholic be</w:t>
      </w:r>
      <w:r w:rsidR="002B238A">
        <w:rPr>
          <w:rFonts w:ascii="Arial" w:eastAsia="Times New Roman" w:hAnsi="Arial" w:cs="Arial"/>
        </w:rPr>
        <w:t xml:space="preserve">verages, </w:t>
      </w:r>
      <w:r w:rsidRPr="005A4C9E">
        <w:rPr>
          <w:rFonts w:ascii="Arial" w:eastAsia="Times New Roman" w:hAnsi="Arial" w:cs="Arial"/>
        </w:rPr>
        <w:t>entertainment, or for other expenses of a personal nature.</w:t>
      </w:r>
    </w:p>
    <w:p w14:paraId="5168169B" w14:textId="77777777" w:rsidR="005238E6" w:rsidRDefault="005238E6" w:rsidP="005A4C9E">
      <w:pPr>
        <w:rPr>
          <w:rFonts w:ascii="Arial" w:eastAsia="Times New Roman" w:hAnsi="Arial" w:cs="Arial"/>
        </w:rPr>
      </w:pPr>
    </w:p>
    <w:p w14:paraId="213812C0" w14:textId="77777777" w:rsidR="002B238A" w:rsidRDefault="005A4C9E" w:rsidP="005A4C9E">
      <w:pPr>
        <w:rPr>
          <w:rFonts w:ascii="Arial" w:eastAsia="Times New Roman" w:hAnsi="Arial" w:cs="Arial"/>
        </w:rPr>
      </w:pPr>
      <w:r w:rsidRPr="005A4C9E">
        <w:rPr>
          <w:rFonts w:ascii="Arial" w:eastAsia="Times New Roman" w:hAnsi="Arial" w:cs="Arial"/>
        </w:rPr>
        <w:t>To obtain reimbursement for travel related costs, the claimant must complete and sign an expense</w:t>
      </w:r>
      <w:r w:rsidR="005238E6">
        <w:rPr>
          <w:rFonts w:ascii="Arial" w:eastAsia="Times New Roman" w:hAnsi="Arial" w:cs="Arial"/>
        </w:rPr>
        <w:t xml:space="preserve"> </w:t>
      </w:r>
      <w:r w:rsidRPr="005A4C9E">
        <w:rPr>
          <w:rFonts w:ascii="Arial" w:eastAsia="Times New Roman" w:hAnsi="Arial" w:cs="Arial"/>
        </w:rPr>
        <w:t>voucher</w:t>
      </w:r>
      <w:r w:rsidR="005238E6">
        <w:rPr>
          <w:rFonts w:ascii="Arial" w:eastAsia="Times New Roman" w:hAnsi="Arial" w:cs="Arial"/>
        </w:rPr>
        <w:t xml:space="preserve"> or conference request form expense report</w:t>
      </w:r>
      <w:r w:rsidR="002B238A">
        <w:rPr>
          <w:rFonts w:ascii="Arial" w:eastAsia="Times New Roman" w:hAnsi="Arial" w:cs="Arial"/>
        </w:rPr>
        <w:t xml:space="preserve">, attaching itemized receipts, </w:t>
      </w:r>
      <w:r w:rsidRPr="005A4C9E">
        <w:rPr>
          <w:rFonts w:ascii="Arial" w:eastAsia="Times New Roman" w:hAnsi="Arial" w:cs="Arial"/>
        </w:rPr>
        <w:t>which will describe specific expenses for which reimbursement is sought. Reimbursement of</w:t>
      </w:r>
      <w:r w:rsidR="005238E6">
        <w:rPr>
          <w:rFonts w:ascii="Arial" w:eastAsia="Times New Roman" w:hAnsi="Arial" w:cs="Arial"/>
        </w:rPr>
        <w:t xml:space="preserve"> </w:t>
      </w:r>
      <w:r w:rsidRPr="005A4C9E">
        <w:rPr>
          <w:rFonts w:ascii="Arial" w:eastAsia="Times New Roman" w:hAnsi="Arial" w:cs="Arial"/>
        </w:rPr>
        <w:t xml:space="preserve">other costs (such as purchase of materials) may be requested using the standard </w:t>
      </w:r>
      <w:r w:rsidR="005238E6">
        <w:rPr>
          <w:rFonts w:ascii="Arial" w:eastAsia="Times New Roman" w:hAnsi="Arial" w:cs="Arial"/>
        </w:rPr>
        <w:t>requisition form</w:t>
      </w:r>
      <w:r w:rsidRPr="005A4C9E">
        <w:rPr>
          <w:rFonts w:ascii="Arial" w:eastAsia="Times New Roman" w:hAnsi="Arial" w:cs="Arial"/>
        </w:rPr>
        <w:t>.</w:t>
      </w:r>
      <w:r w:rsidR="005238E6">
        <w:rPr>
          <w:rFonts w:ascii="Arial" w:eastAsia="Times New Roman" w:hAnsi="Arial" w:cs="Arial"/>
        </w:rPr>
        <w:t xml:space="preserve">  </w:t>
      </w:r>
      <w:proofErr w:type="gramStart"/>
      <w:r w:rsidRPr="005A4C9E">
        <w:rPr>
          <w:rFonts w:ascii="Arial" w:eastAsia="Times New Roman" w:hAnsi="Arial" w:cs="Arial"/>
        </w:rPr>
        <w:t>All reimbursable expenses must be approved by the administrator responsible for the budget code to</w:t>
      </w:r>
      <w:r w:rsidR="002B238A">
        <w:rPr>
          <w:rFonts w:ascii="Arial" w:eastAsia="Times New Roman" w:hAnsi="Arial" w:cs="Arial"/>
        </w:rPr>
        <w:t xml:space="preserve"> </w:t>
      </w:r>
      <w:r w:rsidRPr="005A4C9E">
        <w:rPr>
          <w:rFonts w:ascii="Arial" w:eastAsia="Times New Roman" w:hAnsi="Arial" w:cs="Arial"/>
        </w:rPr>
        <w:t>which expenses will be charged</w:t>
      </w:r>
      <w:proofErr w:type="gramEnd"/>
      <w:r w:rsidRPr="005A4C9E">
        <w:rPr>
          <w:rFonts w:ascii="Arial" w:eastAsia="Times New Roman" w:hAnsi="Arial" w:cs="Arial"/>
        </w:rPr>
        <w:t xml:space="preserve">. </w:t>
      </w:r>
    </w:p>
    <w:p w14:paraId="7F340C70" w14:textId="77777777" w:rsidR="000D3D23" w:rsidRDefault="000D3D23" w:rsidP="005A4C9E">
      <w:pPr>
        <w:rPr>
          <w:rFonts w:ascii="Arial" w:eastAsia="Times New Roman" w:hAnsi="Arial" w:cs="Arial"/>
        </w:rPr>
      </w:pPr>
    </w:p>
    <w:p w14:paraId="0ACE29D7" w14:textId="77777777" w:rsidR="002B238A" w:rsidRDefault="002B238A" w:rsidP="005A4C9E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Travel mileage will only be reimbursed when a school district vehicle has been requested for use, and is not available.  Reimbursement will then be at the rate approved annually by the Board of Education.</w:t>
      </w:r>
    </w:p>
    <w:p w14:paraId="2227C80B" w14:textId="77777777" w:rsidR="005238E6" w:rsidRPr="005A4C9E" w:rsidRDefault="005238E6" w:rsidP="005A4C9E">
      <w:pPr>
        <w:rPr>
          <w:rFonts w:ascii="Arial" w:eastAsia="Times New Roman" w:hAnsi="Arial" w:cs="Arial"/>
        </w:rPr>
      </w:pPr>
    </w:p>
    <w:p w14:paraId="6B32048B" w14:textId="77777777" w:rsidR="005A4C9E" w:rsidRPr="005A4C9E" w:rsidRDefault="005A4C9E" w:rsidP="005A4C9E">
      <w:pPr>
        <w:rPr>
          <w:rFonts w:ascii="Arial" w:eastAsia="Times New Roman" w:hAnsi="Arial" w:cs="Arial"/>
        </w:rPr>
      </w:pPr>
      <w:r w:rsidRPr="005A4C9E">
        <w:rPr>
          <w:rFonts w:ascii="Arial" w:eastAsia="Times New Roman" w:hAnsi="Arial" w:cs="Arial"/>
        </w:rPr>
        <w:t>Authorization of reimbursement for meals will be up to the federal government</w:t>
      </w:r>
    </w:p>
    <w:p w14:paraId="78E52B53" w14:textId="77777777" w:rsidR="005A4C9E" w:rsidRPr="005A4C9E" w:rsidRDefault="005A4C9E" w:rsidP="005A4C9E">
      <w:pPr>
        <w:rPr>
          <w:rFonts w:ascii="Arial" w:eastAsia="Times New Roman" w:hAnsi="Arial" w:cs="Arial"/>
        </w:rPr>
      </w:pPr>
      <w:r w:rsidRPr="005A4C9E">
        <w:rPr>
          <w:rFonts w:ascii="Arial" w:eastAsia="Times New Roman" w:hAnsi="Arial" w:cs="Arial"/>
        </w:rPr>
        <w:t>established/recommended rate, unless higher costs are included in conference</w:t>
      </w:r>
    </w:p>
    <w:p w14:paraId="0ABBFF79" w14:textId="77777777" w:rsidR="000D3D23" w:rsidRDefault="005A4C9E" w:rsidP="005A4C9E">
      <w:pPr>
        <w:rPr>
          <w:rFonts w:ascii="Arial" w:eastAsia="Times New Roman" w:hAnsi="Arial" w:cs="Arial"/>
        </w:rPr>
      </w:pPr>
      <w:r w:rsidRPr="005A4C9E">
        <w:rPr>
          <w:rFonts w:ascii="Arial" w:eastAsia="Times New Roman" w:hAnsi="Arial" w:cs="Arial"/>
        </w:rPr>
        <w:t>registrations.</w:t>
      </w:r>
    </w:p>
    <w:p w14:paraId="69448338" w14:textId="77777777" w:rsidR="005238E6" w:rsidRPr="005A4C9E" w:rsidRDefault="005238E6" w:rsidP="005A4C9E">
      <w:pPr>
        <w:rPr>
          <w:rFonts w:ascii="Arial" w:eastAsia="Times New Roman" w:hAnsi="Arial" w:cs="Arial"/>
        </w:rPr>
      </w:pPr>
    </w:p>
    <w:p w14:paraId="046AF961" w14:textId="77777777" w:rsidR="00320B63" w:rsidRDefault="005A4C9E">
      <w:pPr>
        <w:rPr>
          <w:rFonts w:ascii="Arial" w:eastAsia="Times New Roman" w:hAnsi="Arial" w:cs="Arial"/>
        </w:rPr>
      </w:pPr>
      <w:r w:rsidRPr="005A4C9E">
        <w:rPr>
          <w:rFonts w:ascii="Arial" w:eastAsia="Times New Roman" w:hAnsi="Arial" w:cs="Arial"/>
        </w:rPr>
        <w:t xml:space="preserve">Requested reimbursement shall not exceed prior authorized expense limits. </w:t>
      </w:r>
    </w:p>
    <w:p w14:paraId="7AD59EAE" w14:textId="77777777" w:rsidR="00123296" w:rsidRDefault="00123296">
      <w:pPr>
        <w:rPr>
          <w:rFonts w:ascii="Arial" w:eastAsia="Times New Roman" w:hAnsi="Arial" w:cs="Arial"/>
        </w:rPr>
      </w:pPr>
    </w:p>
    <w:p w14:paraId="516B159C" w14:textId="77777777" w:rsidR="00123296" w:rsidRDefault="00123296" w:rsidP="00123296">
      <w:pPr>
        <w:jc w:val="right"/>
        <w:rPr>
          <w:rFonts w:ascii="Arial" w:eastAsia="Times New Roman" w:hAnsi="Arial" w:cs="Arial"/>
        </w:rPr>
      </w:pPr>
    </w:p>
    <w:p w14:paraId="16ED9F49" w14:textId="1428EE3F" w:rsidR="002B238A" w:rsidRPr="00123296" w:rsidRDefault="00123296" w:rsidP="00123296">
      <w:pPr>
        <w:jc w:val="righ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Adopted April 19, 2018</w:t>
      </w:r>
      <w:bookmarkStart w:id="0" w:name="_GoBack"/>
      <w:bookmarkEnd w:id="0"/>
    </w:p>
    <w:sectPr w:rsidR="002B238A" w:rsidRPr="00123296" w:rsidSect="00123296">
      <w:headerReference w:type="default" r:id="rId7"/>
      <w:pgSz w:w="12240" w:h="15840"/>
      <w:pgMar w:top="126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099470" w14:textId="77777777" w:rsidR="002B238A" w:rsidRDefault="002B238A" w:rsidP="00571260">
      <w:r>
        <w:separator/>
      </w:r>
    </w:p>
  </w:endnote>
  <w:endnote w:type="continuationSeparator" w:id="0">
    <w:p w14:paraId="1EB70F56" w14:textId="77777777" w:rsidR="002B238A" w:rsidRDefault="002B238A" w:rsidP="00571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046AF8" w14:textId="77777777" w:rsidR="002B238A" w:rsidRDefault="002B238A" w:rsidP="00571260">
      <w:r>
        <w:separator/>
      </w:r>
    </w:p>
  </w:footnote>
  <w:footnote w:type="continuationSeparator" w:id="0">
    <w:p w14:paraId="5E289A4B" w14:textId="77777777" w:rsidR="002B238A" w:rsidRDefault="002B238A" w:rsidP="0057126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9F05D3" w14:textId="77777777" w:rsidR="002B238A" w:rsidRDefault="002B238A" w:rsidP="00571260">
    <w:pPr>
      <w:jc w:val="right"/>
      <w:rPr>
        <w:rFonts w:ascii="Arial" w:eastAsia="Times New Roman" w:hAnsi="Arial" w:cs="Arial"/>
      </w:rPr>
    </w:pPr>
    <w:r>
      <w:rPr>
        <w:rFonts w:ascii="Arial" w:eastAsia="Times New Roman" w:hAnsi="Arial" w:cs="Arial"/>
      </w:rPr>
      <w:t>Policy 6830</w:t>
    </w:r>
  </w:p>
  <w:p w14:paraId="6AAF3050" w14:textId="77777777" w:rsidR="002B238A" w:rsidRPr="007C5099" w:rsidRDefault="007C5099" w:rsidP="00571260">
    <w:pPr>
      <w:pStyle w:val="Header"/>
      <w:jc w:val="right"/>
      <w:rPr>
        <w:rFonts w:ascii="Arial" w:hAnsi="Arial" w:cs="Arial"/>
      </w:rPr>
    </w:pPr>
    <w:r w:rsidRPr="007C5099">
      <w:rPr>
        <w:rFonts w:ascii="Arial" w:hAnsi="Arial" w:cs="Arial"/>
      </w:rPr>
      <w:t>Fiscal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260"/>
    <w:rsid w:val="000D3D23"/>
    <w:rsid w:val="00123296"/>
    <w:rsid w:val="002B238A"/>
    <w:rsid w:val="00320B63"/>
    <w:rsid w:val="005238E6"/>
    <w:rsid w:val="00571260"/>
    <w:rsid w:val="005A4C9E"/>
    <w:rsid w:val="007C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BA6549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26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260"/>
  </w:style>
  <w:style w:type="paragraph" w:styleId="Footer">
    <w:name w:val="footer"/>
    <w:basedOn w:val="Normal"/>
    <w:link w:val="FooterChar"/>
    <w:uiPriority w:val="99"/>
    <w:unhideWhenUsed/>
    <w:rsid w:val="005712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26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126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1260"/>
  </w:style>
  <w:style w:type="paragraph" w:styleId="Footer">
    <w:name w:val="footer"/>
    <w:basedOn w:val="Normal"/>
    <w:link w:val="FooterChar"/>
    <w:uiPriority w:val="99"/>
    <w:unhideWhenUsed/>
    <w:rsid w:val="005712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12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8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339</Words>
  <Characters>1939</Characters>
  <Application>Microsoft Macintosh Word</Application>
  <DocSecurity>0</DocSecurity>
  <Lines>52</Lines>
  <Paragraphs>19</Paragraphs>
  <ScaleCrop>false</ScaleCrop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Cossey</dc:creator>
  <cp:keywords/>
  <dc:description/>
  <cp:lastModifiedBy>Laurie Cossey</cp:lastModifiedBy>
  <cp:revision>4</cp:revision>
  <dcterms:created xsi:type="dcterms:W3CDTF">2018-03-07T19:13:00Z</dcterms:created>
  <dcterms:modified xsi:type="dcterms:W3CDTF">2018-06-14T18:51:00Z</dcterms:modified>
</cp:coreProperties>
</file>