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0A" w:rsidRDefault="006E6B0A" w:rsidP="006E6B0A">
      <w:pPr>
        <w:jc w:val="center"/>
        <w:rPr>
          <w:rFonts w:ascii="Arial" w:hAnsi="Arial"/>
          <w:b/>
        </w:rPr>
      </w:pPr>
    </w:p>
    <w:p w:rsidR="006E6B0A" w:rsidRDefault="006E6B0A" w:rsidP="006E6B0A">
      <w:pPr>
        <w:jc w:val="center"/>
        <w:rPr>
          <w:rFonts w:ascii="Arial" w:hAnsi="Arial"/>
          <w:b/>
        </w:rPr>
      </w:pPr>
    </w:p>
    <w:p w:rsidR="006E6B0A" w:rsidRDefault="006E6B0A" w:rsidP="006E6B0A">
      <w:pPr>
        <w:jc w:val="center"/>
        <w:rPr>
          <w:rFonts w:ascii="Arial" w:hAnsi="Arial"/>
          <w:b/>
        </w:rPr>
      </w:pPr>
    </w:p>
    <w:p w:rsidR="006E6B0A" w:rsidRDefault="006E6B0A" w:rsidP="006E6B0A">
      <w:pPr>
        <w:jc w:val="center"/>
        <w:rPr>
          <w:rFonts w:ascii="Arial" w:hAnsi="Arial"/>
          <w:b/>
        </w:rPr>
      </w:pPr>
    </w:p>
    <w:p w:rsidR="006E6B0A" w:rsidRPr="006E6B0A" w:rsidRDefault="006E6B0A" w:rsidP="006E6B0A">
      <w:pPr>
        <w:jc w:val="center"/>
        <w:rPr>
          <w:rFonts w:ascii="Arial" w:hAnsi="Arial"/>
          <w:b/>
        </w:rPr>
      </w:pPr>
      <w:bookmarkStart w:id="0" w:name="_GoBack"/>
      <w:bookmarkEnd w:id="0"/>
      <w:r w:rsidRPr="006E6B0A">
        <w:rPr>
          <w:rFonts w:ascii="Arial" w:hAnsi="Arial"/>
          <w:b/>
        </w:rPr>
        <w:t>BOARD COMMITTEES</w:t>
      </w:r>
    </w:p>
    <w:p w:rsidR="006E6B0A" w:rsidRDefault="006E6B0A" w:rsidP="006E6B0A">
      <w:pPr>
        <w:rPr>
          <w:rFonts w:ascii="Arial" w:hAnsi="Arial"/>
        </w:rPr>
      </w:pPr>
    </w:p>
    <w:p w:rsidR="006E6B0A" w:rsidRDefault="006E6B0A" w:rsidP="006E6B0A">
      <w:pPr>
        <w:rPr>
          <w:rFonts w:ascii="Arial" w:hAnsi="Arial"/>
        </w:rPr>
      </w:pPr>
    </w:p>
    <w:p w:rsidR="006E6B0A" w:rsidRDefault="006E6B0A" w:rsidP="006E6B0A">
      <w:pPr>
        <w:rPr>
          <w:rFonts w:ascii="Arial" w:hAnsi="Arial"/>
        </w:rPr>
      </w:pPr>
    </w:p>
    <w:p w:rsidR="006E6B0A" w:rsidRDefault="006E6B0A" w:rsidP="006E6B0A">
      <w:pPr>
        <w:rPr>
          <w:rFonts w:ascii="Arial" w:hAnsi="Arial"/>
        </w:rPr>
      </w:pPr>
      <w:r>
        <w:rPr>
          <w:rFonts w:ascii="Arial" w:hAnsi="Arial"/>
        </w:rPr>
        <w:t xml:space="preserve">The Board may, from time to time, establish committees whose membership will consist of members of the Board. The president of the Board shall serve as an ex-officio member of all committees. Board committees shall undertake studies and make reports as charged by the Board, but shall not act on behalf of the Board. </w:t>
      </w:r>
    </w:p>
    <w:p w:rsidR="006E6B0A" w:rsidRDefault="006E6B0A" w:rsidP="006E6B0A">
      <w:pPr>
        <w:rPr>
          <w:rFonts w:ascii="Arial" w:hAnsi="Arial"/>
        </w:rPr>
      </w:pPr>
    </w:p>
    <w:p w:rsidR="006E6B0A" w:rsidRDefault="006E6B0A" w:rsidP="006E6B0A">
      <w:pPr>
        <w:rPr>
          <w:rFonts w:ascii="Arial" w:hAnsi="Arial"/>
        </w:rPr>
      </w:pPr>
      <w:r>
        <w:rPr>
          <w:rFonts w:ascii="Arial" w:hAnsi="Arial"/>
        </w:rPr>
        <w:t xml:space="preserve">The Board may establish standing or adhoc committees and may terminate any committees at any time. </w:t>
      </w:r>
    </w:p>
    <w:p w:rsidR="00320B63" w:rsidRDefault="00320B63"/>
    <w:p w:rsidR="006E6B0A" w:rsidRDefault="006E6B0A"/>
    <w:p w:rsidR="006E6B0A" w:rsidRDefault="006E6B0A"/>
    <w:p w:rsidR="006E6B0A" w:rsidRDefault="006E6B0A"/>
    <w:p w:rsidR="006E6B0A" w:rsidRPr="006E6B0A" w:rsidRDefault="006E6B0A" w:rsidP="006E6B0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Adopted May 23, 1990</w:t>
      </w:r>
    </w:p>
    <w:sectPr w:rsidR="006E6B0A" w:rsidRPr="006E6B0A" w:rsidSect="00320B63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B0A" w:rsidRDefault="006E6B0A" w:rsidP="006E6B0A">
      <w:r>
        <w:separator/>
      </w:r>
    </w:p>
  </w:endnote>
  <w:endnote w:type="continuationSeparator" w:id="0">
    <w:p w:rsidR="006E6B0A" w:rsidRDefault="006E6B0A" w:rsidP="006E6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B0A" w:rsidRDefault="006E6B0A" w:rsidP="006E6B0A">
      <w:r>
        <w:separator/>
      </w:r>
    </w:p>
  </w:footnote>
  <w:footnote w:type="continuationSeparator" w:id="0">
    <w:p w:rsidR="006E6B0A" w:rsidRDefault="006E6B0A" w:rsidP="006E6B0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B0A" w:rsidRDefault="006E6B0A" w:rsidP="006E6B0A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Policy 2250</w:t>
    </w:r>
  </w:p>
  <w:p w:rsidR="006E6B0A" w:rsidRPr="006E6B0A" w:rsidRDefault="006E6B0A" w:rsidP="006E6B0A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School Board Governance and Operations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B0A"/>
    <w:rsid w:val="00320B63"/>
    <w:rsid w:val="006E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B0A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B0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B0A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6E6B0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B0A"/>
    <w:rPr>
      <w:rFonts w:ascii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B0A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B0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B0A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6E6B0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B0A"/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399</Characters>
  <Application>Microsoft Macintosh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1</cp:revision>
  <dcterms:created xsi:type="dcterms:W3CDTF">2018-11-01T15:55:00Z</dcterms:created>
  <dcterms:modified xsi:type="dcterms:W3CDTF">2018-11-01T15:56:00Z</dcterms:modified>
</cp:coreProperties>
</file>