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184" w:rsidRDefault="00630184" w:rsidP="00630184">
      <w:pPr>
        <w:pStyle w:val="NormalWeb"/>
        <w:outlineLvl w:val="0"/>
        <w:rPr>
          <w:b/>
          <w:color w:val="000000"/>
        </w:rPr>
      </w:pPr>
      <w:bookmarkStart w:id="0" w:name="_GoBack"/>
      <w:bookmarkEnd w:id="0"/>
      <w:r>
        <w:rPr>
          <w:b/>
          <w:noProof/>
          <w:color w:val="000000"/>
        </w:rPr>
        <w:drawing>
          <wp:inline distT="0" distB="0" distL="0" distR="0">
            <wp:extent cx="1533525" cy="1152525"/>
            <wp:effectExtent l="0" t="0" r="9525" b="9525"/>
            <wp:docPr id="1" name="Picture 1" descr="th?u=http%3a%2f%2f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http%3a%2f%2fopenclipar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3525" cy="1152525"/>
                    </a:xfrm>
                    <a:prstGeom prst="rect">
                      <a:avLst/>
                    </a:prstGeom>
                    <a:noFill/>
                    <a:ln>
                      <a:noFill/>
                    </a:ln>
                  </pic:spPr>
                </pic:pic>
              </a:graphicData>
            </a:graphic>
          </wp:inline>
        </w:drawing>
      </w:r>
      <w:r>
        <w:rPr>
          <w:b/>
          <w:color w:val="000000"/>
        </w:rPr>
        <w:t>Course Syllabus:  Medical Terminology</w:t>
      </w:r>
    </w:p>
    <w:p w:rsidR="00630184" w:rsidRDefault="00630184" w:rsidP="00630184">
      <w:pPr>
        <w:pStyle w:val="NormalWeb"/>
        <w:rPr>
          <w:color w:val="000000"/>
          <w:sz w:val="20"/>
          <w:szCs w:val="20"/>
        </w:rPr>
      </w:pPr>
      <w:r>
        <w:rPr>
          <w:b/>
          <w:color w:val="000000"/>
          <w:sz w:val="20"/>
          <w:szCs w:val="20"/>
        </w:rPr>
        <w:t>Date:</w:t>
      </w:r>
      <w:r>
        <w:rPr>
          <w:color w:val="000000"/>
          <w:sz w:val="20"/>
          <w:szCs w:val="20"/>
        </w:rPr>
        <w:t xml:space="preserve">  </w:t>
      </w:r>
      <w:r w:rsidR="003F1922">
        <w:rPr>
          <w:color w:val="000000"/>
          <w:sz w:val="20"/>
          <w:szCs w:val="20"/>
        </w:rPr>
        <w:t xml:space="preserve">Spring </w:t>
      </w:r>
      <w:r>
        <w:rPr>
          <w:color w:val="000000"/>
          <w:sz w:val="20"/>
          <w:szCs w:val="20"/>
        </w:rPr>
        <w:t>20</w:t>
      </w:r>
      <w:r w:rsidR="003F1922">
        <w:rPr>
          <w:color w:val="000000"/>
          <w:sz w:val="20"/>
          <w:szCs w:val="20"/>
        </w:rPr>
        <w:t>2</w:t>
      </w:r>
      <w:r w:rsidR="006A386C">
        <w:rPr>
          <w:color w:val="000000"/>
          <w:sz w:val="20"/>
          <w:szCs w:val="20"/>
        </w:rPr>
        <w:t>3</w:t>
      </w:r>
    </w:p>
    <w:p w:rsidR="00630184" w:rsidRDefault="00630184" w:rsidP="00630184">
      <w:pPr>
        <w:pStyle w:val="NormalWeb"/>
        <w:rPr>
          <w:color w:val="000000"/>
          <w:sz w:val="20"/>
          <w:szCs w:val="20"/>
        </w:rPr>
      </w:pPr>
      <w:r>
        <w:rPr>
          <w:b/>
          <w:color w:val="000000"/>
          <w:sz w:val="20"/>
          <w:szCs w:val="20"/>
        </w:rPr>
        <w:t>School:</w:t>
      </w:r>
      <w:r>
        <w:rPr>
          <w:color w:val="000000"/>
          <w:sz w:val="20"/>
          <w:szCs w:val="20"/>
        </w:rPr>
        <w:t xml:space="preserve"> Jasper High School</w:t>
      </w:r>
    </w:p>
    <w:p w:rsidR="00630184" w:rsidRDefault="00630184" w:rsidP="00630184">
      <w:pPr>
        <w:pStyle w:val="NormalWeb"/>
        <w:rPr>
          <w:color w:val="000000"/>
          <w:sz w:val="20"/>
          <w:szCs w:val="20"/>
        </w:rPr>
      </w:pPr>
      <w:r>
        <w:rPr>
          <w:b/>
          <w:color w:val="000000"/>
          <w:sz w:val="20"/>
          <w:szCs w:val="20"/>
        </w:rPr>
        <w:t>Instructor:</w:t>
      </w:r>
      <w:r>
        <w:rPr>
          <w:color w:val="000000"/>
          <w:sz w:val="20"/>
          <w:szCs w:val="20"/>
        </w:rPr>
        <w:t xml:space="preserve">  Vicki Lyle, R.N., BSN       Email: vlyle@jasper.k12.al.us                Phone: 205-221-9277 </w:t>
      </w:r>
      <w:proofErr w:type="spellStart"/>
      <w:r>
        <w:rPr>
          <w:color w:val="000000"/>
          <w:sz w:val="20"/>
          <w:szCs w:val="20"/>
        </w:rPr>
        <w:t>ext</w:t>
      </w:r>
      <w:proofErr w:type="spellEnd"/>
      <w:r>
        <w:rPr>
          <w:color w:val="000000"/>
          <w:sz w:val="20"/>
          <w:szCs w:val="20"/>
        </w:rPr>
        <w:t xml:space="preserve"> 64029                                                                                                                                                              </w:t>
      </w:r>
    </w:p>
    <w:p w:rsidR="00630184" w:rsidRDefault="00630184" w:rsidP="00E273A1">
      <w:pPr>
        <w:rPr>
          <w:sz w:val="20"/>
          <w:szCs w:val="20"/>
        </w:rPr>
      </w:pPr>
      <w:r>
        <w:rPr>
          <w:b/>
          <w:sz w:val="20"/>
          <w:szCs w:val="20"/>
        </w:rPr>
        <w:t xml:space="preserve">Course Description:  </w:t>
      </w:r>
      <w:r w:rsidRPr="00630184">
        <w:rPr>
          <w:sz w:val="20"/>
          <w:szCs w:val="20"/>
        </w:rPr>
        <w:t xml:space="preserve">Medical Terminology is a one-credit course that is designed for students to develop health care specific knowledge for a career in the medical field. The course uses an integrated approach for </w:t>
      </w:r>
      <w:r>
        <w:rPr>
          <w:sz w:val="20"/>
          <w:szCs w:val="20"/>
        </w:rPr>
        <w:t>teaching</w:t>
      </w:r>
      <w:r w:rsidRPr="00630184">
        <w:rPr>
          <w:sz w:val="20"/>
          <w:szCs w:val="20"/>
        </w:rPr>
        <w:t xml:space="preserve"> the language of medicine</w:t>
      </w:r>
      <w:r>
        <w:rPr>
          <w:sz w:val="20"/>
          <w:szCs w:val="20"/>
        </w:rPr>
        <w:t xml:space="preserve"> </w:t>
      </w:r>
      <w:r w:rsidRPr="00630184">
        <w:rPr>
          <w:sz w:val="20"/>
          <w:szCs w:val="20"/>
        </w:rPr>
        <w:t>to the health care student by incorporating medical terminology with anatomy and physiology and the disease process. This method has been proven to be a logical and effective method of learning the language of medicine.</w:t>
      </w:r>
      <w:r>
        <w:rPr>
          <w:sz w:val="20"/>
          <w:szCs w:val="20"/>
        </w:rPr>
        <w:t xml:space="preserve"> </w:t>
      </w:r>
    </w:p>
    <w:p w:rsidR="00630184" w:rsidRDefault="00630184" w:rsidP="00630184">
      <w:pPr>
        <w:pStyle w:val="NoSpacing"/>
        <w:rPr>
          <w:rFonts w:ascii="Times New Roman" w:hAnsi="Times New Roman"/>
          <w:b/>
          <w:sz w:val="20"/>
          <w:szCs w:val="20"/>
        </w:rPr>
      </w:pPr>
    </w:p>
    <w:p w:rsidR="00E273A1" w:rsidRDefault="00630184" w:rsidP="00E273A1">
      <w:pPr>
        <w:rPr>
          <w:sz w:val="20"/>
          <w:szCs w:val="20"/>
        </w:rPr>
      </w:pPr>
      <w:r>
        <w:rPr>
          <w:b/>
          <w:sz w:val="20"/>
          <w:szCs w:val="20"/>
        </w:rPr>
        <w:t xml:space="preserve">CTSO:  </w:t>
      </w:r>
      <w:r>
        <w:rPr>
          <w:sz w:val="20"/>
          <w:szCs w:val="20"/>
        </w:rPr>
        <w:t xml:space="preserve">Health Occupations Students of America (HOSA)* </w:t>
      </w:r>
      <w:r w:rsidR="00E273A1" w:rsidRPr="00630184">
        <w:rPr>
          <w:sz w:val="20"/>
          <w:szCs w:val="20"/>
        </w:rPr>
        <w:t xml:space="preserve">Career and technical student organizations are integral, co-curricular components of each </w:t>
      </w:r>
      <w:r w:rsidR="00042538" w:rsidRPr="00630184">
        <w:rPr>
          <w:sz w:val="20"/>
          <w:szCs w:val="20"/>
        </w:rPr>
        <w:t xml:space="preserve">career </w:t>
      </w:r>
      <w:r w:rsidR="00042538">
        <w:rPr>
          <w:sz w:val="20"/>
          <w:szCs w:val="20"/>
        </w:rPr>
        <w:t>and</w:t>
      </w:r>
      <w:r w:rsidR="00E273A1" w:rsidRPr="00630184">
        <w:rPr>
          <w:sz w:val="20"/>
          <w:szCs w:val="20"/>
        </w:rPr>
        <w:t xml:space="preserve"> technical education course. These organizations serve as a means to enhance classroom instruction while helping students develop leadership abilities, expand workplace-readiness skills, and</w:t>
      </w:r>
      <w:r w:rsidR="00E273A1">
        <w:rPr>
          <w:sz w:val="20"/>
          <w:szCs w:val="20"/>
        </w:rPr>
        <w:t xml:space="preserve"> </w:t>
      </w:r>
      <w:r w:rsidR="00E273A1" w:rsidRPr="00630184">
        <w:rPr>
          <w:sz w:val="20"/>
          <w:szCs w:val="20"/>
        </w:rPr>
        <w:t>broaden opportunities for personal and professional growth.</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sz w:val="20"/>
          <w:szCs w:val="20"/>
        </w:rPr>
        <w:t xml:space="preserve">*All students are encouraged to join HOSA. HOSA membership demonstrates professionalism. HOSA is the pipeline to the future healthcare industry. </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Prerequisites:  Foundations of Health Science</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b/>
          <w:sz w:val="20"/>
          <w:szCs w:val="20"/>
        </w:rPr>
        <w:t xml:space="preserve">Course Goals:  </w:t>
      </w:r>
    </w:p>
    <w:p w:rsidR="00630184" w:rsidRDefault="00630184" w:rsidP="00630184">
      <w:pPr>
        <w:pStyle w:val="NoSpacing"/>
        <w:rPr>
          <w:rFonts w:ascii="Times New Roman" w:hAnsi="Times New Roman"/>
          <w:sz w:val="20"/>
          <w:szCs w:val="20"/>
        </w:rPr>
      </w:pPr>
      <w:r>
        <w:rPr>
          <w:rFonts w:ascii="Times New Roman" w:hAnsi="Times New Roman"/>
          <w:sz w:val="20"/>
          <w:szCs w:val="20"/>
        </w:rPr>
        <w:t>Students will learn how to:</w:t>
      </w:r>
    </w:p>
    <w:p w:rsidR="00630184" w:rsidRPr="00630184" w:rsidRDefault="00630184" w:rsidP="00630184">
      <w:pPr>
        <w:pStyle w:val="ListParagraph"/>
        <w:numPr>
          <w:ilvl w:val="0"/>
          <w:numId w:val="5"/>
        </w:numPr>
        <w:rPr>
          <w:rFonts w:ascii="Arial" w:hAnsi="Arial" w:cs="Arial"/>
          <w:sz w:val="30"/>
          <w:szCs w:val="30"/>
        </w:rPr>
      </w:pPr>
      <w:r w:rsidRPr="00630184">
        <w:rPr>
          <w:sz w:val="20"/>
          <w:szCs w:val="20"/>
        </w:rPr>
        <w:t>Utilize basic components of words to create medical terms</w:t>
      </w:r>
      <w:r w:rsidRPr="00630184">
        <w:rPr>
          <w:rFonts w:ascii="Arial" w:hAnsi="Arial" w:cs="Arial"/>
          <w:sz w:val="30"/>
          <w:szCs w:val="30"/>
        </w:rPr>
        <w:t xml:space="preserve">. </w:t>
      </w:r>
    </w:p>
    <w:p w:rsidR="00630184" w:rsidRPr="00630184" w:rsidRDefault="00630184" w:rsidP="00630184">
      <w:pPr>
        <w:pStyle w:val="ListParagraph"/>
        <w:numPr>
          <w:ilvl w:val="0"/>
          <w:numId w:val="5"/>
        </w:numPr>
        <w:rPr>
          <w:sz w:val="18"/>
          <w:szCs w:val="18"/>
        </w:rPr>
      </w:pPr>
      <w:r w:rsidRPr="00630184">
        <w:rPr>
          <w:sz w:val="18"/>
          <w:szCs w:val="18"/>
        </w:rPr>
        <w:t>Differentiate medical terminology based on body organization.</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integumentary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musculoskeletal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cardiovascular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blood, lymphatic, and immune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respiratory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digestive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urinary system.</w:t>
      </w:r>
    </w:p>
    <w:p w:rsidR="00E273A1" w:rsidRPr="00E273A1" w:rsidRDefault="00E273A1" w:rsidP="00E273A1">
      <w:pPr>
        <w:pStyle w:val="ListParagraph"/>
        <w:numPr>
          <w:ilvl w:val="0"/>
          <w:numId w:val="5"/>
        </w:numPr>
        <w:rPr>
          <w:sz w:val="18"/>
          <w:szCs w:val="18"/>
        </w:rPr>
      </w:pPr>
      <w:r w:rsidRPr="00E273A1">
        <w:rPr>
          <w:sz w:val="18"/>
          <w:szCs w:val="18"/>
        </w:rPr>
        <w:t xml:space="preserve">Demonstrate understanding of medical terminology relating to the anatomical structures of the </w:t>
      </w:r>
      <w:r>
        <w:rPr>
          <w:sz w:val="18"/>
          <w:szCs w:val="18"/>
        </w:rPr>
        <w:t xml:space="preserve">male and </w:t>
      </w:r>
      <w:r w:rsidRPr="00E273A1">
        <w:rPr>
          <w:sz w:val="18"/>
          <w:szCs w:val="18"/>
        </w:rPr>
        <w:t>female reproductive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endocrine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nervous system.</w:t>
      </w:r>
    </w:p>
    <w:p w:rsidR="00E273A1" w:rsidRPr="00E273A1" w:rsidRDefault="00E273A1" w:rsidP="00E273A1">
      <w:pPr>
        <w:pStyle w:val="ListParagraph"/>
        <w:numPr>
          <w:ilvl w:val="0"/>
          <w:numId w:val="5"/>
        </w:numPr>
        <w:rPr>
          <w:sz w:val="18"/>
          <w:szCs w:val="18"/>
        </w:rPr>
      </w:pPr>
      <w:r w:rsidRPr="00E273A1">
        <w:rPr>
          <w:sz w:val="18"/>
          <w:szCs w:val="18"/>
        </w:rPr>
        <w:t>Demonstrate understanding of medical terminology relating to the anatomical structures of the special senses system.</w:t>
      </w:r>
    </w:p>
    <w:p w:rsidR="00630184" w:rsidRPr="00E273A1" w:rsidRDefault="00630184" w:rsidP="00E273A1">
      <w:pPr>
        <w:pStyle w:val="NoSpacing"/>
        <w:ind w:left="360"/>
        <w:rPr>
          <w:rFonts w:ascii="Times New Roman" w:hAnsi="Times New Roman"/>
          <w:sz w:val="18"/>
          <w:szCs w:val="18"/>
        </w:rPr>
      </w:pPr>
    </w:p>
    <w:p w:rsidR="00630184" w:rsidRDefault="00630184" w:rsidP="00630184">
      <w:pPr>
        <w:pStyle w:val="NoSpacing"/>
      </w:pPr>
      <w:r>
        <w:rPr>
          <w:rFonts w:ascii="Times New Roman" w:hAnsi="Times New Roman"/>
          <w:b/>
          <w:sz w:val="20"/>
          <w:szCs w:val="20"/>
        </w:rPr>
        <w:t xml:space="preserve">Essential Question(s):  </w:t>
      </w:r>
      <w:r>
        <w:t>What skills and knowledge are essential for success as a health care worker in the 21</w:t>
      </w:r>
      <w:r>
        <w:rPr>
          <w:vertAlign w:val="superscript"/>
        </w:rPr>
        <w:t>st</w:t>
      </w:r>
      <w:r>
        <w:t xml:space="preserve"> century?</w:t>
      </w:r>
    </w:p>
    <w:p w:rsidR="00630184" w:rsidRDefault="00630184" w:rsidP="00630184">
      <w:pPr>
        <w:pStyle w:val="NoSpacing"/>
        <w:rPr>
          <w:rFonts w:ascii="Times New Roman" w:hAnsi="Times New Roman"/>
          <w:b/>
          <w:sz w:val="24"/>
          <w:szCs w:val="24"/>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 xml:space="preserve">Course Outline: </w:t>
      </w:r>
    </w:p>
    <w:p w:rsidR="00630184" w:rsidRDefault="00630184" w:rsidP="009A0658">
      <w:pPr>
        <w:pStyle w:val="NoSpacing"/>
        <w:rPr>
          <w:rFonts w:ascii="Times New Roman" w:hAnsi="Times New Roman"/>
          <w:sz w:val="20"/>
          <w:szCs w:val="20"/>
        </w:rPr>
      </w:pPr>
      <w:r>
        <w:rPr>
          <w:rFonts w:ascii="Times New Roman" w:hAnsi="Times New Roman"/>
          <w:sz w:val="20"/>
          <w:szCs w:val="20"/>
        </w:rPr>
        <w:t>Week 1</w:t>
      </w:r>
      <w:r>
        <w:rPr>
          <w:rFonts w:ascii="Times New Roman" w:hAnsi="Times New Roman"/>
          <w:sz w:val="20"/>
          <w:szCs w:val="20"/>
        </w:rPr>
        <w:tab/>
        <w:t>Orientation</w:t>
      </w:r>
      <w:r w:rsidR="00E273A1">
        <w:rPr>
          <w:rFonts w:ascii="Times New Roman" w:hAnsi="Times New Roman"/>
          <w:sz w:val="20"/>
          <w:szCs w:val="20"/>
        </w:rPr>
        <w:t xml:space="preserve">/Introduction to Medical Terminology  </w:t>
      </w:r>
      <w:r>
        <w:rPr>
          <w:rFonts w:ascii="Times New Roman" w:hAnsi="Times New Roman"/>
          <w:sz w:val="20"/>
          <w:szCs w:val="20"/>
        </w:rPr>
        <w:tab/>
      </w:r>
      <w:r>
        <w:rPr>
          <w:rFonts w:ascii="Times New Roman" w:hAnsi="Times New Roman"/>
          <w:sz w:val="20"/>
          <w:szCs w:val="20"/>
        </w:rPr>
        <w:tab/>
        <w:t xml:space="preserve">Week 7 </w:t>
      </w:r>
      <w:r w:rsidR="00C85898">
        <w:rPr>
          <w:rFonts w:ascii="Times New Roman" w:hAnsi="Times New Roman"/>
          <w:sz w:val="20"/>
          <w:szCs w:val="20"/>
        </w:rPr>
        <w:t xml:space="preserve"> </w:t>
      </w:r>
      <w:r w:rsidR="009A0658">
        <w:rPr>
          <w:rFonts w:ascii="Times New Roman" w:hAnsi="Times New Roman"/>
          <w:sz w:val="20"/>
          <w:szCs w:val="20"/>
        </w:rPr>
        <w:t xml:space="preserve"> </w:t>
      </w:r>
      <w:r w:rsidR="00C85898">
        <w:rPr>
          <w:rFonts w:ascii="Times New Roman" w:hAnsi="Times New Roman"/>
          <w:sz w:val="20"/>
          <w:szCs w:val="20"/>
        </w:rPr>
        <w:t xml:space="preserve">Blood, Lymphatic &amp; Immune System </w:t>
      </w:r>
    </w:p>
    <w:p w:rsidR="00630184" w:rsidRDefault="00630184" w:rsidP="00630184">
      <w:pPr>
        <w:pStyle w:val="NoSpacing"/>
        <w:rPr>
          <w:rFonts w:ascii="Times New Roman" w:hAnsi="Times New Roman"/>
          <w:sz w:val="20"/>
          <w:szCs w:val="20"/>
        </w:rPr>
      </w:pPr>
      <w:r>
        <w:rPr>
          <w:rFonts w:ascii="Times New Roman" w:hAnsi="Times New Roman"/>
          <w:sz w:val="20"/>
          <w:szCs w:val="20"/>
        </w:rPr>
        <w:t>Week 2</w:t>
      </w:r>
      <w:r>
        <w:rPr>
          <w:rFonts w:ascii="Times New Roman" w:hAnsi="Times New Roman"/>
          <w:sz w:val="20"/>
          <w:szCs w:val="20"/>
        </w:rPr>
        <w:tab/>
      </w:r>
      <w:r w:rsidR="00C85898">
        <w:rPr>
          <w:rFonts w:ascii="Times New Roman" w:hAnsi="Times New Roman"/>
          <w:sz w:val="20"/>
          <w:szCs w:val="20"/>
        </w:rPr>
        <w:t>Levels of Body Organization</w:t>
      </w:r>
      <w:r w:rsidR="00C85898">
        <w:rPr>
          <w:rFonts w:ascii="Times New Roman" w:hAnsi="Times New Roman"/>
          <w:sz w:val="20"/>
          <w:szCs w:val="20"/>
        </w:rPr>
        <w:tab/>
      </w:r>
      <w:r w:rsidR="00C85898">
        <w:rPr>
          <w:rFonts w:ascii="Times New Roman" w:hAnsi="Times New Roman"/>
          <w:sz w:val="20"/>
          <w:szCs w:val="20"/>
        </w:rPr>
        <w:tab/>
      </w:r>
      <w:r w:rsidR="00C85898">
        <w:rPr>
          <w:rFonts w:ascii="Times New Roman" w:hAnsi="Times New Roman"/>
          <w:sz w:val="20"/>
          <w:szCs w:val="20"/>
        </w:rPr>
        <w:tab/>
      </w:r>
      <w:r>
        <w:rPr>
          <w:rFonts w:ascii="Times New Roman" w:hAnsi="Times New Roman"/>
          <w:sz w:val="20"/>
          <w:szCs w:val="20"/>
        </w:rPr>
        <w:tab/>
        <w:t>Week 8</w:t>
      </w:r>
      <w:r>
        <w:rPr>
          <w:rFonts w:ascii="Times New Roman" w:hAnsi="Times New Roman"/>
          <w:sz w:val="20"/>
          <w:szCs w:val="20"/>
        </w:rPr>
        <w:tab/>
      </w:r>
      <w:r w:rsidR="009A0658">
        <w:rPr>
          <w:rFonts w:ascii="Times New Roman" w:hAnsi="Times New Roman"/>
          <w:sz w:val="20"/>
          <w:szCs w:val="20"/>
        </w:rPr>
        <w:t xml:space="preserve"> </w:t>
      </w:r>
      <w:r w:rsidR="00C85898">
        <w:rPr>
          <w:rFonts w:ascii="Times New Roman" w:hAnsi="Times New Roman"/>
          <w:sz w:val="20"/>
          <w:szCs w:val="20"/>
        </w:rPr>
        <w:t>Respiratory System</w:t>
      </w:r>
    </w:p>
    <w:p w:rsidR="00630184" w:rsidRDefault="00630184" w:rsidP="00630184">
      <w:pPr>
        <w:pStyle w:val="NoSpacing"/>
        <w:rPr>
          <w:rFonts w:ascii="Times New Roman" w:hAnsi="Times New Roman"/>
          <w:sz w:val="20"/>
          <w:szCs w:val="20"/>
        </w:rPr>
      </w:pPr>
      <w:r>
        <w:rPr>
          <w:rFonts w:ascii="Times New Roman" w:hAnsi="Times New Roman"/>
          <w:sz w:val="20"/>
          <w:szCs w:val="20"/>
        </w:rPr>
        <w:t>Week 3</w:t>
      </w:r>
      <w:r>
        <w:rPr>
          <w:rFonts w:ascii="Times New Roman" w:hAnsi="Times New Roman"/>
          <w:sz w:val="20"/>
          <w:szCs w:val="20"/>
        </w:rPr>
        <w:tab/>
      </w:r>
      <w:r w:rsidR="00C85898">
        <w:rPr>
          <w:rFonts w:ascii="Times New Roman" w:hAnsi="Times New Roman"/>
          <w:sz w:val="20"/>
          <w:szCs w:val="20"/>
        </w:rPr>
        <w:t>Integumentary System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C85898">
        <w:rPr>
          <w:rFonts w:ascii="Times New Roman" w:hAnsi="Times New Roman"/>
          <w:sz w:val="20"/>
          <w:szCs w:val="20"/>
        </w:rPr>
        <w:t xml:space="preserve">               </w:t>
      </w:r>
      <w:r>
        <w:rPr>
          <w:rFonts w:ascii="Times New Roman" w:hAnsi="Times New Roman"/>
          <w:sz w:val="20"/>
          <w:szCs w:val="20"/>
        </w:rPr>
        <w:t>Week 9</w:t>
      </w:r>
      <w:r>
        <w:rPr>
          <w:rFonts w:ascii="Times New Roman" w:hAnsi="Times New Roman"/>
          <w:sz w:val="20"/>
          <w:szCs w:val="20"/>
        </w:rPr>
        <w:tab/>
        <w:t xml:space="preserve"> </w:t>
      </w:r>
      <w:r w:rsidR="00C85898">
        <w:rPr>
          <w:rFonts w:ascii="Times New Roman" w:hAnsi="Times New Roman"/>
          <w:sz w:val="20"/>
          <w:szCs w:val="20"/>
        </w:rPr>
        <w:t>Digestive System</w:t>
      </w:r>
    </w:p>
    <w:p w:rsidR="00630184" w:rsidRDefault="00630184" w:rsidP="00630184">
      <w:pPr>
        <w:pStyle w:val="NoSpacing"/>
        <w:rPr>
          <w:rFonts w:ascii="Times New Roman" w:hAnsi="Times New Roman"/>
          <w:sz w:val="20"/>
          <w:szCs w:val="20"/>
        </w:rPr>
      </w:pPr>
      <w:r>
        <w:rPr>
          <w:rFonts w:ascii="Times New Roman" w:hAnsi="Times New Roman"/>
          <w:sz w:val="20"/>
          <w:szCs w:val="20"/>
        </w:rPr>
        <w:t>Week 4</w:t>
      </w:r>
      <w:r>
        <w:rPr>
          <w:rFonts w:ascii="Times New Roman" w:hAnsi="Times New Roman"/>
          <w:sz w:val="20"/>
          <w:szCs w:val="20"/>
        </w:rPr>
        <w:tab/>
      </w:r>
      <w:r w:rsidR="00C85898">
        <w:rPr>
          <w:rFonts w:ascii="Times New Roman" w:hAnsi="Times New Roman"/>
          <w:sz w:val="20"/>
          <w:szCs w:val="20"/>
        </w:rPr>
        <w:t>Skeletal System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C85898">
        <w:rPr>
          <w:rFonts w:ascii="Times New Roman" w:hAnsi="Times New Roman"/>
          <w:sz w:val="20"/>
          <w:szCs w:val="20"/>
        </w:rPr>
        <w:t xml:space="preserve">                             </w:t>
      </w:r>
      <w:r>
        <w:rPr>
          <w:rFonts w:ascii="Times New Roman" w:hAnsi="Times New Roman"/>
          <w:sz w:val="20"/>
          <w:szCs w:val="20"/>
        </w:rPr>
        <w:t xml:space="preserve">Week </w:t>
      </w:r>
      <w:proofErr w:type="gramStart"/>
      <w:r>
        <w:rPr>
          <w:rFonts w:ascii="Times New Roman" w:hAnsi="Times New Roman"/>
          <w:sz w:val="20"/>
          <w:szCs w:val="20"/>
        </w:rPr>
        <w:t xml:space="preserve">10 </w:t>
      </w:r>
      <w:r w:rsidR="009A0658">
        <w:rPr>
          <w:rFonts w:ascii="Times New Roman" w:hAnsi="Times New Roman"/>
          <w:sz w:val="20"/>
          <w:szCs w:val="20"/>
        </w:rPr>
        <w:t xml:space="preserve"> Urinary</w:t>
      </w:r>
      <w:proofErr w:type="gramEnd"/>
      <w:r w:rsidR="009A0658">
        <w:rPr>
          <w:rFonts w:ascii="Times New Roman" w:hAnsi="Times New Roman"/>
          <w:sz w:val="20"/>
          <w:szCs w:val="20"/>
        </w:rPr>
        <w:t xml:space="preserve"> System</w:t>
      </w:r>
    </w:p>
    <w:p w:rsidR="00630184" w:rsidRDefault="00630184" w:rsidP="00630184">
      <w:pPr>
        <w:pStyle w:val="NoSpacing"/>
        <w:rPr>
          <w:rFonts w:ascii="Times New Roman" w:hAnsi="Times New Roman"/>
          <w:sz w:val="20"/>
          <w:szCs w:val="20"/>
        </w:rPr>
      </w:pPr>
      <w:r>
        <w:rPr>
          <w:rFonts w:ascii="Times New Roman" w:hAnsi="Times New Roman"/>
          <w:sz w:val="20"/>
          <w:szCs w:val="20"/>
        </w:rPr>
        <w:t xml:space="preserve">Week </w:t>
      </w:r>
      <w:proofErr w:type="gramStart"/>
      <w:r>
        <w:rPr>
          <w:rFonts w:ascii="Times New Roman" w:hAnsi="Times New Roman"/>
          <w:sz w:val="20"/>
          <w:szCs w:val="20"/>
        </w:rPr>
        <w:t>5</w:t>
      </w:r>
      <w:r w:rsidR="00C85898">
        <w:rPr>
          <w:rFonts w:ascii="Times New Roman" w:hAnsi="Times New Roman"/>
          <w:sz w:val="20"/>
          <w:szCs w:val="20"/>
        </w:rPr>
        <w:t xml:space="preserve">  Muscular</w:t>
      </w:r>
      <w:proofErr w:type="gramEnd"/>
      <w:r w:rsidR="00C85898">
        <w:rPr>
          <w:rFonts w:ascii="Times New Roman" w:hAnsi="Times New Roman"/>
          <w:sz w:val="20"/>
          <w:szCs w:val="20"/>
        </w:rPr>
        <w:t xml:space="preserve"> System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C85898">
        <w:rPr>
          <w:rFonts w:ascii="Times New Roman" w:hAnsi="Times New Roman"/>
          <w:sz w:val="20"/>
          <w:szCs w:val="20"/>
        </w:rPr>
        <w:t xml:space="preserve">                             </w:t>
      </w:r>
      <w:r>
        <w:rPr>
          <w:rFonts w:ascii="Times New Roman" w:hAnsi="Times New Roman"/>
          <w:sz w:val="20"/>
          <w:szCs w:val="20"/>
        </w:rPr>
        <w:t xml:space="preserve">Week 11 </w:t>
      </w:r>
      <w:r w:rsidR="009A0658">
        <w:rPr>
          <w:rFonts w:ascii="Times New Roman" w:hAnsi="Times New Roman"/>
          <w:sz w:val="20"/>
          <w:szCs w:val="20"/>
        </w:rPr>
        <w:t xml:space="preserve"> Reproductive System</w:t>
      </w:r>
    </w:p>
    <w:p w:rsidR="00630184" w:rsidRDefault="00630184" w:rsidP="00630184">
      <w:pPr>
        <w:pStyle w:val="NoSpacing"/>
        <w:rPr>
          <w:rFonts w:ascii="Times New Roman" w:hAnsi="Times New Roman"/>
          <w:sz w:val="20"/>
          <w:szCs w:val="20"/>
        </w:rPr>
      </w:pPr>
      <w:r>
        <w:rPr>
          <w:rFonts w:ascii="Times New Roman" w:hAnsi="Times New Roman"/>
          <w:sz w:val="20"/>
          <w:szCs w:val="20"/>
        </w:rPr>
        <w:t>Week 6</w:t>
      </w:r>
      <w:r>
        <w:rPr>
          <w:rFonts w:ascii="Times New Roman" w:hAnsi="Times New Roman"/>
          <w:sz w:val="20"/>
          <w:szCs w:val="20"/>
        </w:rPr>
        <w:tab/>
      </w:r>
      <w:r w:rsidR="00C85898">
        <w:rPr>
          <w:rFonts w:ascii="Times New Roman" w:hAnsi="Times New Roman"/>
          <w:sz w:val="20"/>
          <w:szCs w:val="20"/>
        </w:rPr>
        <w:t>Cardiovascular System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C85898">
        <w:rPr>
          <w:rFonts w:ascii="Times New Roman" w:hAnsi="Times New Roman"/>
          <w:sz w:val="20"/>
          <w:szCs w:val="20"/>
        </w:rPr>
        <w:t xml:space="preserve">              </w:t>
      </w:r>
      <w:r>
        <w:rPr>
          <w:rFonts w:ascii="Times New Roman" w:hAnsi="Times New Roman"/>
          <w:sz w:val="20"/>
          <w:szCs w:val="20"/>
        </w:rPr>
        <w:t xml:space="preserve">Week 12 </w:t>
      </w:r>
      <w:r w:rsidR="009A0658">
        <w:rPr>
          <w:rFonts w:ascii="Times New Roman" w:hAnsi="Times New Roman"/>
          <w:sz w:val="20"/>
          <w:szCs w:val="20"/>
        </w:rPr>
        <w:t xml:space="preserve">  Special Senses</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b/>
          <w:sz w:val="20"/>
          <w:szCs w:val="20"/>
        </w:rPr>
        <w:t>Instructional Philosophy:</w:t>
      </w:r>
      <w:r>
        <w:rPr>
          <w:b/>
        </w:rPr>
        <w:t xml:space="preserve">  </w:t>
      </w:r>
      <w:r>
        <w:rPr>
          <w:rFonts w:ascii="Times New Roman" w:hAnsi="Times New Roman"/>
          <w:sz w:val="20"/>
          <w:szCs w:val="20"/>
        </w:rPr>
        <w:t>The Health Science philosophy is to provide an environment for developing proper skills, knowledge, safety habits, work ethics and pride in achievements.</w:t>
      </w:r>
      <w:r w:rsidR="00C85898">
        <w:rPr>
          <w:rFonts w:ascii="Times New Roman" w:hAnsi="Times New Roman"/>
          <w:sz w:val="20"/>
          <w:szCs w:val="20"/>
        </w:rPr>
        <w:t xml:space="preserve">  </w:t>
      </w:r>
      <w:r>
        <w:rPr>
          <w:rFonts w:ascii="Times New Roman" w:hAnsi="Times New Roman"/>
          <w:sz w:val="20"/>
          <w:szCs w:val="20"/>
        </w:rPr>
        <w:t xml:space="preserve">Students will be expected to meet all the course goals and to demonstrate their understanding of the underlying concepts. The instruction will be lecture, videos, computers, demonstration, question and answer, laboratory, guest speakers and hands on application. The course requires students to use academic skills, such as science, </w:t>
      </w:r>
      <w:r w:rsidR="00042538">
        <w:rPr>
          <w:rFonts w:ascii="Times New Roman" w:hAnsi="Times New Roman"/>
          <w:sz w:val="20"/>
          <w:szCs w:val="20"/>
        </w:rPr>
        <w:t>and language</w:t>
      </w:r>
      <w:r>
        <w:rPr>
          <w:rFonts w:ascii="Times New Roman" w:hAnsi="Times New Roman"/>
          <w:sz w:val="20"/>
          <w:szCs w:val="20"/>
        </w:rPr>
        <w:t xml:space="preserve"> arts. Students will be expected to take part in discussions, work in groups, work individually, complete homework assignments and </w:t>
      </w:r>
      <w:r>
        <w:rPr>
          <w:rFonts w:ascii="Times New Roman" w:hAnsi="Times New Roman"/>
          <w:sz w:val="20"/>
          <w:szCs w:val="20"/>
        </w:rPr>
        <w:lastRenderedPageBreak/>
        <w:t xml:space="preserve">complete all other assignments on time. The course material is in the subject matter of Health Science and can be deemed sensitive at times. </w:t>
      </w:r>
    </w:p>
    <w:p w:rsidR="00C85898" w:rsidRDefault="00C85898"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b/>
          <w:sz w:val="20"/>
          <w:szCs w:val="20"/>
        </w:rPr>
        <w:t xml:space="preserve">Assessment Procedures:  </w:t>
      </w:r>
      <w:r>
        <w:rPr>
          <w:rFonts w:ascii="Times New Roman" w:hAnsi="Times New Roman"/>
          <w:sz w:val="20"/>
          <w:szCs w:val="20"/>
        </w:rPr>
        <w:t xml:space="preserve">Grades will consist of the following:  Exams, quizzes, written assignments, projects, employability skills, skill assessment, homework, and discussion boards. </w:t>
      </w:r>
    </w:p>
    <w:p w:rsidR="00630184" w:rsidRDefault="00630184" w:rsidP="00630184">
      <w:pPr>
        <w:pStyle w:val="NoSpacing"/>
        <w:rPr>
          <w:rFonts w:ascii="Times New Roman" w:hAnsi="Times New Roman"/>
          <w:b/>
          <w:sz w:val="20"/>
          <w:szCs w:val="20"/>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Grading Scale:</w:t>
      </w:r>
    </w:p>
    <w:p w:rsidR="00630184" w:rsidRDefault="00630184" w:rsidP="00630184">
      <w:pPr>
        <w:pStyle w:val="NoSpacing"/>
        <w:rPr>
          <w:rFonts w:ascii="Times New Roman" w:hAnsi="Times New Roman"/>
          <w:sz w:val="20"/>
          <w:szCs w:val="20"/>
        </w:rPr>
      </w:pPr>
      <w:r>
        <w:rPr>
          <w:rFonts w:ascii="Times New Roman" w:hAnsi="Times New Roman"/>
          <w:b/>
          <w:sz w:val="20"/>
          <w:szCs w:val="20"/>
        </w:rPr>
        <w:tab/>
      </w:r>
      <w:r>
        <w:rPr>
          <w:rFonts w:ascii="Times New Roman" w:hAnsi="Times New Roman"/>
          <w:sz w:val="20"/>
          <w:szCs w:val="20"/>
        </w:rPr>
        <w:t>90-100</w:t>
      </w:r>
      <w:r>
        <w:rPr>
          <w:rFonts w:ascii="Times New Roman" w:hAnsi="Times New Roman"/>
          <w:sz w:val="20"/>
          <w:szCs w:val="20"/>
        </w:rPr>
        <w:tab/>
      </w:r>
      <w:r>
        <w:rPr>
          <w:rFonts w:ascii="Times New Roman" w:hAnsi="Times New Roman"/>
          <w:sz w:val="20"/>
          <w:szCs w:val="20"/>
        </w:rPr>
        <w:tab/>
        <w:t>(A)</w:t>
      </w:r>
    </w:p>
    <w:p w:rsidR="00630184" w:rsidRDefault="00630184" w:rsidP="00630184">
      <w:pPr>
        <w:pStyle w:val="NoSpacing"/>
        <w:rPr>
          <w:rFonts w:ascii="Times New Roman" w:hAnsi="Times New Roman"/>
          <w:sz w:val="20"/>
          <w:szCs w:val="20"/>
        </w:rPr>
      </w:pPr>
      <w:r>
        <w:rPr>
          <w:rFonts w:ascii="Times New Roman" w:hAnsi="Times New Roman"/>
          <w:sz w:val="20"/>
          <w:szCs w:val="20"/>
        </w:rPr>
        <w:tab/>
        <w:t>80-89</w:t>
      </w:r>
      <w:r>
        <w:rPr>
          <w:rFonts w:ascii="Times New Roman" w:hAnsi="Times New Roman"/>
          <w:sz w:val="20"/>
          <w:szCs w:val="20"/>
        </w:rPr>
        <w:tab/>
      </w:r>
      <w:r>
        <w:rPr>
          <w:rFonts w:ascii="Times New Roman" w:hAnsi="Times New Roman"/>
          <w:sz w:val="20"/>
          <w:szCs w:val="20"/>
        </w:rPr>
        <w:tab/>
        <w:t>(B)</w:t>
      </w:r>
    </w:p>
    <w:p w:rsidR="00630184" w:rsidRDefault="00630184" w:rsidP="00630184">
      <w:pPr>
        <w:pStyle w:val="NoSpacing"/>
        <w:rPr>
          <w:rFonts w:ascii="Times New Roman" w:hAnsi="Times New Roman"/>
          <w:sz w:val="20"/>
          <w:szCs w:val="20"/>
        </w:rPr>
      </w:pPr>
      <w:r>
        <w:rPr>
          <w:rFonts w:ascii="Times New Roman" w:hAnsi="Times New Roman"/>
          <w:sz w:val="20"/>
          <w:szCs w:val="20"/>
        </w:rPr>
        <w:tab/>
        <w:t>70-79</w:t>
      </w:r>
      <w:r>
        <w:rPr>
          <w:rFonts w:ascii="Times New Roman" w:hAnsi="Times New Roman"/>
          <w:sz w:val="20"/>
          <w:szCs w:val="20"/>
        </w:rPr>
        <w:tab/>
      </w:r>
      <w:r>
        <w:rPr>
          <w:rFonts w:ascii="Times New Roman" w:hAnsi="Times New Roman"/>
          <w:sz w:val="20"/>
          <w:szCs w:val="20"/>
        </w:rPr>
        <w:tab/>
        <w:t>(C)</w:t>
      </w:r>
    </w:p>
    <w:p w:rsidR="00630184" w:rsidRDefault="00630184" w:rsidP="00630184">
      <w:pPr>
        <w:pStyle w:val="NoSpacing"/>
        <w:rPr>
          <w:rFonts w:ascii="Times New Roman" w:hAnsi="Times New Roman"/>
          <w:sz w:val="20"/>
          <w:szCs w:val="20"/>
        </w:rPr>
      </w:pPr>
      <w:r>
        <w:rPr>
          <w:rFonts w:ascii="Times New Roman" w:hAnsi="Times New Roman"/>
          <w:sz w:val="20"/>
          <w:szCs w:val="20"/>
        </w:rPr>
        <w:tab/>
        <w:t>60-69</w:t>
      </w:r>
      <w:r>
        <w:rPr>
          <w:rFonts w:ascii="Times New Roman" w:hAnsi="Times New Roman"/>
          <w:sz w:val="20"/>
          <w:szCs w:val="20"/>
        </w:rPr>
        <w:tab/>
      </w:r>
      <w:r>
        <w:rPr>
          <w:rFonts w:ascii="Times New Roman" w:hAnsi="Times New Roman"/>
          <w:sz w:val="20"/>
          <w:szCs w:val="20"/>
        </w:rPr>
        <w:tab/>
        <w:t>(D)</w:t>
      </w:r>
      <w:r>
        <w:rPr>
          <w:rFonts w:ascii="Times New Roman" w:hAnsi="Times New Roman"/>
          <w:sz w:val="20"/>
          <w:szCs w:val="20"/>
        </w:rPr>
        <w:tab/>
      </w:r>
    </w:p>
    <w:p w:rsidR="00630184" w:rsidRDefault="00630184" w:rsidP="00630184">
      <w:pPr>
        <w:pStyle w:val="NoSpacing"/>
        <w:rPr>
          <w:rFonts w:ascii="Times New Roman" w:hAnsi="Times New Roman"/>
          <w:b/>
          <w:sz w:val="20"/>
          <w:szCs w:val="20"/>
        </w:rPr>
      </w:pPr>
      <w:r>
        <w:rPr>
          <w:rFonts w:ascii="Times New Roman" w:hAnsi="Times New Roman"/>
          <w:sz w:val="20"/>
          <w:szCs w:val="20"/>
        </w:rPr>
        <w:tab/>
        <w:t>59 and below</w:t>
      </w:r>
      <w:r>
        <w:rPr>
          <w:rFonts w:ascii="Times New Roman" w:hAnsi="Times New Roman"/>
          <w:sz w:val="20"/>
          <w:szCs w:val="20"/>
        </w:rPr>
        <w:tab/>
        <w:t>(F)</w:t>
      </w:r>
    </w:p>
    <w:p w:rsidR="00630184" w:rsidRDefault="00630184" w:rsidP="00630184">
      <w:pPr>
        <w:pStyle w:val="NoSpacing"/>
        <w:rPr>
          <w:rFonts w:ascii="Times New Roman" w:hAnsi="Times New Roman"/>
          <w:b/>
          <w:sz w:val="20"/>
          <w:szCs w:val="20"/>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Required Supplies:</w:t>
      </w:r>
    </w:p>
    <w:p w:rsidR="00630184" w:rsidRDefault="00C85898" w:rsidP="00630184">
      <w:pPr>
        <w:pStyle w:val="NoSpacing"/>
        <w:rPr>
          <w:rFonts w:ascii="Times New Roman" w:hAnsi="Times New Roman"/>
          <w:sz w:val="20"/>
          <w:szCs w:val="20"/>
        </w:rPr>
      </w:pPr>
      <w:r>
        <w:rPr>
          <w:rFonts w:ascii="Times New Roman" w:hAnsi="Times New Roman"/>
          <w:sz w:val="20"/>
          <w:szCs w:val="20"/>
        </w:rPr>
        <w:t xml:space="preserve">Students will need a journal notebook, </w:t>
      </w:r>
      <w:r w:rsidR="00630184">
        <w:rPr>
          <w:rFonts w:ascii="Times New Roman" w:hAnsi="Times New Roman"/>
          <w:sz w:val="20"/>
          <w:szCs w:val="20"/>
        </w:rPr>
        <w:t>black pen or pencil, index cards</w:t>
      </w:r>
      <w:r>
        <w:rPr>
          <w:rFonts w:ascii="Times New Roman" w:hAnsi="Times New Roman"/>
          <w:sz w:val="20"/>
          <w:szCs w:val="20"/>
        </w:rPr>
        <w:t>, colored pencils</w:t>
      </w:r>
      <w:r w:rsidR="00630184">
        <w:rPr>
          <w:rFonts w:ascii="Times New Roman" w:hAnsi="Times New Roman"/>
          <w:sz w:val="20"/>
          <w:szCs w:val="20"/>
        </w:rPr>
        <w:t>. Bring your materials every day to be organized and responsible. If you do not come to class prepared, your Employability grade will suffer.</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Style w:val="Strong"/>
        </w:rPr>
        <w:t>There is a class fee of $</w:t>
      </w:r>
      <w:r w:rsidR="006A386C">
        <w:rPr>
          <w:rStyle w:val="Strong"/>
        </w:rPr>
        <w:t>1</w:t>
      </w:r>
      <w:r w:rsidR="003870E2">
        <w:rPr>
          <w:rStyle w:val="Strong"/>
        </w:rPr>
        <w:t>5</w:t>
      </w:r>
      <w:r>
        <w:rPr>
          <w:rStyle w:val="Strong"/>
        </w:rPr>
        <w:t>.00 per semester for the Health Science program.  This money is used for disposable items needed for instruction in the healthcare setting. The due date for the class fee is</w:t>
      </w:r>
      <w:r w:rsidR="003F1922">
        <w:rPr>
          <w:rStyle w:val="Strong"/>
        </w:rPr>
        <w:t xml:space="preserve"> January </w:t>
      </w:r>
      <w:proofErr w:type="gramStart"/>
      <w:r w:rsidR="003F1922">
        <w:rPr>
          <w:rStyle w:val="Strong"/>
        </w:rPr>
        <w:t>3</w:t>
      </w:r>
      <w:r w:rsidR="006A386C">
        <w:rPr>
          <w:rStyle w:val="Strong"/>
        </w:rPr>
        <w:t>1st</w:t>
      </w:r>
      <w:proofErr w:type="gramEnd"/>
      <w:r w:rsidR="003870E2">
        <w:rPr>
          <w:rStyle w:val="Strong"/>
        </w:rPr>
        <w:t>.</w:t>
      </w:r>
      <w:r>
        <w:rPr>
          <w:rStyle w:val="Strong"/>
        </w:rPr>
        <w:t xml:space="preserve"> </w:t>
      </w:r>
    </w:p>
    <w:p w:rsidR="00630184" w:rsidRDefault="00630184" w:rsidP="00630184">
      <w:pPr>
        <w:pStyle w:val="NoSpacing"/>
        <w:rPr>
          <w:rFonts w:ascii="Times New Roman" w:hAnsi="Times New Roman"/>
          <w:b/>
          <w:sz w:val="24"/>
          <w:szCs w:val="24"/>
        </w:rPr>
      </w:pPr>
      <w:r>
        <w:rPr>
          <w:rFonts w:ascii="Times New Roman" w:hAnsi="Times New Roman"/>
          <w:b/>
          <w:sz w:val="24"/>
          <w:szCs w:val="24"/>
        </w:rPr>
        <w:t xml:space="preserve">Enthusiasm, Self-motivation, Self-discipline and a Positive Attitude are essential for Learning! </w:t>
      </w:r>
    </w:p>
    <w:p w:rsidR="00630184" w:rsidRDefault="00630184" w:rsidP="00630184">
      <w:pPr>
        <w:pStyle w:val="NoSpacing"/>
        <w:rPr>
          <w:rFonts w:ascii="Times New Roman" w:hAnsi="Times New Roman"/>
          <w:b/>
          <w:sz w:val="24"/>
          <w:szCs w:val="24"/>
        </w:rPr>
      </w:pPr>
    </w:p>
    <w:p w:rsidR="00630184" w:rsidRDefault="00630184" w:rsidP="00630184">
      <w:pPr>
        <w:pStyle w:val="NoSpacing"/>
        <w:rPr>
          <w:b/>
          <w:bCs/>
          <w:sz w:val="20"/>
          <w:szCs w:val="20"/>
          <w:u w:val="single"/>
        </w:rPr>
      </w:pPr>
      <w:r>
        <w:rPr>
          <w:b/>
          <w:bCs/>
          <w:sz w:val="20"/>
          <w:szCs w:val="20"/>
          <w:u w:val="single"/>
        </w:rPr>
        <w:t>Class Requirements</w:t>
      </w:r>
    </w:p>
    <w:p w:rsidR="00630184" w:rsidRDefault="00630184" w:rsidP="00630184">
      <w:pPr>
        <w:pStyle w:val="NoSpacing"/>
        <w:numPr>
          <w:ilvl w:val="0"/>
          <w:numId w:val="2"/>
        </w:numPr>
        <w:rPr>
          <w:rFonts w:ascii="Times New Roman" w:hAnsi="Times New Roman"/>
          <w:sz w:val="20"/>
          <w:szCs w:val="20"/>
        </w:rPr>
      </w:pPr>
      <w:r>
        <w:rPr>
          <w:rFonts w:ascii="Times New Roman" w:hAnsi="Times New Roman"/>
          <w:sz w:val="20"/>
          <w:szCs w:val="20"/>
        </w:rPr>
        <w:t>Respect others and your environment, which consists of, treating yourself and your classmates with respect at all times and keeping a neat clean classroom.</w:t>
      </w:r>
    </w:p>
    <w:p w:rsidR="00630184" w:rsidRDefault="00630184" w:rsidP="00630184">
      <w:pPr>
        <w:numPr>
          <w:ilvl w:val="0"/>
          <w:numId w:val="2"/>
        </w:numPr>
        <w:spacing w:before="100" w:beforeAutospacing="1" w:after="100" w:afterAutospacing="1"/>
        <w:rPr>
          <w:sz w:val="20"/>
          <w:szCs w:val="20"/>
        </w:rPr>
      </w:pPr>
      <w:r>
        <w:rPr>
          <w:sz w:val="20"/>
          <w:szCs w:val="20"/>
        </w:rPr>
        <w:t>Be on time and ready for class daily.  Be seated when the bell rings and ready to work.</w:t>
      </w:r>
    </w:p>
    <w:p w:rsidR="00630184" w:rsidRDefault="00630184" w:rsidP="00630184">
      <w:pPr>
        <w:numPr>
          <w:ilvl w:val="0"/>
          <w:numId w:val="2"/>
        </w:numPr>
        <w:spacing w:before="100" w:beforeAutospacing="1" w:after="100" w:afterAutospacing="1"/>
        <w:rPr>
          <w:sz w:val="20"/>
          <w:szCs w:val="20"/>
        </w:rPr>
      </w:pPr>
      <w:r>
        <w:rPr>
          <w:sz w:val="20"/>
          <w:szCs w:val="20"/>
        </w:rPr>
        <w:t>No disruptions in class will be tolerated.</w:t>
      </w:r>
    </w:p>
    <w:p w:rsidR="00630184" w:rsidRDefault="00630184" w:rsidP="00630184">
      <w:pPr>
        <w:numPr>
          <w:ilvl w:val="0"/>
          <w:numId w:val="2"/>
        </w:numPr>
        <w:spacing w:before="100" w:beforeAutospacing="1" w:after="100" w:afterAutospacing="1"/>
        <w:rPr>
          <w:sz w:val="20"/>
          <w:szCs w:val="20"/>
        </w:rPr>
      </w:pPr>
      <w:r>
        <w:rPr>
          <w:sz w:val="20"/>
          <w:szCs w:val="20"/>
        </w:rPr>
        <w:t>Daily participation is a requirement along with working in collaborative groups.</w:t>
      </w:r>
    </w:p>
    <w:p w:rsidR="00630184" w:rsidRDefault="00630184" w:rsidP="00630184">
      <w:pPr>
        <w:numPr>
          <w:ilvl w:val="0"/>
          <w:numId w:val="2"/>
        </w:numPr>
        <w:spacing w:before="100" w:beforeAutospacing="1" w:after="100" w:afterAutospacing="1"/>
        <w:rPr>
          <w:sz w:val="20"/>
          <w:szCs w:val="20"/>
        </w:rPr>
      </w:pPr>
      <w:r>
        <w:rPr>
          <w:sz w:val="20"/>
          <w:szCs w:val="20"/>
        </w:rPr>
        <w:t>No eating or drinking in class is allowed.</w:t>
      </w:r>
    </w:p>
    <w:p w:rsidR="00630184" w:rsidRDefault="00630184" w:rsidP="00630184">
      <w:pPr>
        <w:numPr>
          <w:ilvl w:val="0"/>
          <w:numId w:val="2"/>
        </w:numPr>
        <w:spacing w:before="100" w:beforeAutospacing="1" w:after="100" w:afterAutospacing="1"/>
        <w:rPr>
          <w:sz w:val="20"/>
          <w:szCs w:val="20"/>
        </w:rPr>
      </w:pPr>
      <w:r>
        <w:rPr>
          <w:sz w:val="20"/>
          <w:szCs w:val="20"/>
        </w:rPr>
        <w:t>All make-up work or unit specific checks must be completed and turned in within 3 days of returning from an absence.</w:t>
      </w:r>
    </w:p>
    <w:p w:rsidR="00630184" w:rsidRDefault="00630184" w:rsidP="00630184">
      <w:pPr>
        <w:spacing w:before="100" w:beforeAutospacing="1" w:after="100" w:afterAutospacing="1"/>
        <w:ind w:left="360"/>
        <w:rPr>
          <w:sz w:val="20"/>
          <w:szCs w:val="20"/>
        </w:rPr>
      </w:pPr>
      <w:r>
        <w:rPr>
          <w:b/>
          <w:bCs/>
          <w:sz w:val="20"/>
          <w:szCs w:val="20"/>
          <w:u w:val="single"/>
        </w:rPr>
        <w:t>Cell Phones and Electronic Devices</w:t>
      </w:r>
      <w:r>
        <w:rPr>
          <w:sz w:val="20"/>
          <w:szCs w:val="20"/>
        </w:rPr>
        <w:t>:</w:t>
      </w:r>
    </w:p>
    <w:p w:rsidR="00630184" w:rsidRDefault="00630184" w:rsidP="00630184">
      <w:pPr>
        <w:numPr>
          <w:ilvl w:val="0"/>
          <w:numId w:val="3"/>
        </w:numPr>
        <w:spacing w:before="100" w:beforeAutospacing="1" w:after="100" w:afterAutospacing="1"/>
        <w:ind w:left="360"/>
        <w:rPr>
          <w:sz w:val="20"/>
          <w:szCs w:val="20"/>
        </w:rPr>
      </w:pPr>
      <w:r>
        <w:rPr>
          <w:sz w:val="20"/>
          <w:szCs w:val="20"/>
        </w:rPr>
        <w:t xml:space="preserve">No use of electronic devices such as cell phones, I-pod or I-pad will be allowed in class.  </w:t>
      </w:r>
    </w:p>
    <w:p w:rsidR="00630184" w:rsidRDefault="00630184" w:rsidP="00630184">
      <w:pPr>
        <w:spacing w:before="100" w:beforeAutospacing="1" w:after="100" w:afterAutospacing="1"/>
        <w:ind w:left="360"/>
        <w:rPr>
          <w:sz w:val="20"/>
          <w:szCs w:val="20"/>
        </w:rPr>
      </w:pPr>
      <w:r>
        <w:rPr>
          <w:b/>
          <w:bCs/>
          <w:sz w:val="20"/>
          <w:szCs w:val="20"/>
          <w:u w:val="single"/>
        </w:rPr>
        <w:t>Consequences</w:t>
      </w:r>
      <w:r>
        <w:rPr>
          <w:sz w:val="20"/>
          <w:szCs w:val="20"/>
        </w:rPr>
        <w:t xml:space="preserve">- </w:t>
      </w:r>
      <w:r>
        <w:rPr>
          <w:i/>
          <w:iCs/>
          <w:sz w:val="20"/>
          <w:szCs w:val="20"/>
        </w:rPr>
        <w:t>Failure to comply with any of the above rules will result in the following;</w:t>
      </w:r>
    </w:p>
    <w:p w:rsidR="00630184" w:rsidRDefault="00630184" w:rsidP="00630184">
      <w:pPr>
        <w:numPr>
          <w:ilvl w:val="0"/>
          <w:numId w:val="4"/>
        </w:numPr>
        <w:spacing w:before="100" w:beforeAutospacing="1" w:after="100" w:afterAutospacing="1"/>
        <w:rPr>
          <w:sz w:val="20"/>
          <w:szCs w:val="20"/>
        </w:rPr>
      </w:pPr>
      <w:r>
        <w:rPr>
          <w:sz w:val="20"/>
          <w:szCs w:val="20"/>
        </w:rPr>
        <w:t>Verbal Warning</w:t>
      </w:r>
    </w:p>
    <w:p w:rsidR="00630184" w:rsidRDefault="00630184" w:rsidP="00630184">
      <w:pPr>
        <w:numPr>
          <w:ilvl w:val="0"/>
          <w:numId w:val="4"/>
        </w:numPr>
        <w:spacing w:before="100" w:beforeAutospacing="1" w:after="100" w:afterAutospacing="1"/>
        <w:rPr>
          <w:sz w:val="20"/>
          <w:szCs w:val="20"/>
        </w:rPr>
      </w:pPr>
      <w:r>
        <w:rPr>
          <w:sz w:val="20"/>
          <w:szCs w:val="20"/>
        </w:rPr>
        <w:t>Parent contact</w:t>
      </w:r>
    </w:p>
    <w:p w:rsidR="00630184" w:rsidRDefault="00630184" w:rsidP="00630184">
      <w:pPr>
        <w:numPr>
          <w:ilvl w:val="0"/>
          <w:numId w:val="4"/>
        </w:numPr>
        <w:spacing w:before="100" w:beforeAutospacing="1" w:after="100" w:afterAutospacing="1"/>
        <w:outlineLvl w:val="1"/>
        <w:rPr>
          <w:b/>
          <w:bCs/>
          <w:sz w:val="20"/>
          <w:szCs w:val="20"/>
        </w:rPr>
      </w:pPr>
      <w:bookmarkStart w:id="1" w:name="TOC-3.-Referral-to-Administrator-a-disci"/>
      <w:bookmarkEnd w:id="1"/>
      <w:r>
        <w:rPr>
          <w:b/>
          <w:bCs/>
          <w:sz w:val="20"/>
          <w:szCs w:val="20"/>
        </w:rPr>
        <w:t>Referral to Administrator – a disciplinary form will be written at that time.</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b/>
          <w:sz w:val="20"/>
          <w:szCs w:val="20"/>
        </w:rPr>
        <w:t xml:space="preserve">Culminating Product(s): </w:t>
      </w:r>
      <w:r>
        <w:rPr>
          <w:rFonts w:ascii="Times New Roman" w:hAnsi="Times New Roman"/>
          <w:sz w:val="20"/>
          <w:szCs w:val="20"/>
        </w:rPr>
        <w:t>Completed Job applications, Resumes</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630184" w:rsidRDefault="00630184" w:rsidP="00630184">
      <w:pPr>
        <w:pStyle w:val="NoSpacing"/>
        <w:rPr>
          <w:rFonts w:ascii="Times New Roman" w:hAnsi="Times New Roman"/>
          <w:sz w:val="20"/>
          <w:szCs w:val="20"/>
        </w:rPr>
      </w:pPr>
      <w:r>
        <w:rPr>
          <w:rFonts w:ascii="Times New Roman" w:hAnsi="Times New Roman"/>
          <w:sz w:val="20"/>
          <w:szCs w:val="20"/>
        </w:rPr>
        <w:t>______________________________________________________________________________</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Student Signature: _________________________________</w:t>
      </w:r>
      <w:r>
        <w:rPr>
          <w:rFonts w:ascii="Times New Roman" w:hAnsi="Times New Roman"/>
          <w:b/>
          <w:sz w:val="20"/>
          <w:szCs w:val="20"/>
        </w:rPr>
        <w:tab/>
      </w:r>
      <w:r>
        <w:rPr>
          <w:rFonts w:ascii="Times New Roman" w:hAnsi="Times New Roman"/>
          <w:b/>
          <w:sz w:val="20"/>
          <w:szCs w:val="20"/>
        </w:rPr>
        <w:tab/>
        <w:t>Date: _____________________</w:t>
      </w:r>
    </w:p>
    <w:p w:rsidR="00630184" w:rsidRDefault="00630184" w:rsidP="00630184">
      <w:pPr>
        <w:pStyle w:val="NoSpacing"/>
        <w:rPr>
          <w:rFonts w:ascii="Times New Roman" w:hAnsi="Times New Roman"/>
          <w:b/>
          <w:sz w:val="20"/>
          <w:szCs w:val="20"/>
        </w:rPr>
      </w:pPr>
    </w:p>
    <w:p w:rsidR="00630184" w:rsidRDefault="00630184" w:rsidP="00630184">
      <w:pPr>
        <w:pStyle w:val="NoSpacing"/>
        <w:rPr>
          <w:rFonts w:ascii="Times New Roman" w:hAnsi="Times New Roman"/>
          <w:b/>
          <w:sz w:val="20"/>
          <w:szCs w:val="20"/>
        </w:rPr>
      </w:pPr>
    </w:p>
    <w:p w:rsidR="00630184" w:rsidRDefault="00630184" w:rsidP="00630184">
      <w:pPr>
        <w:pStyle w:val="NoSpacing"/>
        <w:rPr>
          <w:rFonts w:ascii="Times New Roman" w:hAnsi="Times New Roman"/>
          <w:b/>
          <w:sz w:val="20"/>
          <w:szCs w:val="20"/>
        </w:rPr>
      </w:pPr>
      <w:r>
        <w:rPr>
          <w:rFonts w:ascii="Times New Roman" w:hAnsi="Times New Roman"/>
          <w:b/>
          <w:sz w:val="20"/>
          <w:szCs w:val="20"/>
        </w:rPr>
        <w:t>Parent Signature:  _________________________________</w:t>
      </w:r>
      <w:r>
        <w:rPr>
          <w:rFonts w:ascii="Times New Roman" w:hAnsi="Times New Roman"/>
          <w:b/>
          <w:sz w:val="20"/>
          <w:szCs w:val="20"/>
        </w:rPr>
        <w:tab/>
      </w:r>
      <w:r>
        <w:rPr>
          <w:rFonts w:ascii="Times New Roman" w:hAnsi="Times New Roman"/>
          <w:b/>
          <w:sz w:val="20"/>
          <w:szCs w:val="20"/>
        </w:rPr>
        <w:tab/>
        <w:t>Date: _____________________</w:t>
      </w: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p>
    <w:p w:rsidR="00630184" w:rsidRDefault="00630184" w:rsidP="00630184">
      <w:pPr>
        <w:pStyle w:val="NoSpacing"/>
        <w:rPr>
          <w:rFonts w:ascii="Times New Roman" w:hAnsi="Times New Roman"/>
          <w:sz w:val="20"/>
          <w:szCs w:val="20"/>
        </w:rPr>
      </w:pPr>
    </w:p>
    <w:p w:rsidR="00630184" w:rsidRDefault="00630184" w:rsidP="00630184">
      <w:pPr>
        <w:pStyle w:val="NoSpacing"/>
        <w:jc w:val="center"/>
        <w:rPr>
          <w:rFonts w:ascii="Times New Roman" w:hAnsi="Times New Roman"/>
          <w:sz w:val="40"/>
          <w:szCs w:val="40"/>
        </w:rPr>
      </w:pPr>
      <w:r>
        <w:rPr>
          <w:sz w:val="40"/>
          <w:szCs w:val="40"/>
        </w:rPr>
        <w:t xml:space="preserve">“We are what we repeatedly do. Excellence, then, is not an act but a habit.” ~ </w:t>
      </w:r>
      <w:r>
        <w:rPr>
          <w:rStyle w:val="Emphasis"/>
          <w:b/>
          <w:bCs/>
          <w:sz w:val="40"/>
          <w:szCs w:val="40"/>
        </w:rPr>
        <w:t>Aristotle</w:t>
      </w:r>
    </w:p>
    <w:sectPr w:rsidR="00630184" w:rsidSect="00C858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1204F"/>
    <w:multiLevelType w:val="hybridMultilevel"/>
    <w:tmpl w:val="C6506380"/>
    <w:lvl w:ilvl="0" w:tplc="035E80A6">
      <w:start w:val="1"/>
      <w:numFmt w:val="decimal"/>
      <w:lvlText w:val="%1."/>
      <w:lvlJc w:val="left"/>
      <w:pPr>
        <w:ind w:left="76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6651FC"/>
    <w:multiLevelType w:val="hybridMultilevel"/>
    <w:tmpl w:val="716EE686"/>
    <w:lvl w:ilvl="0" w:tplc="035E80A6">
      <w:start w:val="1"/>
      <w:numFmt w:val="decimal"/>
      <w:lvlText w:val="%1."/>
      <w:lvlJc w:val="left"/>
      <w:pPr>
        <w:ind w:left="76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7BE5A9B"/>
    <w:multiLevelType w:val="hybridMultilevel"/>
    <w:tmpl w:val="D44E2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9F01A68"/>
    <w:multiLevelType w:val="hybridMultilevel"/>
    <w:tmpl w:val="C8501C3C"/>
    <w:lvl w:ilvl="0" w:tplc="10F299C6">
      <w:start w:val="1"/>
      <w:numFmt w:val="decimal"/>
      <w:lvlText w:val="%1."/>
      <w:lvlJc w:val="left"/>
      <w:pPr>
        <w:ind w:left="840" w:hanging="4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A8C21B1"/>
    <w:multiLevelType w:val="hybridMultilevel"/>
    <w:tmpl w:val="1EB68C8A"/>
    <w:lvl w:ilvl="0" w:tplc="F6C239D8">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84"/>
    <w:rsid w:val="00042538"/>
    <w:rsid w:val="00367E20"/>
    <w:rsid w:val="003870E2"/>
    <w:rsid w:val="003F1922"/>
    <w:rsid w:val="0040681B"/>
    <w:rsid w:val="0041455A"/>
    <w:rsid w:val="00630184"/>
    <w:rsid w:val="006A386C"/>
    <w:rsid w:val="007D27DE"/>
    <w:rsid w:val="009A0658"/>
    <w:rsid w:val="00AC7EF7"/>
    <w:rsid w:val="00B61367"/>
    <w:rsid w:val="00C85898"/>
    <w:rsid w:val="00E27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93377C-D6B2-4FB9-8BFC-B65646BA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1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0184"/>
    <w:pPr>
      <w:spacing w:before="100" w:beforeAutospacing="1" w:after="100" w:afterAutospacing="1"/>
    </w:pPr>
  </w:style>
  <w:style w:type="paragraph" w:styleId="NoSpacing">
    <w:name w:val="No Spacing"/>
    <w:uiPriority w:val="1"/>
    <w:qFormat/>
    <w:rsid w:val="00630184"/>
    <w:pPr>
      <w:spacing w:after="0" w:line="240" w:lineRule="auto"/>
    </w:pPr>
    <w:rPr>
      <w:rFonts w:ascii="Calibri" w:eastAsia="Calibri" w:hAnsi="Calibri" w:cs="Times New Roman"/>
    </w:rPr>
  </w:style>
  <w:style w:type="character" w:styleId="Strong">
    <w:name w:val="Strong"/>
    <w:basedOn w:val="DefaultParagraphFont"/>
    <w:uiPriority w:val="22"/>
    <w:qFormat/>
    <w:rsid w:val="00630184"/>
    <w:rPr>
      <w:b/>
      <w:bCs/>
    </w:rPr>
  </w:style>
  <w:style w:type="character" w:styleId="Emphasis">
    <w:name w:val="Emphasis"/>
    <w:basedOn w:val="DefaultParagraphFont"/>
    <w:uiPriority w:val="20"/>
    <w:qFormat/>
    <w:rsid w:val="00630184"/>
    <w:rPr>
      <w:i/>
      <w:iCs/>
    </w:rPr>
  </w:style>
  <w:style w:type="paragraph" w:styleId="BalloonText">
    <w:name w:val="Balloon Text"/>
    <w:basedOn w:val="Normal"/>
    <w:link w:val="BalloonTextChar"/>
    <w:uiPriority w:val="99"/>
    <w:semiHidden/>
    <w:unhideWhenUsed/>
    <w:rsid w:val="00630184"/>
    <w:rPr>
      <w:rFonts w:ascii="Tahoma" w:hAnsi="Tahoma" w:cs="Tahoma"/>
      <w:sz w:val="16"/>
      <w:szCs w:val="16"/>
    </w:rPr>
  </w:style>
  <w:style w:type="character" w:customStyle="1" w:styleId="BalloonTextChar">
    <w:name w:val="Balloon Text Char"/>
    <w:basedOn w:val="DefaultParagraphFont"/>
    <w:link w:val="BalloonText"/>
    <w:uiPriority w:val="99"/>
    <w:semiHidden/>
    <w:rsid w:val="00630184"/>
    <w:rPr>
      <w:rFonts w:ascii="Tahoma" w:eastAsia="Times New Roman" w:hAnsi="Tahoma" w:cs="Tahoma"/>
      <w:sz w:val="16"/>
      <w:szCs w:val="16"/>
    </w:rPr>
  </w:style>
  <w:style w:type="paragraph" w:styleId="ListParagraph">
    <w:name w:val="List Paragraph"/>
    <w:basedOn w:val="Normal"/>
    <w:uiPriority w:val="34"/>
    <w:qFormat/>
    <w:rsid w:val="00630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99235">
      <w:bodyDiv w:val="1"/>
      <w:marLeft w:val="0"/>
      <w:marRight w:val="0"/>
      <w:marTop w:val="0"/>
      <w:marBottom w:val="0"/>
      <w:divBdr>
        <w:top w:val="none" w:sz="0" w:space="0" w:color="auto"/>
        <w:left w:val="none" w:sz="0" w:space="0" w:color="auto"/>
        <w:bottom w:val="none" w:sz="0" w:space="0" w:color="auto"/>
        <w:right w:val="none" w:sz="0" w:space="0" w:color="auto"/>
      </w:divBdr>
      <w:divsChild>
        <w:div w:id="266886101">
          <w:marLeft w:val="0"/>
          <w:marRight w:val="0"/>
          <w:marTop w:val="0"/>
          <w:marBottom w:val="0"/>
          <w:divBdr>
            <w:top w:val="none" w:sz="0" w:space="0" w:color="auto"/>
            <w:left w:val="none" w:sz="0" w:space="0" w:color="auto"/>
            <w:bottom w:val="none" w:sz="0" w:space="0" w:color="auto"/>
            <w:right w:val="none" w:sz="0" w:space="0" w:color="auto"/>
          </w:divBdr>
        </w:div>
        <w:div w:id="640115301">
          <w:marLeft w:val="0"/>
          <w:marRight w:val="0"/>
          <w:marTop w:val="0"/>
          <w:marBottom w:val="0"/>
          <w:divBdr>
            <w:top w:val="none" w:sz="0" w:space="0" w:color="auto"/>
            <w:left w:val="none" w:sz="0" w:space="0" w:color="auto"/>
            <w:bottom w:val="none" w:sz="0" w:space="0" w:color="auto"/>
            <w:right w:val="none" w:sz="0" w:space="0" w:color="auto"/>
          </w:divBdr>
        </w:div>
        <w:div w:id="1397587520">
          <w:marLeft w:val="0"/>
          <w:marRight w:val="0"/>
          <w:marTop w:val="0"/>
          <w:marBottom w:val="0"/>
          <w:divBdr>
            <w:top w:val="none" w:sz="0" w:space="0" w:color="auto"/>
            <w:left w:val="none" w:sz="0" w:space="0" w:color="auto"/>
            <w:bottom w:val="none" w:sz="0" w:space="0" w:color="auto"/>
            <w:right w:val="none" w:sz="0" w:space="0" w:color="auto"/>
          </w:divBdr>
        </w:div>
      </w:divsChild>
    </w:div>
    <w:div w:id="302127664">
      <w:bodyDiv w:val="1"/>
      <w:marLeft w:val="0"/>
      <w:marRight w:val="0"/>
      <w:marTop w:val="0"/>
      <w:marBottom w:val="0"/>
      <w:divBdr>
        <w:top w:val="none" w:sz="0" w:space="0" w:color="auto"/>
        <w:left w:val="none" w:sz="0" w:space="0" w:color="auto"/>
        <w:bottom w:val="none" w:sz="0" w:space="0" w:color="auto"/>
        <w:right w:val="none" w:sz="0" w:space="0" w:color="auto"/>
      </w:divBdr>
      <w:divsChild>
        <w:div w:id="2013143750">
          <w:marLeft w:val="0"/>
          <w:marRight w:val="0"/>
          <w:marTop w:val="0"/>
          <w:marBottom w:val="0"/>
          <w:divBdr>
            <w:top w:val="none" w:sz="0" w:space="0" w:color="auto"/>
            <w:left w:val="none" w:sz="0" w:space="0" w:color="auto"/>
            <w:bottom w:val="none" w:sz="0" w:space="0" w:color="auto"/>
            <w:right w:val="none" w:sz="0" w:space="0" w:color="auto"/>
          </w:divBdr>
        </w:div>
        <w:div w:id="376245693">
          <w:marLeft w:val="0"/>
          <w:marRight w:val="0"/>
          <w:marTop w:val="0"/>
          <w:marBottom w:val="0"/>
          <w:divBdr>
            <w:top w:val="none" w:sz="0" w:space="0" w:color="auto"/>
            <w:left w:val="none" w:sz="0" w:space="0" w:color="auto"/>
            <w:bottom w:val="none" w:sz="0" w:space="0" w:color="auto"/>
            <w:right w:val="none" w:sz="0" w:space="0" w:color="auto"/>
          </w:divBdr>
        </w:div>
        <w:div w:id="555161008">
          <w:marLeft w:val="0"/>
          <w:marRight w:val="0"/>
          <w:marTop w:val="0"/>
          <w:marBottom w:val="0"/>
          <w:divBdr>
            <w:top w:val="none" w:sz="0" w:space="0" w:color="auto"/>
            <w:left w:val="none" w:sz="0" w:space="0" w:color="auto"/>
            <w:bottom w:val="none" w:sz="0" w:space="0" w:color="auto"/>
            <w:right w:val="none" w:sz="0" w:space="0" w:color="auto"/>
          </w:divBdr>
        </w:div>
        <w:div w:id="188036169">
          <w:marLeft w:val="0"/>
          <w:marRight w:val="0"/>
          <w:marTop w:val="0"/>
          <w:marBottom w:val="0"/>
          <w:divBdr>
            <w:top w:val="none" w:sz="0" w:space="0" w:color="auto"/>
            <w:left w:val="none" w:sz="0" w:space="0" w:color="auto"/>
            <w:bottom w:val="none" w:sz="0" w:space="0" w:color="auto"/>
            <w:right w:val="none" w:sz="0" w:space="0" w:color="auto"/>
          </w:divBdr>
        </w:div>
        <w:div w:id="1965111070">
          <w:marLeft w:val="0"/>
          <w:marRight w:val="0"/>
          <w:marTop w:val="0"/>
          <w:marBottom w:val="0"/>
          <w:divBdr>
            <w:top w:val="none" w:sz="0" w:space="0" w:color="auto"/>
            <w:left w:val="none" w:sz="0" w:space="0" w:color="auto"/>
            <w:bottom w:val="none" w:sz="0" w:space="0" w:color="auto"/>
            <w:right w:val="none" w:sz="0" w:space="0" w:color="auto"/>
          </w:divBdr>
        </w:div>
      </w:divsChild>
    </w:div>
    <w:div w:id="438641157">
      <w:bodyDiv w:val="1"/>
      <w:marLeft w:val="0"/>
      <w:marRight w:val="0"/>
      <w:marTop w:val="0"/>
      <w:marBottom w:val="0"/>
      <w:divBdr>
        <w:top w:val="none" w:sz="0" w:space="0" w:color="auto"/>
        <w:left w:val="none" w:sz="0" w:space="0" w:color="auto"/>
        <w:bottom w:val="none" w:sz="0" w:space="0" w:color="auto"/>
        <w:right w:val="none" w:sz="0" w:space="0" w:color="auto"/>
      </w:divBdr>
    </w:div>
    <w:div w:id="541677995">
      <w:bodyDiv w:val="1"/>
      <w:marLeft w:val="0"/>
      <w:marRight w:val="0"/>
      <w:marTop w:val="0"/>
      <w:marBottom w:val="0"/>
      <w:divBdr>
        <w:top w:val="none" w:sz="0" w:space="0" w:color="auto"/>
        <w:left w:val="none" w:sz="0" w:space="0" w:color="auto"/>
        <w:bottom w:val="none" w:sz="0" w:space="0" w:color="auto"/>
        <w:right w:val="none" w:sz="0" w:space="0" w:color="auto"/>
      </w:divBdr>
      <w:divsChild>
        <w:div w:id="1886676164">
          <w:marLeft w:val="0"/>
          <w:marRight w:val="0"/>
          <w:marTop w:val="0"/>
          <w:marBottom w:val="0"/>
          <w:divBdr>
            <w:top w:val="none" w:sz="0" w:space="0" w:color="auto"/>
            <w:left w:val="none" w:sz="0" w:space="0" w:color="auto"/>
            <w:bottom w:val="none" w:sz="0" w:space="0" w:color="auto"/>
            <w:right w:val="none" w:sz="0" w:space="0" w:color="auto"/>
          </w:divBdr>
        </w:div>
        <w:div w:id="1443842424">
          <w:marLeft w:val="0"/>
          <w:marRight w:val="0"/>
          <w:marTop w:val="0"/>
          <w:marBottom w:val="0"/>
          <w:divBdr>
            <w:top w:val="none" w:sz="0" w:space="0" w:color="auto"/>
            <w:left w:val="none" w:sz="0" w:space="0" w:color="auto"/>
            <w:bottom w:val="none" w:sz="0" w:space="0" w:color="auto"/>
            <w:right w:val="none" w:sz="0" w:space="0" w:color="auto"/>
          </w:divBdr>
        </w:div>
      </w:divsChild>
    </w:div>
    <w:div w:id="641622298">
      <w:bodyDiv w:val="1"/>
      <w:marLeft w:val="0"/>
      <w:marRight w:val="0"/>
      <w:marTop w:val="0"/>
      <w:marBottom w:val="0"/>
      <w:divBdr>
        <w:top w:val="none" w:sz="0" w:space="0" w:color="auto"/>
        <w:left w:val="none" w:sz="0" w:space="0" w:color="auto"/>
        <w:bottom w:val="none" w:sz="0" w:space="0" w:color="auto"/>
        <w:right w:val="none" w:sz="0" w:space="0" w:color="auto"/>
      </w:divBdr>
      <w:divsChild>
        <w:div w:id="1294483990">
          <w:marLeft w:val="0"/>
          <w:marRight w:val="0"/>
          <w:marTop w:val="0"/>
          <w:marBottom w:val="0"/>
          <w:divBdr>
            <w:top w:val="none" w:sz="0" w:space="0" w:color="auto"/>
            <w:left w:val="none" w:sz="0" w:space="0" w:color="auto"/>
            <w:bottom w:val="none" w:sz="0" w:space="0" w:color="auto"/>
            <w:right w:val="none" w:sz="0" w:space="0" w:color="auto"/>
          </w:divBdr>
        </w:div>
        <w:div w:id="1742365984">
          <w:marLeft w:val="0"/>
          <w:marRight w:val="0"/>
          <w:marTop w:val="0"/>
          <w:marBottom w:val="0"/>
          <w:divBdr>
            <w:top w:val="none" w:sz="0" w:space="0" w:color="auto"/>
            <w:left w:val="none" w:sz="0" w:space="0" w:color="auto"/>
            <w:bottom w:val="none" w:sz="0" w:space="0" w:color="auto"/>
            <w:right w:val="none" w:sz="0" w:space="0" w:color="auto"/>
          </w:divBdr>
        </w:div>
        <w:div w:id="312875344">
          <w:marLeft w:val="0"/>
          <w:marRight w:val="0"/>
          <w:marTop w:val="0"/>
          <w:marBottom w:val="0"/>
          <w:divBdr>
            <w:top w:val="none" w:sz="0" w:space="0" w:color="auto"/>
            <w:left w:val="none" w:sz="0" w:space="0" w:color="auto"/>
            <w:bottom w:val="none" w:sz="0" w:space="0" w:color="auto"/>
            <w:right w:val="none" w:sz="0" w:space="0" w:color="auto"/>
          </w:divBdr>
        </w:div>
      </w:divsChild>
    </w:div>
    <w:div w:id="694157903">
      <w:bodyDiv w:val="1"/>
      <w:marLeft w:val="0"/>
      <w:marRight w:val="0"/>
      <w:marTop w:val="0"/>
      <w:marBottom w:val="0"/>
      <w:divBdr>
        <w:top w:val="none" w:sz="0" w:space="0" w:color="auto"/>
        <w:left w:val="none" w:sz="0" w:space="0" w:color="auto"/>
        <w:bottom w:val="none" w:sz="0" w:space="0" w:color="auto"/>
        <w:right w:val="none" w:sz="0" w:space="0" w:color="auto"/>
      </w:divBdr>
      <w:divsChild>
        <w:div w:id="333344644">
          <w:marLeft w:val="0"/>
          <w:marRight w:val="0"/>
          <w:marTop w:val="0"/>
          <w:marBottom w:val="0"/>
          <w:divBdr>
            <w:top w:val="none" w:sz="0" w:space="0" w:color="auto"/>
            <w:left w:val="none" w:sz="0" w:space="0" w:color="auto"/>
            <w:bottom w:val="none" w:sz="0" w:space="0" w:color="auto"/>
            <w:right w:val="none" w:sz="0" w:space="0" w:color="auto"/>
          </w:divBdr>
        </w:div>
        <w:div w:id="947738556">
          <w:marLeft w:val="0"/>
          <w:marRight w:val="0"/>
          <w:marTop w:val="0"/>
          <w:marBottom w:val="0"/>
          <w:divBdr>
            <w:top w:val="none" w:sz="0" w:space="0" w:color="auto"/>
            <w:left w:val="none" w:sz="0" w:space="0" w:color="auto"/>
            <w:bottom w:val="none" w:sz="0" w:space="0" w:color="auto"/>
            <w:right w:val="none" w:sz="0" w:space="0" w:color="auto"/>
          </w:divBdr>
        </w:div>
        <w:div w:id="1745108812">
          <w:marLeft w:val="0"/>
          <w:marRight w:val="0"/>
          <w:marTop w:val="0"/>
          <w:marBottom w:val="0"/>
          <w:divBdr>
            <w:top w:val="none" w:sz="0" w:space="0" w:color="auto"/>
            <w:left w:val="none" w:sz="0" w:space="0" w:color="auto"/>
            <w:bottom w:val="none" w:sz="0" w:space="0" w:color="auto"/>
            <w:right w:val="none" w:sz="0" w:space="0" w:color="auto"/>
          </w:divBdr>
        </w:div>
        <w:div w:id="1679313239">
          <w:marLeft w:val="0"/>
          <w:marRight w:val="0"/>
          <w:marTop w:val="0"/>
          <w:marBottom w:val="0"/>
          <w:divBdr>
            <w:top w:val="none" w:sz="0" w:space="0" w:color="auto"/>
            <w:left w:val="none" w:sz="0" w:space="0" w:color="auto"/>
            <w:bottom w:val="none" w:sz="0" w:space="0" w:color="auto"/>
            <w:right w:val="none" w:sz="0" w:space="0" w:color="auto"/>
          </w:divBdr>
        </w:div>
      </w:divsChild>
    </w:div>
    <w:div w:id="888033755">
      <w:bodyDiv w:val="1"/>
      <w:marLeft w:val="0"/>
      <w:marRight w:val="0"/>
      <w:marTop w:val="0"/>
      <w:marBottom w:val="0"/>
      <w:divBdr>
        <w:top w:val="none" w:sz="0" w:space="0" w:color="auto"/>
        <w:left w:val="none" w:sz="0" w:space="0" w:color="auto"/>
        <w:bottom w:val="none" w:sz="0" w:space="0" w:color="auto"/>
        <w:right w:val="none" w:sz="0" w:space="0" w:color="auto"/>
      </w:divBdr>
      <w:divsChild>
        <w:div w:id="695424078">
          <w:marLeft w:val="0"/>
          <w:marRight w:val="0"/>
          <w:marTop w:val="0"/>
          <w:marBottom w:val="0"/>
          <w:divBdr>
            <w:top w:val="none" w:sz="0" w:space="0" w:color="auto"/>
            <w:left w:val="none" w:sz="0" w:space="0" w:color="auto"/>
            <w:bottom w:val="none" w:sz="0" w:space="0" w:color="auto"/>
            <w:right w:val="none" w:sz="0" w:space="0" w:color="auto"/>
          </w:divBdr>
        </w:div>
        <w:div w:id="1272056179">
          <w:marLeft w:val="0"/>
          <w:marRight w:val="0"/>
          <w:marTop w:val="0"/>
          <w:marBottom w:val="0"/>
          <w:divBdr>
            <w:top w:val="none" w:sz="0" w:space="0" w:color="auto"/>
            <w:left w:val="none" w:sz="0" w:space="0" w:color="auto"/>
            <w:bottom w:val="none" w:sz="0" w:space="0" w:color="auto"/>
            <w:right w:val="none" w:sz="0" w:space="0" w:color="auto"/>
          </w:divBdr>
        </w:div>
        <w:div w:id="43532040">
          <w:marLeft w:val="0"/>
          <w:marRight w:val="0"/>
          <w:marTop w:val="0"/>
          <w:marBottom w:val="0"/>
          <w:divBdr>
            <w:top w:val="none" w:sz="0" w:space="0" w:color="auto"/>
            <w:left w:val="none" w:sz="0" w:space="0" w:color="auto"/>
            <w:bottom w:val="none" w:sz="0" w:space="0" w:color="auto"/>
            <w:right w:val="none" w:sz="0" w:space="0" w:color="auto"/>
          </w:divBdr>
        </w:div>
      </w:divsChild>
    </w:div>
    <w:div w:id="953094053">
      <w:bodyDiv w:val="1"/>
      <w:marLeft w:val="0"/>
      <w:marRight w:val="0"/>
      <w:marTop w:val="0"/>
      <w:marBottom w:val="0"/>
      <w:divBdr>
        <w:top w:val="none" w:sz="0" w:space="0" w:color="auto"/>
        <w:left w:val="none" w:sz="0" w:space="0" w:color="auto"/>
        <w:bottom w:val="none" w:sz="0" w:space="0" w:color="auto"/>
        <w:right w:val="none" w:sz="0" w:space="0" w:color="auto"/>
      </w:divBdr>
      <w:divsChild>
        <w:div w:id="1031494776">
          <w:marLeft w:val="0"/>
          <w:marRight w:val="0"/>
          <w:marTop w:val="0"/>
          <w:marBottom w:val="0"/>
          <w:divBdr>
            <w:top w:val="none" w:sz="0" w:space="0" w:color="auto"/>
            <w:left w:val="none" w:sz="0" w:space="0" w:color="auto"/>
            <w:bottom w:val="none" w:sz="0" w:space="0" w:color="auto"/>
            <w:right w:val="none" w:sz="0" w:space="0" w:color="auto"/>
          </w:divBdr>
        </w:div>
        <w:div w:id="357194788">
          <w:marLeft w:val="0"/>
          <w:marRight w:val="0"/>
          <w:marTop w:val="0"/>
          <w:marBottom w:val="0"/>
          <w:divBdr>
            <w:top w:val="none" w:sz="0" w:space="0" w:color="auto"/>
            <w:left w:val="none" w:sz="0" w:space="0" w:color="auto"/>
            <w:bottom w:val="none" w:sz="0" w:space="0" w:color="auto"/>
            <w:right w:val="none" w:sz="0" w:space="0" w:color="auto"/>
          </w:divBdr>
        </w:div>
        <w:div w:id="83645804">
          <w:marLeft w:val="0"/>
          <w:marRight w:val="0"/>
          <w:marTop w:val="0"/>
          <w:marBottom w:val="0"/>
          <w:divBdr>
            <w:top w:val="none" w:sz="0" w:space="0" w:color="auto"/>
            <w:left w:val="none" w:sz="0" w:space="0" w:color="auto"/>
            <w:bottom w:val="none" w:sz="0" w:space="0" w:color="auto"/>
            <w:right w:val="none" w:sz="0" w:space="0" w:color="auto"/>
          </w:divBdr>
        </w:div>
      </w:divsChild>
    </w:div>
    <w:div w:id="1258443424">
      <w:bodyDiv w:val="1"/>
      <w:marLeft w:val="0"/>
      <w:marRight w:val="0"/>
      <w:marTop w:val="0"/>
      <w:marBottom w:val="0"/>
      <w:divBdr>
        <w:top w:val="none" w:sz="0" w:space="0" w:color="auto"/>
        <w:left w:val="none" w:sz="0" w:space="0" w:color="auto"/>
        <w:bottom w:val="none" w:sz="0" w:space="0" w:color="auto"/>
        <w:right w:val="none" w:sz="0" w:space="0" w:color="auto"/>
      </w:divBdr>
      <w:divsChild>
        <w:div w:id="762913978">
          <w:marLeft w:val="0"/>
          <w:marRight w:val="0"/>
          <w:marTop w:val="0"/>
          <w:marBottom w:val="0"/>
          <w:divBdr>
            <w:top w:val="none" w:sz="0" w:space="0" w:color="auto"/>
            <w:left w:val="none" w:sz="0" w:space="0" w:color="auto"/>
            <w:bottom w:val="none" w:sz="0" w:space="0" w:color="auto"/>
            <w:right w:val="none" w:sz="0" w:space="0" w:color="auto"/>
          </w:divBdr>
        </w:div>
        <w:div w:id="286468277">
          <w:marLeft w:val="0"/>
          <w:marRight w:val="0"/>
          <w:marTop w:val="0"/>
          <w:marBottom w:val="0"/>
          <w:divBdr>
            <w:top w:val="none" w:sz="0" w:space="0" w:color="auto"/>
            <w:left w:val="none" w:sz="0" w:space="0" w:color="auto"/>
            <w:bottom w:val="none" w:sz="0" w:space="0" w:color="auto"/>
            <w:right w:val="none" w:sz="0" w:space="0" w:color="auto"/>
          </w:divBdr>
        </w:div>
      </w:divsChild>
    </w:div>
    <w:div w:id="1285118487">
      <w:bodyDiv w:val="1"/>
      <w:marLeft w:val="0"/>
      <w:marRight w:val="0"/>
      <w:marTop w:val="0"/>
      <w:marBottom w:val="0"/>
      <w:divBdr>
        <w:top w:val="none" w:sz="0" w:space="0" w:color="auto"/>
        <w:left w:val="none" w:sz="0" w:space="0" w:color="auto"/>
        <w:bottom w:val="none" w:sz="0" w:space="0" w:color="auto"/>
        <w:right w:val="none" w:sz="0" w:space="0" w:color="auto"/>
      </w:divBdr>
      <w:divsChild>
        <w:div w:id="1800418054">
          <w:marLeft w:val="0"/>
          <w:marRight w:val="0"/>
          <w:marTop w:val="0"/>
          <w:marBottom w:val="0"/>
          <w:divBdr>
            <w:top w:val="none" w:sz="0" w:space="0" w:color="auto"/>
            <w:left w:val="none" w:sz="0" w:space="0" w:color="auto"/>
            <w:bottom w:val="none" w:sz="0" w:space="0" w:color="auto"/>
            <w:right w:val="none" w:sz="0" w:space="0" w:color="auto"/>
          </w:divBdr>
        </w:div>
        <w:div w:id="2036686952">
          <w:marLeft w:val="0"/>
          <w:marRight w:val="0"/>
          <w:marTop w:val="0"/>
          <w:marBottom w:val="0"/>
          <w:divBdr>
            <w:top w:val="none" w:sz="0" w:space="0" w:color="auto"/>
            <w:left w:val="none" w:sz="0" w:space="0" w:color="auto"/>
            <w:bottom w:val="none" w:sz="0" w:space="0" w:color="auto"/>
            <w:right w:val="none" w:sz="0" w:space="0" w:color="auto"/>
          </w:divBdr>
        </w:div>
        <w:div w:id="210729446">
          <w:marLeft w:val="0"/>
          <w:marRight w:val="0"/>
          <w:marTop w:val="0"/>
          <w:marBottom w:val="0"/>
          <w:divBdr>
            <w:top w:val="none" w:sz="0" w:space="0" w:color="auto"/>
            <w:left w:val="none" w:sz="0" w:space="0" w:color="auto"/>
            <w:bottom w:val="none" w:sz="0" w:space="0" w:color="auto"/>
            <w:right w:val="none" w:sz="0" w:space="0" w:color="auto"/>
          </w:divBdr>
        </w:div>
        <w:div w:id="553275254">
          <w:marLeft w:val="0"/>
          <w:marRight w:val="0"/>
          <w:marTop w:val="0"/>
          <w:marBottom w:val="0"/>
          <w:divBdr>
            <w:top w:val="none" w:sz="0" w:space="0" w:color="auto"/>
            <w:left w:val="none" w:sz="0" w:space="0" w:color="auto"/>
            <w:bottom w:val="none" w:sz="0" w:space="0" w:color="auto"/>
            <w:right w:val="none" w:sz="0" w:space="0" w:color="auto"/>
          </w:divBdr>
        </w:div>
        <w:div w:id="232932055">
          <w:marLeft w:val="0"/>
          <w:marRight w:val="0"/>
          <w:marTop w:val="0"/>
          <w:marBottom w:val="0"/>
          <w:divBdr>
            <w:top w:val="none" w:sz="0" w:space="0" w:color="auto"/>
            <w:left w:val="none" w:sz="0" w:space="0" w:color="auto"/>
            <w:bottom w:val="none" w:sz="0" w:space="0" w:color="auto"/>
            <w:right w:val="none" w:sz="0" w:space="0" w:color="auto"/>
          </w:divBdr>
        </w:div>
        <w:div w:id="1609386766">
          <w:marLeft w:val="0"/>
          <w:marRight w:val="0"/>
          <w:marTop w:val="0"/>
          <w:marBottom w:val="0"/>
          <w:divBdr>
            <w:top w:val="none" w:sz="0" w:space="0" w:color="auto"/>
            <w:left w:val="none" w:sz="0" w:space="0" w:color="auto"/>
            <w:bottom w:val="none" w:sz="0" w:space="0" w:color="auto"/>
            <w:right w:val="none" w:sz="0" w:space="0" w:color="auto"/>
          </w:divBdr>
        </w:div>
        <w:div w:id="1764296949">
          <w:marLeft w:val="0"/>
          <w:marRight w:val="0"/>
          <w:marTop w:val="0"/>
          <w:marBottom w:val="0"/>
          <w:divBdr>
            <w:top w:val="none" w:sz="0" w:space="0" w:color="auto"/>
            <w:left w:val="none" w:sz="0" w:space="0" w:color="auto"/>
            <w:bottom w:val="none" w:sz="0" w:space="0" w:color="auto"/>
            <w:right w:val="none" w:sz="0" w:space="0" w:color="auto"/>
          </w:divBdr>
        </w:div>
        <w:div w:id="529731527">
          <w:marLeft w:val="0"/>
          <w:marRight w:val="0"/>
          <w:marTop w:val="0"/>
          <w:marBottom w:val="0"/>
          <w:divBdr>
            <w:top w:val="none" w:sz="0" w:space="0" w:color="auto"/>
            <w:left w:val="none" w:sz="0" w:space="0" w:color="auto"/>
            <w:bottom w:val="none" w:sz="0" w:space="0" w:color="auto"/>
            <w:right w:val="none" w:sz="0" w:space="0" w:color="auto"/>
          </w:divBdr>
        </w:div>
        <w:div w:id="1684475705">
          <w:marLeft w:val="0"/>
          <w:marRight w:val="0"/>
          <w:marTop w:val="0"/>
          <w:marBottom w:val="0"/>
          <w:divBdr>
            <w:top w:val="none" w:sz="0" w:space="0" w:color="auto"/>
            <w:left w:val="none" w:sz="0" w:space="0" w:color="auto"/>
            <w:bottom w:val="none" w:sz="0" w:space="0" w:color="auto"/>
            <w:right w:val="none" w:sz="0" w:space="0" w:color="auto"/>
          </w:divBdr>
        </w:div>
        <w:div w:id="244997832">
          <w:marLeft w:val="0"/>
          <w:marRight w:val="0"/>
          <w:marTop w:val="0"/>
          <w:marBottom w:val="0"/>
          <w:divBdr>
            <w:top w:val="none" w:sz="0" w:space="0" w:color="auto"/>
            <w:left w:val="none" w:sz="0" w:space="0" w:color="auto"/>
            <w:bottom w:val="none" w:sz="0" w:space="0" w:color="auto"/>
            <w:right w:val="none" w:sz="0" w:space="0" w:color="auto"/>
          </w:divBdr>
        </w:div>
        <w:div w:id="1235551287">
          <w:marLeft w:val="0"/>
          <w:marRight w:val="0"/>
          <w:marTop w:val="0"/>
          <w:marBottom w:val="0"/>
          <w:divBdr>
            <w:top w:val="none" w:sz="0" w:space="0" w:color="auto"/>
            <w:left w:val="none" w:sz="0" w:space="0" w:color="auto"/>
            <w:bottom w:val="none" w:sz="0" w:space="0" w:color="auto"/>
            <w:right w:val="none" w:sz="0" w:space="0" w:color="auto"/>
          </w:divBdr>
        </w:div>
        <w:div w:id="1149054831">
          <w:marLeft w:val="0"/>
          <w:marRight w:val="0"/>
          <w:marTop w:val="0"/>
          <w:marBottom w:val="0"/>
          <w:divBdr>
            <w:top w:val="none" w:sz="0" w:space="0" w:color="auto"/>
            <w:left w:val="none" w:sz="0" w:space="0" w:color="auto"/>
            <w:bottom w:val="none" w:sz="0" w:space="0" w:color="auto"/>
            <w:right w:val="none" w:sz="0" w:space="0" w:color="auto"/>
          </w:divBdr>
        </w:div>
        <w:div w:id="1075738773">
          <w:marLeft w:val="0"/>
          <w:marRight w:val="0"/>
          <w:marTop w:val="0"/>
          <w:marBottom w:val="0"/>
          <w:divBdr>
            <w:top w:val="none" w:sz="0" w:space="0" w:color="auto"/>
            <w:left w:val="none" w:sz="0" w:space="0" w:color="auto"/>
            <w:bottom w:val="none" w:sz="0" w:space="0" w:color="auto"/>
            <w:right w:val="none" w:sz="0" w:space="0" w:color="auto"/>
          </w:divBdr>
        </w:div>
        <w:div w:id="411464777">
          <w:marLeft w:val="0"/>
          <w:marRight w:val="0"/>
          <w:marTop w:val="0"/>
          <w:marBottom w:val="0"/>
          <w:divBdr>
            <w:top w:val="none" w:sz="0" w:space="0" w:color="auto"/>
            <w:left w:val="none" w:sz="0" w:space="0" w:color="auto"/>
            <w:bottom w:val="none" w:sz="0" w:space="0" w:color="auto"/>
            <w:right w:val="none" w:sz="0" w:space="0" w:color="auto"/>
          </w:divBdr>
        </w:div>
        <w:div w:id="800536470">
          <w:marLeft w:val="0"/>
          <w:marRight w:val="0"/>
          <w:marTop w:val="0"/>
          <w:marBottom w:val="0"/>
          <w:divBdr>
            <w:top w:val="none" w:sz="0" w:space="0" w:color="auto"/>
            <w:left w:val="none" w:sz="0" w:space="0" w:color="auto"/>
            <w:bottom w:val="none" w:sz="0" w:space="0" w:color="auto"/>
            <w:right w:val="none" w:sz="0" w:space="0" w:color="auto"/>
          </w:divBdr>
        </w:div>
        <w:div w:id="88702">
          <w:marLeft w:val="0"/>
          <w:marRight w:val="0"/>
          <w:marTop w:val="0"/>
          <w:marBottom w:val="0"/>
          <w:divBdr>
            <w:top w:val="none" w:sz="0" w:space="0" w:color="auto"/>
            <w:left w:val="none" w:sz="0" w:space="0" w:color="auto"/>
            <w:bottom w:val="none" w:sz="0" w:space="0" w:color="auto"/>
            <w:right w:val="none" w:sz="0" w:space="0" w:color="auto"/>
          </w:divBdr>
        </w:div>
        <w:div w:id="929511617">
          <w:marLeft w:val="0"/>
          <w:marRight w:val="0"/>
          <w:marTop w:val="0"/>
          <w:marBottom w:val="0"/>
          <w:divBdr>
            <w:top w:val="none" w:sz="0" w:space="0" w:color="auto"/>
            <w:left w:val="none" w:sz="0" w:space="0" w:color="auto"/>
            <w:bottom w:val="none" w:sz="0" w:space="0" w:color="auto"/>
            <w:right w:val="none" w:sz="0" w:space="0" w:color="auto"/>
          </w:divBdr>
        </w:div>
        <w:div w:id="1402828230">
          <w:marLeft w:val="0"/>
          <w:marRight w:val="0"/>
          <w:marTop w:val="0"/>
          <w:marBottom w:val="0"/>
          <w:divBdr>
            <w:top w:val="none" w:sz="0" w:space="0" w:color="auto"/>
            <w:left w:val="none" w:sz="0" w:space="0" w:color="auto"/>
            <w:bottom w:val="none" w:sz="0" w:space="0" w:color="auto"/>
            <w:right w:val="none" w:sz="0" w:space="0" w:color="auto"/>
          </w:divBdr>
        </w:div>
      </w:divsChild>
    </w:div>
    <w:div w:id="1444957330">
      <w:bodyDiv w:val="1"/>
      <w:marLeft w:val="0"/>
      <w:marRight w:val="0"/>
      <w:marTop w:val="0"/>
      <w:marBottom w:val="0"/>
      <w:divBdr>
        <w:top w:val="none" w:sz="0" w:space="0" w:color="auto"/>
        <w:left w:val="none" w:sz="0" w:space="0" w:color="auto"/>
        <w:bottom w:val="none" w:sz="0" w:space="0" w:color="auto"/>
        <w:right w:val="none" w:sz="0" w:space="0" w:color="auto"/>
      </w:divBdr>
      <w:divsChild>
        <w:div w:id="1503546295">
          <w:marLeft w:val="0"/>
          <w:marRight w:val="0"/>
          <w:marTop w:val="0"/>
          <w:marBottom w:val="0"/>
          <w:divBdr>
            <w:top w:val="none" w:sz="0" w:space="0" w:color="auto"/>
            <w:left w:val="none" w:sz="0" w:space="0" w:color="auto"/>
            <w:bottom w:val="none" w:sz="0" w:space="0" w:color="auto"/>
            <w:right w:val="none" w:sz="0" w:space="0" w:color="auto"/>
          </w:divBdr>
        </w:div>
        <w:div w:id="1354917711">
          <w:marLeft w:val="0"/>
          <w:marRight w:val="0"/>
          <w:marTop w:val="0"/>
          <w:marBottom w:val="0"/>
          <w:divBdr>
            <w:top w:val="none" w:sz="0" w:space="0" w:color="auto"/>
            <w:left w:val="none" w:sz="0" w:space="0" w:color="auto"/>
            <w:bottom w:val="none" w:sz="0" w:space="0" w:color="auto"/>
            <w:right w:val="none" w:sz="0" w:space="0" w:color="auto"/>
          </w:divBdr>
        </w:div>
      </w:divsChild>
    </w:div>
    <w:div w:id="1811093245">
      <w:bodyDiv w:val="1"/>
      <w:marLeft w:val="0"/>
      <w:marRight w:val="0"/>
      <w:marTop w:val="0"/>
      <w:marBottom w:val="0"/>
      <w:divBdr>
        <w:top w:val="none" w:sz="0" w:space="0" w:color="auto"/>
        <w:left w:val="none" w:sz="0" w:space="0" w:color="auto"/>
        <w:bottom w:val="none" w:sz="0" w:space="0" w:color="auto"/>
        <w:right w:val="none" w:sz="0" w:space="0" w:color="auto"/>
      </w:divBdr>
      <w:divsChild>
        <w:div w:id="1985616874">
          <w:marLeft w:val="0"/>
          <w:marRight w:val="0"/>
          <w:marTop w:val="0"/>
          <w:marBottom w:val="0"/>
          <w:divBdr>
            <w:top w:val="none" w:sz="0" w:space="0" w:color="auto"/>
            <w:left w:val="none" w:sz="0" w:space="0" w:color="auto"/>
            <w:bottom w:val="none" w:sz="0" w:space="0" w:color="auto"/>
            <w:right w:val="none" w:sz="0" w:space="0" w:color="auto"/>
          </w:divBdr>
        </w:div>
        <w:div w:id="1910919790">
          <w:marLeft w:val="0"/>
          <w:marRight w:val="0"/>
          <w:marTop w:val="0"/>
          <w:marBottom w:val="0"/>
          <w:divBdr>
            <w:top w:val="none" w:sz="0" w:space="0" w:color="auto"/>
            <w:left w:val="none" w:sz="0" w:space="0" w:color="auto"/>
            <w:bottom w:val="none" w:sz="0" w:space="0" w:color="auto"/>
            <w:right w:val="none" w:sz="0" w:space="0" w:color="auto"/>
          </w:divBdr>
        </w:div>
      </w:divsChild>
    </w:div>
    <w:div w:id="1832481272">
      <w:bodyDiv w:val="1"/>
      <w:marLeft w:val="0"/>
      <w:marRight w:val="0"/>
      <w:marTop w:val="0"/>
      <w:marBottom w:val="0"/>
      <w:divBdr>
        <w:top w:val="none" w:sz="0" w:space="0" w:color="auto"/>
        <w:left w:val="none" w:sz="0" w:space="0" w:color="auto"/>
        <w:bottom w:val="none" w:sz="0" w:space="0" w:color="auto"/>
        <w:right w:val="none" w:sz="0" w:space="0" w:color="auto"/>
      </w:divBdr>
      <w:divsChild>
        <w:div w:id="1909463186">
          <w:marLeft w:val="0"/>
          <w:marRight w:val="0"/>
          <w:marTop w:val="0"/>
          <w:marBottom w:val="0"/>
          <w:divBdr>
            <w:top w:val="none" w:sz="0" w:space="0" w:color="auto"/>
            <w:left w:val="none" w:sz="0" w:space="0" w:color="auto"/>
            <w:bottom w:val="none" w:sz="0" w:space="0" w:color="auto"/>
            <w:right w:val="none" w:sz="0" w:space="0" w:color="auto"/>
          </w:divBdr>
        </w:div>
        <w:div w:id="796604309">
          <w:marLeft w:val="0"/>
          <w:marRight w:val="0"/>
          <w:marTop w:val="0"/>
          <w:marBottom w:val="0"/>
          <w:divBdr>
            <w:top w:val="none" w:sz="0" w:space="0" w:color="auto"/>
            <w:left w:val="none" w:sz="0" w:space="0" w:color="auto"/>
            <w:bottom w:val="none" w:sz="0" w:space="0" w:color="auto"/>
            <w:right w:val="none" w:sz="0" w:space="0" w:color="auto"/>
          </w:divBdr>
        </w:div>
      </w:divsChild>
    </w:div>
    <w:div w:id="1929121315">
      <w:bodyDiv w:val="1"/>
      <w:marLeft w:val="0"/>
      <w:marRight w:val="0"/>
      <w:marTop w:val="0"/>
      <w:marBottom w:val="0"/>
      <w:divBdr>
        <w:top w:val="none" w:sz="0" w:space="0" w:color="auto"/>
        <w:left w:val="none" w:sz="0" w:space="0" w:color="auto"/>
        <w:bottom w:val="none" w:sz="0" w:space="0" w:color="auto"/>
        <w:right w:val="none" w:sz="0" w:space="0" w:color="auto"/>
      </w:divBdr>
      <w:divsChild>
        <w:div w:id="740521287">
          <w:marLeft w:val="0"/>
          <w:marRight w:val="0"/>
          <w:marTop w:val="0"/>
          <w:marBottom w:val="0"/>
          <w:divBdr>
            <w:top w:val="none" w:sz="0" w:space="0" w:color="auto"/>
            <w:left w:val="none" w:sz="0" w:space="0" w:color="auto"/>
            <w:bottom w:val="none" w:sz="0" w:space="0" w:color="auto"/>
            <w:right w:val="none" w:sz="0" w:space="0" w:color="auto"/>
          </w:divBdr>
        </w:div>
        <w:div w:id="1440027476">
          <w:marLeft w:val="0"/>
          <w:marRight w:val="0"/>
          <w:marTop w:val="0"/>
          <w:marBottom w:val="0"/>
          <w:divBdr>
            <w:top w:val="none" w:sz="0" w:space="0" w:color="auto"/>
            <w:left w:val="none" w:sz="0" w:space="0" w:color="auto"/>
            <w:bottom w:val="none" w:sz="0" w:space="0" w:color="auto"/>
            <w:right w:val="none" w:sz="0" w:space="0" w:color="auto"/>
          </w:divBdr>
        </w:div>
        <w:div w:id="2083679806">
          <w:marLeft w:val="0"/>
          <w:marRight w:val="0"/>
          <w:marTop w:val="0"/>
          <w:marBottom w:val="0"/>
          <w:divBdr>
            <w:top w:val="none" w:sz="0" w:space="0" w:color="auto"/>
            <w:left w:val="none" w:sz="0" w:space="0" w:color="auto"/>
            <w:bottom w:val="none" w:sz="0" w:space="0" w:color="auto"/>
            <w:right w:val="none" w:sz="0" w:space="0" w:color="auto"/>
          </w:divBdr>
        </w:div>
        <w:div w:id="1926455421">
          <w:marLeft w:val="0"/>
          <w:marRight w:val="0"/>
          <w:marTop w:val="0"/>
          <w:marBottom w:val="0"/>
          <w:divBdr>
            <w:top w:val="none" w:sz="0" w:space="0" w:color="auto"/>
            <w:left w:val="none" w:sz="0" w:space="0" w:color="auto"/>
            <w:bottom w:val="none" w:sz="0" w:space="0" w:color="auto"/>
            <w:right w:val="none" w:sz="0" w:space="0" w:color="auto"/>
          </w:divBdr>
        </w:div>
        <w:div w:id="755521985">
          <w:marLeft w:val="0"/>
          <w:marRight w:val="0"/>
          <w:marTop w:val="0"/>
          <w:marBottom w:val="0"/>
          <w:divBdr>
            <w:top w:val="none" w:sz="0" w:space="0" w:color="auto"/>
            <w:left w:val="none" w:sz="0" w:space="0" w:color="auto"/>
            <w:bottom w:val="none" w:sz="0" w:space="0" w:color="auto"/>
            <w:right w:val="none" w:sz="0" w:space="0" w:color="auto"/>
          </w:divBdr>
        </w:div>
        <w:div w:id="1469056974">
          <w:marLeft w:val="0"/>
          <w:marRight w:val="0"/>
          <w:marTop w:val="0"/>
          <w:marBottom w:val="0"/>
          <w:divBdr>
            <w:top w:val="none" w:sz="0" w:space="0" w:color="auto"/>
            <w:left w:val="none" w:sz="0" w:space="0" w:color="auto"/>
            <w:bottom w:val="none" w:sz="0" w:space="0" w:color="auto"/>
            <w:right w:val="none" w:sz="0" w:space="0" w:color="auto"/>
          </w:divBdr>
        </w:div>
        <w:div w:id="2114276273">
          <w:marLeft w:val="0"/>
          <w:marRight w:val="0"/>
          <w:marTop w:val="0"/>
          <w:marBottom w:val="0"/>
          <w:divBdr>
            <w:top w:val="none" w:sz="0" w:space="0" w:color="auto"/>
            <w:left w:val="none" w:sz="0" w:space="0" w:color="auto"/>
            <w:bottom w:val="none" w:sz="0" w:space="0" w:color="auto"/>
            <w:right w:val="none" w:sz="0" w:space="0" w:color="auto"/>
          </w:divBdr>
        </w:div>
      </w:divsChild>
    </w:div>
    <w:div w:id="1991865362">
      <w:bodyDiv w:val="1"/>
      <w:marLeft w:val="0"/>
      <w:marRight w:val="0"/>
      <w:marTop w:val="0"/>
      <w:marBottom w:val="0"/>
      <w:divBdr>
        <w:top w:val="none" w:sz="0" w:space="0" w:color="auto"/>
        <w:left w:val="none" w:sz="0" w:space="0" w:color="auto"/>
        <w:bottom w:val="none" w:sz="0" w:space="0" w:color="auto"/>
        <w:right w:val="none" w:sz="0" w:space="0" w:color="auto"/>
      </w:divBdr>
      <w:divsChild>
        <w:div w:id="1047796916">
          <w:marLeft w:val="0"/>
          <w:marRight w:val="0"/>
          <w:marTop w:val="0"/>
          <w:marBottom w:val="0"/>
          <w:divBdr>
            <w:top w:val="none" w:sz="0" w:space="0" w:color="auto"/>
            <w:left w:val="none" w:sz="0" w:space="0" w:color="auto"/>
            <w:bottom w:val="none" w:sz="0" w:space="0" w:color="auto"/>
            <w:right w:val="none" w:sz="0" w:space="0" w:color="auto"/>
          </w:divBdr>
        </w:div>
        <w:div w:id="618797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VLyle</dc:creator>
  <cp:lastModifiedBy>Vicki Lyle</cp:lastModifiedBy>
  <cp:revision>2</cp:revision>
  <cp:lastPrinted>2021-10-06T16:30:00Z</cp:lastPrinted>
  <dcterms:created xsi:type="dcterms:W3CDTF">2023-01-04T20:11:00Z</dcterms:created>
  <dcterms:modified xsi:type="dcterms:W3CDTF">2023-01-04T20:11:00Z</dcterms:modified>
</cp:coreProperties>
</file>