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2DE7" w:rsidRDefault="00CF5492" w:rsidP="00CF5492">
      <w:pPr>
        <w:jc w:val="center"/>
        <w:rPr>
          <w:b/>
        </w:rPr>
      </w:pPr>
      <w:r w:rsidRPr="00CF5492">
        <w:rPr>
          <w:b/>
        </w:rPr>
        <w:t>October Board Summary</w:t>
      </w:r>
    </w:p>
    <w:p w:rsidR="00CF5492" w:rsidRDefault="00CF5492" w:rsidP="00CF5492">
      <w:pPr>
        <w:jc w:val="center"/>
        <w:rPr>
          <w:b/>
        </w:rPr>
      </w:pPr>
    </w:p>
    <w:p w:rsidR="00CF5492" w:rsidRDefault="00CF5492" w:rsidP="00CF5492">
      <w:r>
        <w:t xml:space="preserve">-The board heard a report on test scores from last year, and discussed the learning loss due to the pandemic. </w:t>
      </w:r>
    </w:p>
    <w:p w:rsidR="00CF5492" w:rsidRDefault="00CF5492" w:rsidP="00CF5492">
      <w:r>
        <w:t xml:space="preserve">-Casey Storm was nominated to be the board representative on the calendar committee. </w:t>
      </w:r>
    </w:p>
    <w:p w:rsidR="00CF5492" w:rsidRDefault="00CF5492" w:rsidP="00CF5492">
      <w:r>
        <w:t>-In the consent agenda, the board approved the surplus of a bus to sell and participation in the KDE vaccine program.</w:t>
      </w:r>
    </w:p>
    <w:p w:rsidR="00CF5492" w:rsidRDefault="00CF5492" w:rsidP="00CF5492">
      <w:r>
        <w:t xml:space="preserve">-The board had a discussion about masking and test to stay program. Many boards around the area are discussing metrics to put into place to decide when masks should be just recommended instead of mandatory, and our board is doing the same. We are working with neighboring districts on a test to stay program and also with other co-op districts and the Purchase Area Health Department on a system to use our data from the state on the number of cases in the county and the number or </w:t>
      </w:r>
      <w:r w:rsidR="006E792B">
        <w:t>quarantines</w:t>
      </w:r>
      <w:r>
        <w:t xml:space="preserve"> and positive cases in the schools to determine when masks will be mandatory or just recommended. </w:t>
      </w:r>
    </w:p>
    <w:p w:rsidR="00CF5492" w:rsidRDefault="00CF5492" w:rsidP="00CF5492">
      <w:r>
        <w:t>-The board went into executive session to discuss personnel.</w:t>
      </w:r>
    </w:p>
    <w:p w:rsidR="00CF5492" w:rsidRPr="00CF5492" w:rsidRDefault="00CF5492" w:rsidP="00CF5492">
      <w:r>
        <w:t xml:space="preserve">-The next meeting was tentatively set for November </w:t>
      </w:r>
      <w:r w:rsidR="006E792B">
        <w:t>11</w:t>
      </w:r>
      <w:r w:rsidR="006E792B" w:rsidRPr="006E792B">
        <w:rPr>
          <w:vertAlign w:val="superscript"/>
        </w:rPr>
        <w:t>th</w:t>
      </w:r>
      <w:r w:rsidR="006E792B">
        <w:t xml:space="preserve">. </w:t>
      </w:r>
      <w:bookmarkStart w:id="0" w:name="_GoBack"/>
      <w:bookmarkEnd w:id="0"/>
    </w:p>
    <w:sectPr w:rsidR="00CF5492" w:rsidRPr="00CF54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492"/>
    <w:rsid w:val="00534A03"/>
    <w:rsid w:val="006E792B"/>
    <w:rsid w:val="00C061BA"/>
    <w:rsid w:val="00CF5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681D1"/>
  <w15:chartTrackingRefBased/>
  <w15:docId w15:val="{B5A503FC-D875-4569-99CD-887A0B1CE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156</Words>
  <Characters>893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Simmons, Jay</dc:creator>
  <cp:keywords/>
  <dc:description/>
  <cp:lastModifiedBy>Simmons, Jay</cp:lastModifiedBy>
  <cp:revision>1</cp:revision>
  <dcterms:created xsi:type="dcterms:W3CDTF">2021-10-15T12:13:00Z</dcterms:created>
  <dcterms:modified xsi:type="dcterms:W3CDTF">2021-10-15T12:25:00Z</dcterms:modified>
</cp:coreProperties>
</file>