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DE7" w:rsidRDefault="00FA22E4" w:rsidP="00FA22E4">
      <w:pPr>
        <w:jc w:val="center"/>
        <w:rPr>
          <w:b/>
        </w:rPr>
      </w:pPr>
      <w:r w:rsidRPr="00FA22E4">
        <w:rPr>
          <w:b/>
        </w:rPr>
        <w:t>September Board Meeting Summary</w:t>
      </w:r>
    </w:p>
    <w:p w:rsidR="00FA22E4" w:rsidRDefault="00FA22E4" w:rsidP="00FA22E4">
      <w:r>
        <w:t>-The board discussed the upcoming KSBA regional meeting in Murray on September 27</w:t>
      </w:r>
      <w:r w:rsidRPr="00FA22E4">
        <w:rPr>
          <w:vertAlign w:val="superscript"/>
        </w:rPr>
        <w:t>th</w:t>
      </w:r>
      <w:r>
        <w:t xml:space="preserve">. </w:t>
      </w:r>
    </w:p>
    <w:p w:rsidR="00FA22E4" w:rsidRDefault="00FA22E4" w:rsidP="00FA22E4">
      <w:r>
        <w:t>-In the consent agenda, the board approved the working budget</w:t>
      </w:r>
    </w:p>
    <w:p w:rsidR="00FA22E4" w:rsidRDefault="00FA22E4" w:rsidP="00FA22E4">
      <w:r>
        <w:t xml:space="preserve">-The board discussed the new legislation passed by the state. This includes such things as NTI days, using past years for funding, hours and days of instruction, vaccine incentives, masking and </w:t>
      </w:r>
      <w:r w:rsidR="000A429E">
        <w:t>quarantines</w:t>
      </w:r>
      <w:r>
        <w:t xml:space="preserve">. We are awaiting further instruction from KDE on how to proceed on many of these issues and will have future discussions. </w:t>
      </w:r>
    </w:p>
    <w:p w:rsidR="00FA22E4" w:rsidRDefault="00FA22E4" w:rsidP="00FA22E4">
      <w:r>
        <w:t xml:space="preserve">-The board went into special session to discuss personnel. </w:t>
      </w:r>
    </w:p>
    <w:p w:rsidR="00FA22E4" w:rsidRPr="00FA22E4" w:rsidRDefault="00FA22E4" w:rsidP="00FA22E4">
      <w:r>
        <w:t>-Next meeting was tentatively set for October 14</w:t>
      </w:r>
      <w:r w:rsidRPr="00FA22E4">
        <w:rPr>
          <w:vertAlign w:val="superscript"/>
        </w:rPr>
        <w:t>th</w:t>
      </w:r>
      <w:r>
        <w:t xml:space="preserve">. </w:t>
      </w:r>
      <w:bookmarkStart w:id="0" w:name="_GoBack"/>
      <w:bookmarkEnd w:id="0"/>
    </w:p>
    <w:sectPr w:rsidR="00FA22E4" w:rsidRPr="00FA22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E4012"/>
    <w:multiLevelType w:val="hybridMultilevel"/>
    <w:tmpl w:val="2CF2CDA2"/>
    <w:lvl w:ilvl="0" w:tplc="5E2E7F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2E4"/>
    <w:rsid w:val="000A429E"/>
    <w:rsid w:val="00534A03"/>
    <w:rsid w:val="00C061BA"/>
    <w:rsid w:val="00FA2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8BE74"/>
  <w15:chartTrackingRefBased/>
  <w15:docId w15:val="{921729AD-53C5-4A1A-8278-9A52BC9F8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22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92</Words>
  <Characters>530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2021-09-10T12:16:00Z</dcterms:created>
  <dcterms:modified xsi:type="dcterms:W3CDTF">2021-09-10T12:27:00Z</dcterms:modified>
</cp:coreProperties>
</file>