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6B7D" w:rsidRDefault="005C0159" w:rsidP="005C0159">
      <w:pPr>
        <w:jc w:val="center"/>
        <w:rPr>
          <w:b/>
        </w:rPr>
      </w:pPr>
      <w:r w:rsidRPr="005C0159">
        <w:rPr>
          <w:b/>
        </w:rPr>
        <w:t>June Board Summary</w:t>
      </w:r>
    </w:p>
    <w:p w:rsidR="005C0159" w:rsidRDefault="005C0159" w:rsidP="005C0159">
      <w:pPr>
        <w:jc w:val="center"/>
        <w:rPr>
          <w:b/>
        </w:rPr>
      </w:pPr>
    </w:p>
    <w:p w:rsidR="005C0159" w:rsidRDefault="005C0159" w:rsidP="005C0159">
      <w:r>
        <w:t xml:space="preserve">-The board heard a report on the closing of the elementary project. Once some baseboards are replaced, the project will be ready to be closed. </w:t>
      </w:r>
    </w:p>
    <w:p w:rsidR="005C0159" w:rsidRDefault="005C0159" w:rsidP="005C0159">
      <w:r>
        <w:t xml:space="preserve">-The board was informed that a grant written by the Carlisle County Sheriff’s office in partnership with the district has been awarded and the district will have a full time resource officer next year. </w:t>
      </w:r>
    </w:p>
    <w:p w:rsidR="005C0159" w:rsidRDefault="005C0159" w:rsidP="005C0159">
      <w:r>
        <w:t xml:space="preserve">-The board discussed the opening of school next year. So much is still unknown right now but the board discussed what it might look like and what measures will have to be taken. According to the commissioner of education, August is a viable date to strive toward for the start of school. The board will be discussing in the July meeting options for opening on the original starting date in August or a possible later starting date in August. </w:t>
      </w:r>
    </w:p>
    <w:p w:rsidR="00197E2A" w:rsidRDefault="00197E2A" w:rsidP="005C0159">
      <w:r>
        <w:t xml:space="preserve">-In the consent agenda, the board approved for 2020-21 the NTI plan, Mountain Comprehensive contract, District Assurances, Employee and Substitute handbooks, Non-resident contracts, and the behavior code. </w:t>
      </w:r>
    </w:p>
    <w:p w:rsidR="00197E2A" w:rsidRDefault="00197E2A" w:rsidP="005C0159">
      <w:r>
        <w:t xml:space="preserve">-The board went into closed session to evaluate the superintendent. </w:t>
      </w:r>
    </w:p>
    <w:p w:rsidR="00197E2A" w:rsidRPr="005C0159" w:rsidRDefault="00197E2A" w:rsidP="005C0159">
      <w:r>
        <w:t xml:space="preserve">-Next meeting date will be released as soon as possible. </w:t>
      </w:r>
      <w:bookmarkStart w:id="0" w:name="_GoBack"/>
      <w:bookmarkEnd w:id="0"/>
    </w:p>
    <w:sectPr w:rsidR="00197E2A" w:rsidRPr="005C01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159"/>
    <w:rsid w:val="00197E2A"/>
    <w:rsid w:val="005C0159"/>
    <w:rsid w:val="00656B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2B8D3"/>
  <w15:chartTrackingRefBased/>
  <w15:docId w15:val="{DEABCFA0-0583-4371-931B-462DB2ADD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170</Words>
  <Characters>973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Simmons, Jay</dc:creator>
  <cp:keywords/>
  <dc:description/>
  <cp:lastModifiedBy>Simmons, Jay</cp:lastModifiedBy>
  <cp:revision>1</cp:revision>
  <dcterms:created xsi:type="dcterms:W3CDTF">2020-06-12T13:53:00Z</dcterms:created>
  <dcterms:modified xsi:type="dcterms:W3CDTF">2020-06-12T14:26:00Z</dcterms:modified>
</cp:coreProperties>
</file>