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E41" w:rsidRDefault="004B06BE" w:rsidP="004B06BE">
      <w:pPr>
        <w:jc w:val="center"/>
        <w:rPr>
          <w:b/>
        </w:rPr>
      </w:pPr>
      <w:r w:rsidRPr="004B06BE">
        <w:rPr>
          <w:b/>
        </w:rPr>
        <w:t>November Board summary</w:t>
      </w:r>
    </w:p>
    <w:p w:rsidR="004B06BE" w:rsidRDefault="004B06BE" w:rsidP="004B06BE">
      <w:pPr>
        <w:rPr>
          <w:b/>
        </w:rPr>
      </w:pPr>
    </w:p>
    <w:p w:rsidR="004B06BE" w:rsidRDefault="004B06BE" w:rsidP="004B06BE">
      <w:r>
        <w:rPr>
          <w:b/>
        </w:rPr>
        <w:t>-</w:t>
      </w:r>
      <w:r>
        <w:t xml:space="preserve">The board heard the last construction report on the elementary gym </w:t>
      </w:r>
      <w:r w:rsidR="00C207BF">
        <w:t>renovation.</w:t>
      </w:r>
    </w:p>
    <w:p w:rsidR="004B06BE" w:rsidRDefault="004B06BE" w:rsidP="004B06BE">
      <w:r>
        <w:t>-The board had the first reading of the 2020-21 calendar</w:t>
      </w:r>
      <w:r w:rsidR="00C207BF">
        <w:t>.</w:t>
      </w:r>
    </w:p>
    <w:p w:rsidR="004B06BE" w:rsidRDefault="004B06BE" w:rsidP="004B06BE">
      <w:r>
        <w:t>-KSBA conference was discussed and preliminary plans were made</w:t>
      </w:r>
      <w:r w:rsidR="00C207BF">
        <w:t>.</w:t>
      </w:r>
    </w:p>
    <w:p w:rsidR="004B06BE" w:rsidRDefault="004B06BE" w:rsidP="004B06BE">
      <w:r>
        <w:t xml:space="preserve">-The board passed an action item to </w:t>
      </w:r>
      <w:r w:rsidR="00C207BF">
        <w:t>petition the state board to reduce Charter hours for board members.</w:t>
      </w:r>
    </w:p>
    <w:p w:rsidR="00C207BF" w:rsidRDefault="0091006B" w:rsidP="004B06BE">
      <w:r>
        <w:t>-An agreement with Data</w:t>
      </w:r>
      <w:bookmarkStart w:id="0" w:name="_GoBack"/>
      <w:bookmarkEnd w:id="0"/>
      <w:r w:rsidR="00C207BF">
        <w:t xml:space="preserve"> Seam was passed.</w:t>
      </w:r>
    </w:p>
    <w:p w:rsidR="00C207BF" w:rsidRDefault="00C207BF" w:rsidP="004B06BE">
      <w:r>
        <w:t xml:space="preserve">-In the consent agenda, the board approved the KETS match, basketball overnight trip, ARC designation, and Two FMLA leaves. </w:t>
      </w:r>
    </w:p>
    <w:p w:rsidR="00C207BF" w:rsidRDefault="00C207BF" w:rsidP="004B06BE">
      <w:r>
        <w:t>-The board went into closed session to discuss personnel.</w:t>
      </w:r>
    </w:p>
    <w:p w:rsidR="00C207BF" w:rsidRPr="004B06BE" w:rsidRDefault="00C207BF" w:rsidP="004B06BE">
      <w:r>
        <w:t xml:space="preserve">-The next meeting date was set for Tuesday, December 17. </w:t>
      </w:r>
    </w:p>
    <w:sectPr w:rsidR="00C207BF" w:rsidRPr="004B0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931FA5"/>
    <w:multiLevelType w:val="hybridMultilevel"/>
    <w:tmpl w:val="D71AC2A8"/>
    <w:lvl w:ilvl="0" w:tplc="D2BAE2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6BE"/>
    <w:rsid w:val="001A6E41"/>
    <w:rsid w:val="004B06BE"/>
    <w:rsid w:val="0091006B"/>
    <w:rsid w:val="00C2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A15A0"/>
  <w15:chartTrackingRefBased/>
  <w15:docId w15:val="{FEA27835-B5A4-4136-AE52-474863A6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0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2</cp:revision>
  <dcterms:created xsi:type="dcterms:W3CDTF">2019-11-19T13:15:00Z</dcterms:created>
  <dcterms:modified xsi:type="dcterms:W3CDTF">2019-11-19T13:31:00Z</dcterms:modified>
</cp:coreProperties>
</file>