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E01796">
        <w:trPr>
          <w:tblCellSpacing w:w="15" w:type="dxa"/>
        </w:trPr>
        <w:tc>
          <w:tcPr>
            <w:tcW w:w="2500" w:type="pct"/>
            <w:tcMar>
              <w:top w:w="15" w:type="dxa"/>
              <w:left w:w="15" w:type="dxa"/>
              <w:bottom w:w="15" w:type="dxa"/>
              <w:right w:w="15" w:type="dxa"/>
            </w:tcMar>
            <w:vAlign w:val="center"/>
            <w:hideMark/>
          </w:tcPr>
          <w:p w:rsidR="00E01796" w:rsidRDefault="00EE1E6F">
            <w:pPr>
              <w:rPr>
                <w:color w:val="000000"/>
              </w:rPr>
            </w:pPr>
            <w:r>
              <w:rPr>
                <w:color w:val="000000"/>
                <w:sz w:val="27"/>
                <w:szCs w:val="27"/>
              </w:rPr>
              <w:t>Regular Meeting</w:t>
            </w:r>
          </w:p>
          <w:p w:rsidR="00E01796" w:rsidRDefault="00EE1E6F">
            <w:pPr>
              <w:rPr>
                <w:color w:val="000000"/>
              </w:rPr>
            </w:pPr>
            <w:r>
              <w:rPr>
                <w:color w:val="000000"/>
              </w:rPr>
              <w:t>Monday, October 24, 2022 6:30 PM Central</w:t>
            </w:r>
          </w:p>
        </w:tc>
        <w:tc>
          <w:tcPr>
            <w:tcW w:w="2500" w:type="pct"/>
            <w:tcMar>
              <w:top w:w="15" w:type="dxa"/>
              <w:left w:w="15" w:type="dxa"/>
              <w:bottom w:w="15" w:type="dxa"/>
              <w:right w:w="15" w:type="dxa"/>
            </w:tcMar>
            <w:vAlign w:val="center"/>
            <w:hideMark/>
          </w:tcPr>
          <w:p w:rsidR="00E01796" w:rsidRDefault="00EE1E6F">
            <w:pPr>
              <w:jc w:val="right"/>
              <w:rPr>
                <w:color w:val="000000"/>
              </w:rPr>
            </w:pPr>
            <w:r>
              <w:rPr>
                <w:color w:val="000000"/>
              </w:rPr>
              <w:t>Hitchcock ISD Board Room,</w:t>
            </w:r>
            <w:r>
              <w:rPr>
                <w:color w:val="000000"/>
              </w:rPr>
              <w:br/>
              <w:t>7801 Neville Avenue</w:t>
            </w:r>
            <w:r>
              <w:rPr>
                <w:color w:val="000000"/>
              </w:rPr>
              <w:br/>
              <w:t>Hitchcock, TX 77563  </w:t>
            </w:r>
          </w:p>
        </w:tc>
      </w:tr>
    </w:tbl>
    <w:p w:rsidR="00E01796" w:rsidRDefault="00EE1E6F">
      <w:r>
        <w:t xml:space="preserve">  </w:t>
      </w:r>
    </w:p>
    <w:p w:rsidR="00FB5F4C" w:rsidRDefault="00EE1E6F" w:rsidP="00FB5F4C">
      <w:r>
        <w:t> </w:t>
      </w:r>
      <w:proofErr w:type="gramStart"/>
      <w:r>
        <w:t>I. Call to Order &amp; Establish a Quorum</w:t>
      </w:r>
      <w:r w:rsidR="0004448A">
        <w:t xml:space="preserve"> - </w:t>
      </w:r>
      <w:r w:rsidR="00FB5F4C" w:rsidRPr="000D125E">
        <w:t>The meeting was called to order by President Cantrell</w:t>
      </w:r>
      <w:proofErr w:type="gramEnd"/>
      <w:r w:rsidR="00FB5F4C" w:rsidRPr="000D125E">
        <w:t xml:space="preserve"> at 6:30 PM.  Trustees present at the meeting were Monica Cantrell, President;</w:t>
      </w:r>
      <w:r w:rsidR="00FB5F4C">
        <w:t xml:space="preserve"> Dr. Shirley Price, Member; </w:t>
      </w:r>
      <w:r w:rsidR="00FB5F4C" w:rsidRPr="000D125E">
        <w:t xml:space="preserve">Ted Robinson, Jr., Member; Tony Combs, Member; and </w:t>
      </w:r>
      <w:r w:rsidR="00FB5F4C">
        <w:t>Ryan Massa, Member.  Chad Allen, Vice-President</w:t>
      </w:r>
      <w:r w:rsidR="00FB5F4C">
        <w:t xml:space="preserve">, and </w:t>
      </w:r>
      <w:r w:rsidR="00FB5F4C">
        <w:t>Tom Ivey, Secretary</w:t>
      </w:r>
      <w:r w:rsidR="00FB5F4C">
        <w:t xml:space="preserve"> were </w:t>
      </w:r>
      <w:r w:rsidR="00FB5F4C" w:rsidRPr="000D125E">
        <w:t xml:space="preserve">absent.  </w:t>
      </w:r>
      <w:proofErr w:type="gramStart"/>
      <w:r w:rsidR="00FB5F4C" w:rsidRPr="000D125E">
        <w:t xml:space="preserve">HISD employees present at meeting were Travis Edwards, Superintendent; Michael Skinner, Assistant Superintendent; Jennifer Donovan, Finance Director; Evangelina Guerra, GGCC Director; </w:t>
      </w:r>
      <w:r w:rsidR="00EE67CF">
        <w:t xml:space="preserve"> Kevin Lankford, GGCC Coordinator; </w:t>
      </w:r>
      <w:r w:rsidR="00FB5F4C" w:rsidRPr="000D125E">
        <w:t xml:space="preserve">Craig Smith, Athletic Director; Suzette Evans, Hitchcock High School Principal; </w:t>
      </w:r>
      <w:r w:rsidR="00EE67CF">
        <w:t xml:space="preserve">John Aleman, Hitchcock High School Assistant Principal; </w:t>
      </w:r>
      <w:r w:rsidR="00FB5F4C" w:rsidRPr="000D125E">
        <w:t>Donette Line, Crosby Middle School Principal; Connie White, Stewart Elementary School Principal; Elena Trevino, Hitchcock Primary School Principal; Ethel Gaines, Kids’ First Head Start Director; Patrick Faour, Assessment Coordinator;</w:t>
      </w:r>
      <w:r w:rsidR="00FB5F4C">
        <w:t xml:space="preserve"> Laurie Gilcrease, Student Services Coordinator; Sienna Rodriguez, Digital Media &amp; Marketing Specialist; </w:t>
      </w:r>
      <w:r w:rsidR="00FB5F4C" w:rsidRPr="000D125E">
        <w:t>and Chief Filidei.</w:t>
      </w:r>
      <w:proofErr w:type="gramEnd"/>
    </w:p>
    <w:p w:rsidR="00E01796" w:rsidRDefault="00E01796">
      <w:pPr>
        <w:shd w:val="clear" w:color="auto" w:fill="EEEEEE"/>
        <w:spacing w:after="150"/>
      </w:pPr>
    </w:p>
    <w:p w:rsidR="00E01796" w:rsidRDefault="00EE1E6F">
      <w:pPr>
        <w:spacing w:after="150"/>
      </w:pPr>
      <w:r>
        <w:t>II. Pledge of Allegiance</w:t>
      </w:r>
    </w:p>
    <w:p w:rsidR="00E01796" w:rsidRDefault="00EE1E6F">
      <w:pPr>
        <w:shd w:val="clear" w:color="auto" w:fill="EEEEEE"/>
        <w:spacing w:after="150"/>
        <w:ind w:left="240"/>
      </w:pPr>
      <w:r>
        <w:t>II.A. United States Flag</w:t>
      </w:r>
      <w:r w:rsidR="00EE67CF">
        <w:t xml:space="preserve"> – Mr. Robinson led </w:t>
      </w:r>
      <w:r w:rsidR="00EE67CF" w:rsidRPr="000D125E">
        <w:t>the members of the Board of Trustees and patrons in the Pledge of Allegiance to the U.S. flag</w:t>
      </w:r>
      <w:r w:rsidR="00EE67CF">
        <w:t>.</w:t>
      </w:r>
    </w:p>
    <w:p w:rsidR="00E01796" w:rsidRDefault="00EE1E6F">
      <w:pPr>
        <w:spacing w:after="150"/>
        <w:ind w:left="240"/>
      </w:pPr>
      <w:r>
        <w:t>II.B. Texas Flag</w:t>
      </w:r>
      <w:r w:rsidR="00EE67CF">
        <w:rPr>
          <w:iCs/>
        </w:rPr>
        <w:t xml:space="preserve"> - Ryan Massa</w:t>
      </w:r>
      <w:r w:rsidR="00EE67CF" w:rsidRPr="000D125E">
        <w:t xml:space="preserve"> led the members of the Board of Trustees and patrons in the Pledge of Allegiance to the </w:t>
      </w:r>
      <w:r w:rsidR="00EE67CF">
        <w:t>Texas Flag</w:t>
      </w:r>
    </w:p>
    <w:p w:rsidR="00E01796" w:rsidRDefault="00EE1E6F">
      <w:pPr>
        <w:shd w:val="clear" w:color="auto" w:fill="EEEEEE"/>
        <w:spacing w:after="150"/>
      </w:pPr>
      <w:r>
        <w:t>III. Recognitions</w:t>
      </w:r>
      <w:r w:rsidR="00EE67CF">
        <w:t xml:space="preserve"> – Mr. Edwards recognized Kelly Brunson, Fred Otto, and Tab Olson as the Staff World Changers for September 2022 for their work with the HISD Band.  Mr. Edwards also recognized Coaches, Volunteers, and Students </w:t>
      </w:r>
      <w:r>
        <w:t>of the Crosby Robotics Club as S</w:t>
      </w:r>
      <w:r w:rsidR="00EE67CF">
        <w:t xml:space="preserve">taff and </w:t>
      </w:r>
      <w:r>
        <w:t>S</w:t>
      </w:r>
      <w:bookmarkStart w:id="0" w:name="_GoBack"/>
      <w:bookmarkEnd w:id="0"/>
      <w:r w:rsidR="00EE67CF">
        <w:t>tudent World Changers for October 2022.</w:t>
      </w:r>
    </w:p>
    <w:p w:rsidR="00E01796" w:rsidRDefault="00EE1E6F">
      <w:pPr>
        <w:spacing w:after="150"/>
      </w:pPr>
      <w:r>
        <w:t>IV. Public Participation</w:t>
      </w:r>
      <w:r w:rsidR="00EE67CF">
        <w:t xml:space="preserve"> – there was no public participation.</w:t>
      </w:r>
    </w:p>
    <w:p w:rsidR="00E01796" w:rsidRDefault="00EE1E6F">
      <w:pPr>
        <w:shd w:val="clear" w:color="auto" w:fill="EEEEEE"/>
        <w:spacing w:after="150"/>
      </w:pPr>
      <w:r>
        <w:t>V. Consent Agenda</w:t>
      </w:r>
      <w:r w:rsidR="00EE67CF">
        <w:t xml:space="preserve"> - </w:t>
      </w:r>
      <w:r w:rsidR="00EE67CF" w:rsidRPr="00B86552">
        <w:t xml:space="preserve">A motion </w:t>
      </w:r>
      <w:proofErr w:type="gramStart"/>
      <w:r w:rsidR="00EE67CF" w:rsidRPr="00B86552">
        <w:t xml:space="preserve">was made </w:t>
      </w:r>
      <w:r w:rsidR="00EE67CF">
        <w:t>by Ted Robinson</w:t>
      </w:r>
      <w:r w:rsidR="00EE67CF" w:rsidRPr="00B86552">
        <w:t xml:space="preserve"> and seconded </w:t>
      </w:r>
      <w:r>
        <w:t xml:space="preserve">by </w:t>
      </w:r>
      <w:r w:rsidR="00EE67CF">
        <w:t>Ryan Massa</w:t>
      </w:r>
      <w:r w:rsidR="00EE67CF">
        <w:t xml:space="preserve"> </w:t>
      </w:r>
      <w:r w:rsidR="00EE67CF" w:rsidRPr="00B86552">
        <w:t>to approve the Consent Agenda as presented</w:t>
      </w:r>
      <w:proofErr w:type="gramEnd"/>
      <w:r w:rsidR="00EE67CF" w:rsidRPr="00B86552">
        <w:t>.  Motion carried with all in favor.</w:t>
      </w:r>
      <w:r w:rsidR="00EE67CF">
        <w:t xml:space="preserve">  </w:t>
      </w:r>
    </w:p>
    <w:p w:rsidR="00E01796" w:rsidRDefault="00EE1E6F">
      <w:pPr>
        <w:spacing w:after="150"/>
        <w:ind w:left="240"/>
      </w:pPr>
      <w:r>
        <w:t>V.A. Minutes</w:t>
      </w:r>
    </w:p>
    <w:p w:rsidR="00E01796" w:rsidRDefault="00EE1E6F">
      <w:pPr>
        <w:shd w:val="clear" w:color="auto" w:fill="EEEEEE"/>
        <w:spacing w:after="150"/>
        <w:ind w:left="240"/>
      </w:pPr>
      <w:r>
        <w:t>V.B. Monthly Financial Report, Check Register and Investment Report</w:t>
      </w:r>
    </w:p>
    <w:p w:rsidR="00E01796" w:rsidRDefault="00EE1E6F">
      <w:pPr>
        <w:spacing w:after="150"/>
        <w:ind w:left="240"/>
      </w:pPr>
      <w:r>
        <w:t>V.C. Monthly Tax Collection R</w:t>
      </w:r>
      <w:r>
        <w:t>eport</w:t>
      </w:r>
    </w:p>
    <w:p w:rsidR="00E01796" w:rsidRDefault="00EE1E6F">
      <w:pPr>
        <w:shd w:val="clear" w:color="auto" w:fill="EEEEEE"/>
        <w:spacing w:after="150"/>
        <w:ind w:left="240"/>
      </w:pPr>
      <w:r>
        <w:t>V.D. Monthly KFHS Financial Report and Check Register</w:t>
      </w:r>
    </w:p>
    <w:p w:rsidR="00E01796" w:rsidRDefault="00EE1E6F">
      <w:pPr>
        <w:spacing w:after="150"/>
        <w:ind w:left="240"/>
      </w:pPr>
      <w:r>
        <w:t>V.E. Monthly GGCC/SHARS Financial Report and Check Register</w:t>
      </w:r>
    </w:p>
    <w:p w:rsidR="00E01796" w:rsidRDefault="00EE1E6F">
      <w:pPr>
        <w:shd w:val="clear" w:color="auto" w:fill="EEEEEE"/>
        <w:spacing w:after="150"/>
      </w:pPr>
      <w:r>
        <w:t>VI. Reports/Information</w:t>
      </w:r>
    </w:p>
    <w:p w:rsidR="00E01796" w:rsidRDefault="00EE1E6F">
      <w:pPr>
        <w:spacing w:after="150"/>
        <w:ind w:left="240"/>
      </w:pPr>
      <w:r>
        <w:t>VI.A. Superintendent's Reports</w:t>
      </w:r>
      <w:r w:rsidR="00EE67CF">
        <w:t xml:space="preserve"> – Mr. Edwards, Mr. Skinner, Coach Smith, Mr. Lankford, Ms. Gilcrease, and Mr. Faour reviewed the Superintendent’s Reports for the Board.</w:t>
      </w:r>
    </w:p>
    <w:p w:rsidR="00E01796" w:rsidRDefault="00EE1E6F">
      <w:pPr>
        <w:shd w:val="clear" w:color="auto" w:fill="EEEEEE"/>
        <w:spacing w:after="150"/>
        <w:ind w:left="240"/>
      </w:pPr>
      <w:r>
        <w:t>VI.B. Principal's Reports</w:t>
      </w:r>
      <w:r w:rsidR="00EE67CF">
        <w:t xml:space="preserve"> – Ms. Gaines, Ms. Trevino, Ms. White, Ms. Line, and Ms. Evans all reviewed their respective campus reports.</w:t>
      </w:r>
    </w:p>
    <w:p w:rsidR="00E01796" w:rsidRDefault="00EE1E6F">
      <w:pPr>
        <w:spacing w:after="150"/>
      </w:pPr>
      <w:r>
        <w:t>VII. Action</w:t>
      </w:r>
    </w:p>
    <w:p w:rsidR="00E01796" w:rsidRDefault="00EE1E6F">
      <w:pPr>
        <w:shd w:val="clear" w:color="auto" w:fill="EEEEEE"/>
        <w:spacing w:after="150"/>
        <w:ind w:left="240"/>
      </w:pPr>
      <w:r>
        <w:t xml:space="preserve">VII.A. Consider approval of the Annual </w:t>
      </w:r>
      <w:r>
        <w:t>Statement of Investments</w:t>
      </w:r>
      <w:r w:rsidR="00EE67CF">
        <w:t xml:space="preserve"> - </w:t>
      </w:r>
      <w:r w:rsidR="00EE67CF" w:rsidRPr="00B86552">
        <w:t xml:space="preserve">A motion </w:t>
      </w:r>
      <w:proofErr w:type="gramStart"/>
      <w:r w:rsidR="00EE67CF" w:rsidRPr="00B86552">
        <w:t xml:space="preserve">was made </w:t>
      </w:r>
      <w:r w:rsidR="00EE67CF">
        <w:t>by Ted Robinson</w:t>
      </w:r>
      <w:r w:rsidR="00EE67CF" w:rsidRPr="00B86552">
        <w:t xml:space="preserve"> and seconded </w:t>
      </w:r>
      <w:r>
        <w:t xml:space="preserve">by </w:t>
      </w:r>
      <w:r w:rsidR="00EE67CF">
        <w:t>Ryan Massa</w:t>
      </w:r>
      <w:r w:rsidR="00EE67CF">
        <w:t xml:space="preserve"> </w:t>
      </w:r>
      <w:r w:rsidR="00EE67CF" w:rsidRPr="00B86552">
        <w:t xml:space="preserve">to approve the </w:t>
      </w:r>
      <w:r w:rsidR="00EE67CF">
        <w:t xml:space="preserve">Annual Statement of Investments for the fiscal year ending August 31, 2022, as </w:t>
      </w:r>
      <w:r w:rsidR="00EE67CF" w:rsidRPr="00B86552">
        <w:t>presented</w:t>
      </w:r>
      <w:r w:rsidR="00EE67CF">
        <w:t xml:space="preserve"> and recommended by the administration</w:t>
      </w:r>
      <w:proofErr w:type="gramEnd"/>
      <w:r w:rsidR="00EE67CF" w:rsidRPr="00B86552">
        <w:t>.  Motion carried with all in favor.</w:t>
      </w:r>
    </w:p>
    <w:p w:rsidR="00E01796" w:rsidRDefault="00EE1E6F">
      <w:pPr>
        <w:spacing w:after="150"/>
        <w:ind w:left="240"/>
      </w:pPr>
      <w:r>
        <w:lastRenderedPageBreak/>
        <w:t>VII.B. Review Investment policy CDA (Local) and approve Resolution to confirm or amend policy</w:t>
      </w:r>
      <w:r w:rsidR="00EE67CF">
        <w:t xml:space="preserve"> - </w:t>
      </w:r>
      <w:r w:rsidR="00EE67CF" w:rsidRPr="00B86552">
        <w:t xml:space="preserve">A motion was made </w:t>
      </w:r>
      <w:r w:rsidR="00EE67CF">
        <w:t>by Ted Robinson</w:t>
      </w:r>
      <w:r w:rsidR="00EE67CF" w:rsidRPr="00B86552">
        <w:t xml:space="preserve"> and seconded </w:t>
      </w:r>
      <w:r>
        <w:t>by Tony Combs</w:t>
      </w:r>
      <w:r w:rsidR="00EE67CF">
        <w:t xml:space="preserve"> </w:t>
      </w:r>
      <w:r w:rsidR="00EE67CF" w:rsidRPr="00B86552">
        <w:t xml:space="preserve">to approve the </w:t>
      </w:r>
      <w:r>
        <w:t xml:space="preserve">attached Resolution, reflecting no change in CDA (Local) </w:t>
      </w:r>
      <w:r w:rsidR="00EE67CF">
        <w:t xml:space="preserve">as </w:t>
      </w:r>
      <w:r w:rsidR="00EE67CF" w:rsidRPr="00B86552">
        <w:t>presented</w:t>
      </w:r>
      <w:r w:rsidR="00EE67CF">
        <w:t xml:space="preserve"> and recommended by the administration</w:t>
      </w:r>
      <w:r w:rsidR="00EE67CF" w:rsidRPr="00B86552">
        <w:t>.  Motion carried with all in favor.</w:t>
      </w:r>
    </w:p>
    <w:p w:rsidR="00E01796" w:rsidRDefault="00EE1E6F">
      <w:pPr>
        <w:shd w:val="clear" w:color="auto" w:fill="EEEEEE"/>
        <w:spacing w:after="150"/>
        <w:ind w:left="240"/>
      </w:pPr>
      <w:r>
        <w:t xml:space="preserve">VII.C. Consider approval of Budget Amendment #1 for the 2022-2023 school year - </w:t>
      </w:r>
      <w:r w:rsidRPr="00B86552">
        <w:t xml:space="preserve">A motion was made </w:t>
      </w:r>
      <w:r>
        <w:t>by Ted Robinson</w:t>
      </w:r>
      <w:r w:rsidRPr="00B86552">
        <w:t xml:space="preserve"> and seconded </w:t>
      </w:r>
      <w:r>
        <w:t xml:space="preserve">by Tony Combs </w:t>
      </w:r>
      <w:r w:rsidRPr="00B86552">
        <w:t xml:space="preserve">to approve </w:t>
      </w:r>
      <w:r>
        <w:t xml:space="preserve">Budget Amendment #1 for the 2022-2023 school year </w:t>
      </w:r>
      <w:r>
        <w:t xml:space="preserve">as </w:t>
      </w:r>
      <w:r w:rsidRPr="00B86552">
        <w:t>presented</w:t>
      </w:r>
      <w:r>
        <w:t xml:space="preserve"> and recommended by the administration</w:t>
      </w:r>
      <w:r w:rsidRPr="00B86552">
        <w:t>.  Motion carried with all in favor.</w:t>
      </w:r>
    </w:p>
    <w:p w:rsidR="00E01796" w:rsidRDefault="00EE1E6F">
      <w:pPr>
        <w:spacing w:after="150"/>
        <w:ind w:left="240"/>
      </w:pPr>
      <w:r>
        <w:t>VII.D. Consider approval of Galveston County Schools Consor</w:t>
      </w:r>
      <w:r>
        <w:t xml:space="preserve">tium Legislative Priorities - A motion </w:t>
      </w:r>
      <w:proofErr w:type="gramStart"/>
      <w:r>
        <w:t xml:space="preserve">was </w:t>
      </w:r>
      <w:r w:rsidRPr="00B86552">
        <w:t xml:space="preserve">made </w:t>
      </w:r>
      <w:r>
        <w:t>by Ted Robinson</w:t>
      </w:r>
      <w:r w:rsidRPr="00B86552">
        <w:t xml:space="preserve"> and seconded </w:t>
      </w:r>
      <w:r>
        <w:t xml:space="preserve">by </w:t>
      </w:r>
      <w:r>
        <w:t>Ryan Massa</w:t>
      </w:r>
      <w:r>
        <w:t xml:space="preserve"> </w:t>
      </w:r>
      <w:r w:rsidRPr="00B86552">
        <w:t xml:space="preserve">to approve the </w:t>
      </w:r>
      <w:r>
        <w:t>Galveston County Schools Consortium Legislative Priorities</w:t>
      </w:r>
      <w:r>
        <w:t xml:space="preserve"> as </w:t>
      </w:r>
      <w:r w:rsidRPr="00B86552">
        <w:t>presented</w:t>
      </w:r>
      <w:r>
        <w:t xml:space="preserve"> and recommended by the administration</w:t>
      </w:r>
      <w:proofErr w:type="gramEnd"/>
      <w:r w:rsidRPr="00B86552">
        <w:t>.  Motion carried with all in favor.</w:t>
      </w:r>
    </w:p>
    <w:p w:rsidR="00E01796" w:rsidRDefault="00EE1E6F">
      <w:pPr>
        <w:shd w:val="clear" w:color="auto" w:fill="EEEEEE"/>
        <w:spacing w:after="150"/>
        <w:ind w:left="240"/>
      </w:pPr>
      <w:r>
        <w:t xml:space="preserve">VII.E. Consider approval of Skyward School Management System for the 2023-2024 school year - </w:t>
      </w:r>
      <w:r w:rsidRPr="00B86552">
        <w:t xml:space="preserve">A motion was made </w:t>
      </w:r>
      <w:r>
        <w:t>by Ted Robinson</w:t>
      </w:r>
      <w:r w:rsidRPr="00B86552">
        <w:t xml:space="preserve"> and seconded </w:t>
      </w:r>
      <w:r>
        <w:t xml:space="preserve">by Tony Combs </w:t>
      </w:r>
      <w:r w:rsidRPr="00B86552">
        <w:t xml:space="preserve">to approve the </w:t>
      </w:r>
      <w:r>
        <w:t xml:space="preserve">Skyward School Management Software System for the 2023-2024 school year </w:t>
      </w:r>
      <w:r>
        <w:t xml:space="preserve">as </w:t>
      </w:r>
      <w:r w:rsidRPr="00B86552">
        <w:t>presented</w:t>
      </w:r>
      <w:r>
        <w:t xml:space="preserve"> and recommended by the administration</w:t>
      </w:r>
      <w:r w:rsidRPr="00B86552">
        <w:t>.  Motion carried with all in favor.</w:t>
      </w:r>
    </w:p>
    <w:p w:rsidR="00E01796" w:rsidRDefault="00EE1E6F">
      <w:pPr>
        <w:spacing w:after="150"/>
      </w:pPr>
      <w:r>
        <w:t xml:space="preserve">VIII. Closed Session - </w:t>
      </w:r>
      <w:r w:rsidRPr="000D125E">
        <w:t>Ms. Cantrell, Board President, called the members of the Board of Trus</w:t>
      </w:r>
      <w:r>
        <w:t>tees into Closed session at 7:23</w:t>
      </w:r>
      <w:r w:rsidRPr="000D125E">
        <w:t xml:space="preserve"> PM for the purposes permitted as authorized by the Texas Open Meetings Act, Texas Government Code Section:</w:t>
      </w:r>
    </w:p>
    <w:p w:rsidR="00E01796" w:rsidRDefault="00EE1E6F">
      <w:pPr>
        <w:shd w:val="clear" w:color="auto" w:fill="EEEEEE"/>
        <w:spacing w:after="150"/>
        <w:ind w:left="240"/>
      </w:pPr>
      <w:r>
        <w:t>VIII.A. Pers</w:t>
      </w:r>
      <w:r>
        <w:t>onnel Matters: Pursuant to Section 551.074 of the Texas Government Code</w:t>
      </w:r>
    </w:p>
    <w:p w:rsidR="00E01796" w:rsidRDefault="00EE1E6F">
      <w:pPr>
        <w:spacing w:after="150"/>
        <w:ind w:left="480"/>
      </w:pPr>
      <w:r>
        <w:t>VIII.A.1. Discuss the employment of new professional employees(s) for the 2022-2023 school year</w:t>
      </w:r>
    </w:p>
    <w:p w:rsidR="00E01796" w:rsidRDefault="00EE1E6F">
      <w:pPr>
        <w:shd w:val="clear" w:color="auto" w:fill="EEEEEE"/>
        <w:spacing w:after="150"/>
        <w:ind w:left="480"/>
      </w:pPr>
      <w:r>
        <w:t>VIII.A.2. Discuss the contracts, duties, re-assignments, discipline, and evaluation of t</w:t>
      </w:r>
      <w:r>
        <w:t>rustees, officers, superintendent, assistant superintendent, principals, assistant principals, directors, coordinators, police chief, teachers, counselors, librarians, district nurse, and at-will employees.</w:t>
      </w:r>
    </w:p>
    <w:p w:rsidR="00E01796" w:rsidRDefault="00EE1E6F">
      <w:pPr>
        <w:spacing w:after="150"/>
      </w:pPr>
      <w:r>
        <w:t xml:space="preserve">IX. Reconvene from Closed Session for action, if </w:t>
      </w:r>
      <w:r>
        <w:t xml:space="preserve">any, from Closed Session - </w:t>
      </w:r>
      <w:r w:rsidRPr="000D125E">
        <w:t>Trustees reconv</w:t>
      </w:r>
      <w:r>
        <w:t>ened from closed session at 8:44 PM.  No action taken.</w:t>
      </w:r>
    </w:p>
    <w:p w:rsidR="00E01796" w:rsidRDefault="00EE1E6F">
      <w:pPr>
        <w:shd w:val="clear" w:color="auto" w:fill="EEEEEE"/>
        <w:spacing w:after="150"/>
      </w:pPr>
      <w:r>
        <w:t>X. Suggested Future Agenda Items - None</w:t>
      </w:r>
    </w:p>
    <w:p w:rsidR="00E01796" w:rsidRDefault="00EE1E6F">
      <w:pPr>
        <w:spacing w:after="150"/>
      </w:pPr>
      <w:r>
        <w:t xml:space="preserve">XI. Announcement(s) – Ms. Cantrell announced that the Hitchcock Home Town Parade </w:t>
      </w:r>
      <w:proofErr w:type="gramStart"/>
      <w:r>
        <w:t>will</w:t>
      </w:r>
      <w:proofErr w:type="gramEnd"/>
      <w:r>
        <w:t xml:space="preserve"> take place on December 10, 2022.</w:t>
      </w:r>
    </w:p>
    <w:p w:rsidR="00E01796" w:rsidRDefault="00EE1E6F">
      <w:pPr>
        <w:shd w:val="clear" w:color="auto" w:fill="EEEEEE"/>
        <w:spacing w:after="150"/>
      </w:pPr>
      <w:r>
        <w:t>XII. Adjourn – Meeting adjourned at 7:45 PM</w:t>
      </w:r>
    </w:p>
    <w:p w:rsidR="00FB5F4C" w:rsidRDefault="00FB5F4C">
      <w:pPr>
        <w:shd w:val="clear" w:color="auto" w:fill="EEEEEE"/>
        <w:spacing w:after="150"/>
      </w:pPr>
    </w:p>
    <w:p w:rsidR="00FB5F4C" w:rsidRPr="007F26AB" w:rsidRDefault="00FB5F4C" w:rsidP="00FB5F4C">
      <w:r w:rsidRPr="007F26AB">
        <w:t>Linda Leuschen</w:t>
      </w:r>
    </w:p>
    <w:p w:rsidR="00FB5F4C" w:rsidRPr="007F26AB" w:rsidRDefault="00FB5F4C" w:rsidP="00FB5F4C">
      <w:r w:rsidRPr="007F26AB">
        <w:t>Recording Secretary</w:t>
      </w:r>
    </w:p>
    <w:p w:rsidR="00FB5F4C" w:rsidRPr="007F26AB" w:rsidRDefault="00FB5F4C" w:rsidP="00FB5F4C"/>
    <w:p w:rsidR="00FB5F4C" w:rsidRPr="007F26AB" w:rsidRDefault="00FB5F4C" w:rsidP="00FB5F4C">
      <w:r w:rsidRPr="007F26AB">
        <w:t xml:space="preserve">________________________________                  </w:t>
      </w:r>
      <w:r w:rsidRPr="007F26AB">
        <w:tab/>
        <w:t>_________________________________</w:t>
      </w:r>
    </w:p>
    <w:p w:rsidR="00FB5F4C" w:rsidRPr="007F26AB" w:rsidRDefault="00FB5F4C" w:rsidP="00FB5F4C">
      <w:r w:rsidRPr="007F26AB">
        <w:t xml:space="preserve">HISD Board President                                                </w:t>
      </w:r>
      <w:r w:rsidRPr="007F26AB">
        <w:tab/>
        <w:t>HISD Board Secretary</w:t>
      </w:r>
    </w:p>
    <w:p w:rsidR="00FB5F4C" w:rsidRDefault="00FB5F4C" w:rsidP="00FB5F4C">
      <w:pPr>
        <w:shd w:val="clear" w:color="auto" w:fill="EEEEEE"/>
        <w:spacing w:after="150"/>
      </w:pPr>
      <w:r w:rsidRPr="007F26AB">
        <w:t>Monica Cantrell</w:t>
      </w:r>
      <w:r w:rsidRPr="007F26AB">
        <w:tab/>
      </w:r>
      <w:r w:rsidRPr="007F26AB">
        <w:tab/>
      </w:r>
      <w:r w:rsidRPr="007F26AB">
        <w:tab/>
      </w:r>
      <w:r w:rsidRPr="007F26AB">
        <w:tab/>
      </w:r>
      <w:r w:rsidRPr="007F26AB">
        <w:tab/>
        <w:t>Tom Ivey</w:t>
      </w:r>
    </w:p>
    <w:p w:rsidR="00FB5F4C" w:rsidRDefault="00FB5F4C">
      <w:pPr>
        <w:shd w:val="clear" w:color="auto" w:fill="EEEEEE"/>
        <w:spacing w:after="150"/>
      </w:pPr>
    </w:p>
    <w:sectPr w:rsidR="00FB5F4C" w:rsidSect="0004448A">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796"/>
    <w:rsid w:val="0004448A"/>
    <w:rsid w:val="00E01796"/>
    <w:rsid w:val="00EE1E6F"/>
    <w:rsid w:val="00EE67CF"/>
    <w:rsid w:val="00FB5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0CC57"/>
  <w15:docId w15:val="{8F89A378-41F4-4A04-A57F-F1909C7B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Leuschen, Linda</dc:creator>
  <cp:lastModifiedBy>Leuschen, Linda</cp:lastModifiedBy>
  <cp:revision>3</cp:revision>
  <dcterms:created xsi:type="dcterms:W3CDTF">2022-10-26T19:27:00Z</dcterms:created>
  <dcterms:modified xsi:type="dcterms:W3CDTF">2022-10-26T19:52:00Z</dcterms:modified>
</cp:coreProperties>
</file>