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BBB" w:rsidRPr="00B16BBB" w:rsidRDefault="00B16BBB" w:rsidP="00B025AD">
      <w:pPr>
        <w:pBdr>
          <w:bottom w:val="single" w:sz="12" w:space="1" w:color="auto"/>
        </w:pBdr>
        <w:spacing w:after="0" w:line="240" w:lineRule="auto"/>
        <w:ind w:left="-360" w:right="-360"/>
        <w:jc w:val="right"/>
        <w:rPr>
          <w:rFonts w:ascii="Calibri" w:eastAsia="Calibri" w:hAnsi="Calibri" w:cs="Times New Roman"/>
          <w:sz w:val="24"/>
          <w:szCs w:val="24"/>
        </w:rPr>
      </w:pPr>
    </w:p>
    <w:p w:rsidR="00B16BBB" w:rsidRPr="00B16BBB" w:rsidRDefault="00B16BBB" w:rsidP="00B025AD">
      <w:pPr>
        <w:spacing w:after="0" w:line="240" w:lineRule="auto"/>
        <w:ind w:left="-360" w:right="-360"/>
        <w:jc w:val="right"/>
        <w:rPr>
          <w:rFonts w:ascii="Calibri" w:eastAsia="Calibri" w:hAnsi="Calibri" w:cs="Times New Roman"/>
          <w:sz w:val="32"/>
          <w:szCs w:val="32"/>
        </w:rPr>
      </w:pPr>
      <w:r w:rsidRPr="00B16BBB">
        <w:rPr>
          <w:rFonts w:ascii="Calibri" w:eastAsia="Calibri" w:hAnsi="Calibri" w:cs="Times New Roman"/>
          <w:sz w:val="32"/>
          <w:szCs w:val="32"/>
        </w:rPr>
        <w:t>Stewart Elementary School</w:t>
      </w:r>
    </w:p>
    <w:p w:rsidR="00B16BBB" w:rsidRDefault="00B16BBB" w:rsidP="00B025AD">
      <w:pPr>
        <w:spacing w:after="0" w:line="240" w:lineRule="auto"/>
        <w:ind w:left="-360" w:right="-360"/>
        <w:jc w:val="right"/>
        <w:rPr>
          <w:rFonts w:ascii="Arial Narrow" w:eastAsia="Calibri" w:hAnsi="Arial Narrow" w:cs="Times New Roman"/>
          <w:i/>
          <w:iCs/>
          <w:sz w:val="24"/>
          <w:szCs w:val="24"/>
        </w:rPr>
      </w:pPr>
      <w:r w:rsidRPr="00B16BBB">
        <w:rPr>
          <w:rFonts w:ascii="Arial Narrow" w:eastAsia="Calibri" w:hAnsi="Arial Narrow" w:cs="Times New Roman"/>
          <w:i/>
          <w:iCs/>
          <w:sz w:val="24"/>
          <w:szCs w:val="24"/>
        </w:rPr>
        <w:t>A STEM school committed to engineering our children’s future</w:t>
      </w:r>
    </w:p>
    <w:p w:rsidR="00F306E7" w:rsidRDefault="00BC5E3F" w:rsidP="00B025AD">
      <w:pPr>
        <w:spacing w:after="0" w:line="240" w:lineRule="auto"/>
        <w:ind w:left="-360" w:right="-360"/>
        <w:jc w:val="right"/>
        <w:rPr>
          <w:rFonts w:ascii="Arial Narrow" w:eastAsia="Calibri" w:hAnsi="Arial Narrow" w:cs="Times New Roman"/>
          <w:iCs/>
          <w:sz w:val="24"/>
          <w:szCs w:val="24"/>
        </w:rPr>
      </w:pPr>
      <w:r>
        <w:rPr>
          <w:rFonts w:ascii="Arial Narrow" w:eastAsia="Calibri" w:hAnsi="Arial Narrow" w:cs="Times New Roman"/>
          <w:iCs/>
          <w:sz w:val="24"/>
          <w:szCs w:val="24"/>
        </w:rPr>
        <w:t>Highlights of our STEM Program</w:t>
      </w:r>
    </w:p>
    <w:p w:rsidR="00BC5E3F" w:rsidRPr="00BC5E3F" w:rsidRDefault="00BC5E3F" w:rsidP="00B025AD">
      <w:pPr>
        <w:spacing w:after="0" w:line="240" w:lineRule="auto"/>
        <w:ind w:left="-360" w:right="-360"/>
        <w:jc w:val="right"/>
        <w:rPr>
          <w:rFonts w:ascii="Arial Narrow" w:eastAsia="Calibri" w:hAnsi="Arial Narrow" w:cs="Times New Roman"/>
          <w:iCs/>
          <w:sz w:val="24"/>
          <w:szCs w:val="24"/>
        </w:rPr>
      </w:pPr>
    </w:p>
    <w:p w:rsidR="00B16BBB" w:rsidRDefault="00B16BBB" w:rsidP="00B025AD">
      <w:pPr>
        <w:pStyle w:val="NoSpacing"/>
        <w:ind w:left="-360" w:right="-360"/>
        <w:rPr>
          <w:sz w:val="24"/>
          <w:szCs w:val="24"/>
        </w:rPr>
      </w:pPr>
    </w:p>
    <w:p w:rsidR="00E36E99" w:rsidRPr="00B025AD" w:rsidRDefault="00B16BBB" w:rsidP="00B025AD">
      <w:pPr>
        <w:pStyle w:val="NoSpacing"/>
        <w:ind w:left="-360" w:right="-360"/>
        <w:rPr>
          <w:rFonts w:ascii="Times New Roman" w:hAnsi="Times New Roman" w:cs="Times New Roman"/>
        </w:rPr>
      </w:pPr>
      <w:r w:rsidRPr="00B025AD">
        <w:rPr>
          <w:rFonts w:ascii="Times New Roman" w:hAnsi="Times New Roman" w:cs="Times New Roman"/>
          <w:b/>
          <w:u w:val="single"/>
        </w:rPr>
        <w:t>SCIENCE:</w:t>
      </w:r>
    </w:p>
    <w:p w:rsidR="00B16BBB" w:rsidRPr="00B025AD" w:rsidRDefault="00F306E7" w:rsidP="00B025AD">
      <w:pPr>
        <w:pStyle w:val="NoSpacing"/>
        <w:ind w:right="-360"/>
        <w:rPr>
          <w:rFonts w:ascii="Times New Roman" w:hAnsi="Times New Roman" w:cs="Times New Roman"/>
        </w:rPr>
      </w:pPr>
      <w:r w:rsidRPr="00B025AD">
        <w:rPr>
          <w:rFonts w:ascii="Times New Roman" w:hAnsi="Times New Roman" w:cs="Times New Roman"/>
        </w:rPr>
        <w:t xml:space="preserve">Our science course focuses on teaching the scientific process through inquiry. Instruction is provided every day, and supported by a science coach and science lab. We use the innovative </w:t>
      </w:r>
      <w:r w:rsidR="00B16BBB" w:rsidRPr="00B025AD">
        <w:rPr>
          <w:rFonts w:ascii="Times New Roman" w:hAnsi="Times New Roman" w:cs="Times New Roman"/>
          <w:i/>
          <w:u w:val="single"/>
        </w:rPr>
        <w:t>National Geographic Science</w:t>
      </w:r>
      <w:r w:rsidRPr="00B025AD">
        <w:rPr>
          <w:rFonts w:ascii="Times New Roman" w:hAnsi="Times New Roman" w:cs="Times New Roman"/>
        </w:rPr>
        <w:t xml:space="preserve"> program that exposes students to various real life applications of science as well as hands on, inquiry based labs. </w:t>
      </w:r>
    </w:p>
    <w:p w:rsidR="00B16BBB" w:rsidRPr="00B025AD" w:rsidRDefault="00B16BBB" w:rsidP="00B025AD">
      <w:pPr>
        <w:pStyle w:val="NoSpacing"/>
        <w:ind w:left="-360" w:right="-360"/>
        <w:rPr>
          <w:rFonts w:ascii="Times New Roman" w:hAnsi="Times New Roman" w:cs="Times New Roman"/>
        </w:rPr>
      </w:pPr>
    </w:p>
    <w:p w:rsidR="00E36E99" w:rsidRPr="00B025AD" w:rsidRDefault="00B16BBB" w:rsidP="00B025AD">
      <w:pPr>
        <w:pStyle w:val="NoSpacing"/>
        <w:ind w:left="-360" w:right="-360"/>
        <w:rPr>
          <w:rFonts w:ascii="Times New Roman" w:hAnsi="Times New Roman" w:cs="Times New Roman"/>
          <w:b/>
        </w:rPr>
      </w:pPr>
      <w:r w:rsidRPr="00B025AD">
        <w:rPr>
          <w:rFonts w:ascii="Times New Roman" w:hAnsi="Times New Roman" w:cs="Times New Roman"/>
          <w:b/>
          <w:u w:val="single"/>
        </w:rPr>
        <w:t>ENGINEERING:</w:t>
      </w:r>
    </w:p>
    <w:p w:rsidR="00BD2F21" w:rsidRDefault="00F306E7" w:rsidP="00B025AD">
      <w:pPr>
        <w:pStyle w:val="NoSpacing"/>
        <w:ind w:right="-360"/>
        <w:rPr>
          <w:rFonts w:ascii="Times New Roman" w:hAnsi="Times New Roman" w:cs="Times New Roman"/>
        </w:rPr>
      </w:pPr>
      <w:r w:rsidRPr="00B025AD">
        <w:rPr>
          <w:rFonts w:ascii="Times New Roman" w:hAnsi="Times New Roman" w:cs="Times New Roman"/>
        </w:rPr>
        <w:t xml:space="preserve">Our engineer course is a non-graded course offered to all students twice a six day cycle during our innovative </w:t>
      </w:r>
      <w:r w:rsidR="00B16BBB" w:rsidRPr="00B025AD">
        <w:rPr>
          <w:rFonts w:ascii="Times New Roman" w:hAnsi="Times New Roman" w:cs="Times New Roman"/>
          <w:i/>
        </w:rPr>
        <w:t xml:space="preserve">TEC Time </w:t>
      </w:r>
      <w:r w:rsidR="00B16BBB" w:rsidRPr="00B025AD">
        <w:rPr>
          <w:rFonts w:ascii="Times New Roman" w:hAnsi="Times New Roman" w:cs="Times New Roman"/>
        </w:rPr>
        <w:t>(</w:t>
      </w:r>
      <w:r w:rsidR="00B16BBB" w:rsidRPr="00B025AD">
        <w:rPr>
          <w:rFonts w:ascii="Times New Roman" w:hAnsi="Times New Roman" w:cs="Times New Roman"/>
          <w:i/>
        </w:rPr>
        <w:t>Teaching Engineering to Children)</w:t>
      </w:r>
      <w:r w:rsidRPr="00B025AD">
        <w:rPr>
          <w:rFonts w:ascii="Times New Roman" w:hAnsi="Times New Roman" w:cs="Times New Roman"/>
        </w:rPr>
        <w:t xml:space="preserve">. The </w:t>
      </w:r>
      <w:r w:rsidRPr="00B025AD">
        <w:rPr>
          <w:rFonts w:ascii="Times New Roman" w:hAnsi="Times New Roman" w:cs="Times New Roman"/>
          <w:i/>
          <w:u w:val="single"/>
        </w:rPr>
        <w:t>Engineering is Elementary</w:t>
      </w:r>
      <w:r w:rsidRPr="00B025AD">
        <w:rPr>
          <w:rFonts w:ascii="Times New Roman" w:hAnsi="Times New Roman" w:cs="Times New Roman"/>
        </w:rPr>
        <w:t xml:space="preserve"> program is primarily used for this course, but is supplemented by various d</w:t>
      </w:r>
      <w:r w:rsidR="00B16BBB" w:rsidRPr="00B025AD">
        <w:rPr>
          <w:rFonts w:ascii="Times New Roman" w:hAnsi="Times New Roman" w:cs="Times New Roman"/>
        </w:rPr>
        <w:t>esign and problem solving activities dedicated to the engineering design process</w:t>
      </w:r>
      <w:r w:rsidRPr="00B025AD">
        <w:rPr>
          <w:rFonts w:ascii="Times New Roman" w:hAnsi="Times New Roman" w:cs="Times New Roman"/>
        </w:rPr>
        <w:t xml:space="preserve">. </w:t>
      </w:r>
    </w:p>
    <w:p w:rsidR="00BD2F21" w:rsidRDefault="00BD2F21" w:rsidP="00B025AD">
      <w:pPr>
        <w:pStyle w:val="NoSpacing"/>
        <w:ind w:right="-360"/>
        <w:rPr>
          <w:rFonts w:ascii="Times New Roman" w:hAnsi="Times New Roman" w:cs="Times New Roman"/>
        </w:rPr>
      </w:pPr>
    </w:p>
    <w:p w:rsidR="00BD2F21" w:rsidRPr="00B025AD" w:rsidRDefault="00BD2F21" w:rsidP="00BD2F21">
      <w:pPr>
        <w:pStyle w:val="NoSpacing"/>
        <w:ind w:left="-360" w:right="-360"/>
        <w:rPr>
          <w:rFonts w:ascii="Times New Roman" w:hAnsi="Times New Roman" w:cs="Times New Roman"/>
        </w:rPr>
      </w:pPr>
      <w:r w:rsidRPr="00B025AD">
        <w:rPr>
          <w:rFonts w:ascii="Times New Roman" w:hAnsi="Times New Roman" w:cs="Times New Roman"/>
          <w:b/>
          <w:u w:val="single"/>
        </w:rPr>
        <w:t>MATHEMATICS:</w:t>
      </w:r>
    </w:p>
    <w:p w:rsidR="00BD2F21" w:rsidRPr="00B025AD" w:rsidRDefault="00BD2F21" w:rsidP="00BD2F21">
      <w:pPr>
        <w:pStyle w:val="NoSpacing"/>
        <w:ind w:left="-360" w:right="-360"/>
        <w:rPr>
          <w:rFonts w:ascii="Times New Roman" w:hAnsi="Times New Roman" w:cs="Times New Roman"/>
        </w:rPr>
      </w:pPr>
      <w:r>
        <w:rPr>
          <w:rFonts w:ascii="Times New Roman" w:hAnsi="Times New Roman" w:cs="Times New Roman"/>
        </w:rPr>
        <w:tab/>
        <w:t xml:space="preserve">Our Mathematics course is centered </w:t>
      </w:r>
      <w:proofErr w:type="gramStart"/>
      <w:r>
        <w:rPr>
          <w:rFonts w:ascii="Times New Roman" w:hAnsi="Times New Roman" w:cs="Times New Roman"/>
        </w:rPr>
        <w:t>around</w:t>
      </w:r>
      <w:proofErr w:type="gramEnd"/>
      <w:r>
        <w:rPr>
          <w:rFonts w:ascii="Times New Roman" w:hAnsi="Times New Roman" w:cs="Times New Roman"/>
        </w:rPr>
        <w:t xml:space="preserve"> the PA Core standards and focuses on teaching students to think as well as calculate. We use the updated edition of </w:t>
      </w:r>
      <w:r>
        <w:rPr>
          <w:rFonts w:ascii="Times New Roman" w:hAnsi="Times New Roman" w:cs="Times New Roman"/>
          <w:i/>
          <w:u w:val="single"/>
        </w:rPr>
        <w:t>My Math</w:t>
      </w:r>
      <w:r>
        <w:rPr>
          <w:rFonts w:ascii="Times New Roman" w:hAnsi="Times New Roman" w:cs="Times New Roman"/>
        </w:rPr>
        <w:t xml:space="preserve"> by McGraw – Hill that provides a balanced framework of mathematics concepts and skills. Instruction is supported by a math coach suppor</w:t>
      </w:r>
      <w:r>
        <w:rPr>
          <w:rFonts w:ascii="Times New Roman" w:hAnsi="Times New Roman" w:cs="Times New Roman"/>
        </w:rPr>
        <w:t xml:space="preserve">t classroom. </w:t>
      </w:r>
    </w:p>
    <w:p w:rsidR="00B16BBB" w:rsidRPr="00B025AD" w:rsidRDefault="00B16BBB" w:rsidP="00B025AD">
      <w:pPr>
        <w:pStyle w:val="NoSpacing"/>
        <w:ind w:left="-360" w:right="-360"/>
        <w:rPr>
          <w:rFonts w:ascii="Times New Roman" w:hAnsi="Times New Roman" w:cs="Times New Roman"/>
          <w:b/>
        </w:rPr>
      </w:pPr>
    </w:p>
    <w:p w:rsidR="00E36E99" w:rsidRPr="00B025AD" w:rsidRDefault="00B16BBB" w:rsidP="00B025AD">
      <w:pPr>
        <w:pStyle w:val="NoSpacing"/>
        <w:ind w:left="-360" w:right="-360"/>
        <w:rPr>
          <w:rFonts w:ascii="Times New Roman" w:hAnsi="Times New Roman" w:cs="Times New Roman"/>
        </w:rPr>
      </w:pPr>
      <w:r w:rsidRPr="00B025AD">
        <w:rPr>
          <w:rFonts w:ascii="Times New Roman" w:hAnsi="Times New Roman" w:cs="Times New Roman"/>
          <w:b/>
          <w:u w:val="single"/>
        </w:rPr>
        <w:t>ROBOTICS:</w:t>
      </w:r>
    </w:p>
    <w:p w:rsidR="00B16BBB" w:rsidRDefault="00F306E7" w:rsidP="00B025AD">
      <w:pPr>
        <w:pStyle w:val="NoSpacing"/>
        <w:ind w:right="-360"/>
        <w:rPr>
          <w:rFonts w:ascii="Times New Roman" w:hAnsi="Times New Roman" w:cs="Times New Roman"/>
        </w:rPr>
      </w:pPr>
      <w:r w:rsidRPr="00B025AD">
        <w:rPr>
          <w:rFonts w:ascii="Times New Roman" w:hAnsi="Times New Roman" w:cs="Times New Roman"/>
        </w:rPr>
        <w:t>Our robotics</w:t>
      </w:r>
      <w:r w:rsidR="00B30003" w:rsidRPr="00B025AD">
        <w:rPr>
          <w:rFonts w:ascii="Times New Roman" w:hAnsi="Times New Roman" w:cs="Times New Roman"/>
        </w:rPr>
        <w:t xml:space="preserve"> course is a non-graded course offered to all 5</w:t>
      </w:r>
      <w:r w:rsidR="00B30003" w:rsidRPr="00B025AD">
        <w:rPr>
          <w:rFonts w:ascii="Times New Roman" w:hAnsi="Times New Roman" w:cs="Times New Roman"/>
          <w:vertAlign w:val="superscript"/>
        </w:rPr>
        <w:t>th</w:t>
      </w:r>
      <w:r w:rsidR="00B30003" w:rsidRPr="00B025AD">
        <w:rPr>
          <w:rFonts w:ascii="Times New Roman" w:hAnsi="Times New Roman" w:cs="Times New Roman"/>
        </w:rPr>
        <w:t xml:space="preserve"> grade students. Our science coach, in collaboration with homeroom teachers, instructs the course using the </w:t>
      </w:r>
      <w:r w:rsidR="00B30003" w:rsidRPr="00B025AD">
        <w:rPr>
          <w:rFonts w:ascii="Times New Roman" w:hAnsi="Times New Roman" w:cs="Times New Roman"/>
          <w:i/>
          <w:u w:val="single"/>
        </w:rPr>
        <w:t>LEGO: Mindstorms</w:t>
      </w:r>
      <w:r w:rsidR="00B30003" w:rsidRPr="00B025AD">
        <w:rPr>
          <w:rFonts w:ascii="Times New Roman" w:hAnsi="Times New Roman" w:cs="Times New Roman"/>
        </w:rPr>
        <w:t xml:space="preserve"> kits. Students engage in simple rob</w:t>
      </w:r>
      <w:r w:rsidR="00E36E99" w:rsidRPr="00B025AD">
        <w:rPr>
          <w:rFonts w:ascii="Times New Roman" w:hAnsi="Times New Roman" w:cs="Times New Roman"/>
        </w:rPr>
        <w:t>otics challenges that encourage</w:t>
      </w:r>
      <w:r w:rsidR="00B30003" w:rsidRPr="00B025AD">
        <w:rPr>
          <w:rFonts w:ascii="Times New Roman" w:hAnsi="Times New Roman" w:cs="Times New Roman"/>
        </w:rPr>
        <w:t xml:space="preserve"> creativity, collaboration, communication, and critical thinking</w:t>
      </w:r>
      <w:r w:rsidR="00E36E99" w:rsidRPr="00B025AD">
        <w:rPr>
          <w:rFonts w:ascii="Times New Roman" w:hAnsi="Times New Roman" w:cs="Times New Roman"/>
        </w:rPr>
        <w:t>. Additionally, beginning in the fall of 2014, 4</w:t>
      </w:r>
      <w:r w:rsidR="00E36E99" w:rsidRPr="00B025AD">
        <w:rPr>
          <w:rFonts w:ascii="Times New Roman" w:hAnsi="Times New Roman" w:cs="Times New Roman"/>
          <w:vertAlign w:val="superscript"/>
        </w:rPr>
        <w:t>th</w:t>
      </w:r>
      <w:r w:rsidR="00E36E99" w:rsidRPr="00B025AD">
        <w:rPr>
          <w:rFonts w:ascii="Times New Roman" w:hAnsi="Times New Roman" w:cs="Times New Roman"/>
        </w:rPr>
        <w:t xml:space="preserve"> grade students will work with </w:t>
      </w:r>
      <w:r w:rsidR="00E36E99" w:rsidRPr="00B025AD">
        <w:rPr>
          <w:rFonts w:ascii="Times New Roman" w:hAnsi="Times New Roman" w:cs="Times New Roman"/>
          <w:i/>
          <w:u w:val="single"/>
        </w:rPr>
        <w:t>LEGO: WeDo</w:t>
      </w:r>
      <w:r w:rsidR="00E36E99" w:rsidRPr="00B025AD">
        <w:rPr>
          <w:rFonts w:ascii="Times New Roman" w:hAnsi="Times New Roman" w:cs="Times New Roman"/>
        </w:rPr>
        <w:t xml:space="preserve"> robots throughout their curriculum to experience simple robotic programing</w:t>
      </w:r>
    </w:p>
    <w:p w:rsidR="00BD2F21" w:rsidRDefault="00BD2F21" w:rsidP="00B025AD">
      <w:pPr>
        <w:pStyle w:val="NoSpacing"/>
        <w:ind w:right="-360"/>
        <w:rPr>
          <w:rFonts w:ascii="Times New Roman" w:hAnsi="Times New Roman" w:cs="Times New Roman"/>
        </w:rPr>
      </w:pPr>
    </w:p>
    <w:p w:rsidR="00BD2F21" w:rsidRPr="00B025AD" w:rsidRDefault="00BD2F21" w:rsidP="00BD2F21">
      <w:pPr>
        <w:pStyle w:val="NoSpacing"/>
        <w:ind w:left="-360" w:right="-360"/>
        <w:rPr>
          <w:rFonts w:ascii="Times New Roman" w:hAnsi="Times New Roman" w:cs="Times New Roman"/>
        </w:rPr>
      </w:pPr>
      <w:r w:rsidRPr="00B025AD">
        <w:rPr>
          <w:rFonts w:ascii="Times New Roman" w:hAnsi="Times New Roman" w:cs="Times New Roman"/>
          <w:b/>
          <w:u w:val="single"/>
        </w:rPr>
        <w:t>ARTS:</w:t>
      </w:r>
    </w:p>
    <w:p w:rsidR="00BD2F21" w:rsidRPr="00B025AD" w:rsidRDefault="00BD2F21" w:rsidP="00BD2F21">
      <w:pPr>
        <w:pStyle w:val="NoSpacing"/>
        <w:ind w:right="-360"/>
        <w:rPr>
          <w:rFonts w:ascii="Times New Roman" w:hAnsi="Times New Roman" w:cs="Times New Roman"/>
        </w:rPr>
      </w:pPr>
      <w:r w:rsidRPr="00B025AD">
        <w:rPr>
          <w:rFonts w:ascii="Times New Roman" w:hAnsi="Times New Roman" w:cs="Times New Roman"/>
        </w:rPr>
        <w:t>Our course offerings in the arts offer students the opportunity to apply design and creativity in a project based environment. Instruction is provided in an Art course as well as Music course. Students also can learn musical instruments and participate in band, or even join choir. Each is offered twice a six day cycle throughout the year. Bi-annual performances occur during the Christmas holiday and in the spring time</w:t>
      </w:r>
    </w:p>
    <w:p w:rsidR="00B16BBB" w:rsidRPr="00B025AD" w:rsidRDefault="00B16BBB" w:rsidP="00B025AD">
      <w:pPr>
        <w:pStyle w:val="NoSpacing"/>
        <w:ind w:left="-360" w:right="-360"/>
        <w:rPr>
          <w:rFonts w:ascii="Times New Roman" w:hAnsi="Times New Roman" w:cs="Times New Roman"/>
        </w:rPr>
      </w:pPr>
    </w:p>
    <w:p w:rsidR="00E36E99" w:rsidRPr="00B025AD" w:rsidRDefault="00B16BBB" w:rsidP="00B025AD">
      <w:pPr>
        <w:pStyle w:val="NoSpacing"/>
        <w:ind w:left="-360" w:right="-360"/>
        <w:rPr>
          <w:rFonts w:ascii="Times New Roman" w:hAnsi="Times New Roman" w:cs="Times New Roman"/>
        </w:rPr>
      </w:pPr>
      <w:proofErr w:type="gramStart"/>
      <w:r w:rsidRPr="00B025AD">
        <w:rPr>
          <w:rFonts w:ascii="Times New Roman" w:hAnsi="Times New Roman" w:cs="Times New Roman"/>
          <w:b/>
          <w:u w:val="single"/>
        </w:rPr>
        <w:t>DREAM FLIGHT SIMULATOR:</w:t>
      </w:r>
      <w:r w:rsidR="00B30003" w:rsidRPr="00B025AD">
        <w:rPr>
          <w:rFonts w:ascii="Times New Roman" w:hAnsi="Times New Roman" w:cs="Times New Roman"/>
        </w:rPr>
        <w:t xml:space="preserve"> (Coming fall 2014!)</w:t>
      </w:r>
      <w:proofErr w:type="gramEnd"/>
    </w:p>
    <w:p w:rsidR="00E36E99" w:rsidRPr="00B025AD" w:rsidRDefault="00E36E99" w:rsidP="00B025AD">
      <w:pPr>
        <w:pStyle w:val="NoSpacing"/>
        <w:ind w:right="-360"/>
        <w:rPr>
          <w:rFonts w:ascii="Times New Roman" w:hAnsi="Times New Roman" w:cs="Times New Roman"/>
        </w:rPr>
      </w:pPr>
      <w:r w:rsidRPr="00B025AD">
        <w:rPr>
          <w:rFonts w:ascii="Times New Roman" w:hAnsi="Times New Roman" w:cs="Times New Roman"/>
        </w:rPr>
        <w:t xml:space="preserve">The Dream Flight Simulator is an </w:t>
      </w:r>
      <w:r w:rsidRPr="00B025AD">
        <w:rPr>
          <w:rFonts w:ascii="Times New Roman" w:hAnsi="Times New Roman" w:cs="Times New Roman"/>
          <w:bCs/>
        </w:rPr>
        <w:t>immersive, interactive environment</w:t>
      </w:r>
      <w:r w:rsidRPr="00B025AD">
        <w:rPr>
          <w:rFonts w:ascii="Times New Roman" w:hAnsi="Times New Roman" w:cs="Times New Roman"/>
        </w:rPr>
        <w:t xml:space="preserve"> that places students </w:t>
      </w:r>
      <w:r w:rsidR="00BC5E3F" w:rsidRPr="00B025AD">
        <w:rPr>
          <w:rFonts w:ascii="Times New Roman" w:hAnsi="Times New Roman" w:cs="Times New Roman"/>
        </w:rPr>
        <w:t>in a variety of curricular and non-curricular missions where they</w:t>
      </w:r>
      <w:r w:rsidRPr="00B025AD">
        <w:rPr>
          <w:rFonts w:ascii="Times New Roman" w:hAnsi="Times New Roman" w:cs="Times New Roman"/>
        </w:rPr>
        <w:t xml:space="preserve"> become </w:t>
      </w:r>
      <w:r w:rsidRPr="00B025AD">
        <w:rPr>
          <w:rFonts w:ascii="Times New Roman" w:hAnsi="Times New Roman" w:cs="Times New Roman"/>
          <w:bCs/>
        </w:rPr>
        <w:t>active participants in learning</w:t>
      </w:r>
      <w:r w:rsidR="00BC5E3F" w:rsidRPr="00B025AD">
        <w:rPr>
          <w:rFonts w:ascii="Times New Roman" w:hAnsi="Times New Roman" w:cs="Times New Roman"/>
        </w:rPr>
        <w:t xml:space="preserve">. </w:t>
      </w:r>
      <w:r w:rsidRPr="00B025AD">
        <w:rPr>
          <w:rFonts w:ascii="Times New Roman" w:hAnsi="Times New Roman" w:cs="Times New Roman"/>
        </w:rPr>
        <w:t xml:space="preserve">They must </w:t>
      </w:r>
      <w:r w:rsidR="00BC5E3F" w:rsidRPr="00B025AD">
        <w:rPr>
          <w:rFonts w:ascii="Times New Roman" w:hAnsi="Times New Roman" w:cs="Times New Roman"/>
          <w:bCs/>
        </w:rPr>
        <w:t>learn how to operate</w:t>
      </w:r>
      <w:r w:rsidRPr="00B025AD">
        <w:rPr>
          <w:rFonts w:ascii="Times New Roman" w:hAnsi="Times New Roman" w:cs="Times New Roman"/>
          <w:bCs/>
        </w:rPr>
        <w:t xml:space="preserve"> technology controls</w:t>
      </w:r>
      <w:r w:rsidR="00BC5E3F" w:rsidRPr="00B025AD">
        <w:rPr>
          <w:rFonts w:ascii="Times New Roman" w:hAnsi="Times New Roman" w:cs="Times New Roman"/>
        </w:rPr>
        <w:t xml:space="preserve">, and then </w:t>
      </w:r>
      <w:r w:rsidRPr="00B025AD">
        <w:rPr>
          <w:rFonts w:ascii="Times New Roman" w:hAnsi="Times New Roman" w:cs="Times New Roman"/>
        </w:rPr>
        <w:t xml:space="preserve">they must </w:t>
      </w:r>
      <w:r w:rsidRPr="00B025AD">
        <w:rPr>
          <w:rFonts w:ascii="Times New Roman" w:hAnsi="Times New Roman" w:cs="Times New Roman"/>
          <w:bCs/>
        </w:rPr>
        <w:t>apply that knowledge</w:t>
      </w:r>
      <w:r w:rsidRPr="00B025AD">
        <w:rPr>
          <w:rFonts w:ascii="Times New Roman" w:hAnsi="Times New Roman" w:cs="Times New Roman"/>
        </w:rPr>
        <w:t xml:space="preserve"> in pursuit of their mission</w:t>
      </w:r>
      <w:r w:rsidR="00BC5E3F" w:rsidRPr="00B025AD">
        <w:rPr>
          <w:rFonts w:ascii="Times New Roman" w:hAnsi="Times New Roman" w:cs="Times New Roman"/>
        </w:rPr>
        <w:t xml:space="preserve"> and overall learning</w:t>
      </w:r>
      <w:r w:rsidRPr="00B025AD">
        <w:rPr>
          <w:rFonts w:ascii="Times New Roman" w:hAnsi="Times New Roman" w:cs="Times New Roman"/>
        </w:rPr>
        <w:t>. By virtue of the simulator’s unique design, each mission—regardless of content—teaches over forty 21st century skills</w:t>
      </w:r>
      <w:r w:rsidR="00BC5E3F" w:rsidRPr="00B025AD">
        <w:rPr>
          <w:rFonts w:ascii="Times New Roman" w:hAnsi="Times New Roman" w:cs="Times New Roman"/>
        </w:rPr>
        <w:t>!</w:t>
      </w:r>
    </w:p>
    <w:p w:rsidR="00BC5E3F" w:rsidRPr="00B025AD" w:rsidRDefault="00BC5E3F" w:rsidP="00B025AD">
      <w:pPr>
        <w:pStyle w:val="NoSpacing"/>
        <w:ind w:left="-360" w:right="-360"/>
        <w:rPr>
          <w:rFonts w:ascii="Times New Roman" w:hAnsi="Times New Roman" w:cs="Times New Roman"/>
        </w:rPr>
      </w:pPr>
    </w:p>
    <w:p w:rsidR="00B16BBB" w:rsidRPr="00B025AD" w:rsidRDefault="00B16BBB" w:rsidP="00B025AD">
      <w:pPr>
        <w:pStyle w:val="NoSpacing"/>
        <w:ind w:left="-360" w:right="-360"/>
        <w:rPr>
          <w:rFonts w:ascii="Times New Roman" w:hAnsi="Times New Roman" w:cs="Times New Roman"/>
        </w:rPr>
      </w:pPr>
      <w:r w:rsidRPr="00B025AD">
        <w:rPr>
          <w:rFonts w:ascii="Times New Roman" w:hAnsi="Times New Roman" w:cs="Times New Roman"/>
          <w:b/>
          <w:u w:val="single"/>
        </w:rPr>
        <w:t>SCIENCE OLYMPIAD:</w:t>
      </w:r>
    </w:p>
    <w:p w:rsidR="00B025AD" w:rsidRPr="00B025AD" w:rsidRDefault="00B025AD" w:rsidP="00BD2F21">
      <w:pPr>
        <w:pStyle w:val="NoSpacing"/>
        <w:ind w:right="-360"/>
        <w:rPr>
          <w:rFonts w:ascii="Times New Roman" w:hAnsi="Times New Roman" w:cs="Times New Roman"/>
        </w:rPr>
      </w:pPr>
      <w:r>
        <w:rPr>
          <w:rFonts w:ascii="Times New Roman" w:hAnsi="Times New Roman" w:cs="Times New Roman"/>
        </w:rPr>
        <w:t>The Science Olympiad is an</w:t>
      </w:r>
      <w:r w:rsidR="0068332C">
        <w:rPr>
          <w:rFonts w:ascii="Times New Roman" w:hAnsi="Times New Roman" w:cs="Times New Roman"/>
        </w:rPr>
        <w:t xml:space="preserve"> event</w:t>
      </w:r>
      <w:r>
        <w:rPr>
          <w:rFonts w:ascii="Times New Roman" w:hAnsi="Times New Roman" w:cs="Times New Roman"/>
        </w:rPr>
        <w:t xml:space="preserve"> that requires students to perform the skills and knowledge they have acquired throughout the school year in each of the STEM disciplines.</w:t>
      </w:r>
      <w:r w:rsidR="0068332C">
        <w:rPr>
          <w:rFonts w:ascii="Times New Roman" w:hAnsi="Times New Roman" w:cs="Times New Roman"/>
        </w:rPr>
        <w:t xml:space="preserve"> The annual event occurs in the spring and is a model indicator of what students have learned throughout the school year.</w:t>
      </w:r>
    </w:p>
    <w:p w:rsidR="00BD2F21" w:rsidRPr="00BD2F21" w:rsidRDefault="00BD2F21" w:rsidP="00B025AD">
      <w:pPr>
        <w:pStyle w:val="NoSpacing"/>
        <w:ind w:left="-360" w:right="-360"/>
        <w:rPr>
          <w:rFonts w:ascii="Times New Roman" w:hAnsi="Times New Roman" w:cs="Times New Roman"/>
        </w:rPr>
      </w:pPr>
    </w:p>
    <w:p w:rsidR="00B16BBB" w:rsidRPr="00B025AD" w:rsidRDefault="00B16BBB" w:rsidP="00B025AD">
      <w:pPr>
        <w:pStyle w:val="NoSpacing"/>
        <w:ind w:left="-360" w:right="-360"/>
        <w:rPr>
          <w:rFonts w:ascii="Times New Roman" w:hAnsi="Times New Roman" w:cs="Times New Roman"/>
          <w:b/>
          <w:u w:val="single"/>
        </w:rPr>
      </w:pPr>
      <w:r w:rsidRPr="00B025AD">
        <w:rPr>
          <w:rFonts w:ascii="Times New Roman" w:hAnsi="Times New Roman" w:cs="Times New Roman"/>
          <w:b/>
          <w:u w:val="single"/>
        </w:rPr>
        <w:t>TECHNOLOGY</w:t>
      </w:r>
    </w:p>
    <w:p w:rsidR="00BD2F21" w:rsidRDefault="00BD2F21" w:rsidP="00B025AD">
      <w:pPr>
        <w:pStyle w:val="NoSpacing"/>
        <w:ind w:left="-360" w:right="-360"/>
      </w:pPr>
      <w:r>
        <w:tab/>
        <w:t>Students work with technology through our Literacy &amp; Information Technology as well as Computer &amp; Internet Technology courses. Here they learn 21</w:t>
      </w:r>
      <w:r w:rsidRPr="00BD2F21">
        <w:rPr>
          <w:vertAlign w:val="superscript"/>
        </w:rPr>
        <w:t>st</w:t>
      </w:r>
      <w:r>
        <w:t xml:space="preserve"> century applications of technology, as well as internet safety and research. </w:t>
      </w:r>
    </w:p>
    <w:p w:rsidR="00BD2F21" w:rsidRDefault="00BD2F21" w:rsidP="00B025AD">
      <w:pPr>
        <w:pStyle w:val="NoSpacing"/>
        <w:ind w:left="-360" w:right="-360"/>
      </w:pPr>
      <w:bookmarkStart w:id="0" w:name="_GoBack"/>
      <w:bookmarkEnd w:id="0"/>
    </w:p>
    <w:p w:rsidR="00BD2F21" w:rsidRDefault="00BD2F21" w:rsidP="00B025AD">
      <w:pPr>
        <w:pStyle w:val="NoSpacing"/>
        <w:ind w:left="-360" w:right="-360"/>
      </w:pPr>
    </w:p>
    <w:p w:rsidR="00470BCF" w:rsidRPr="00BD2F21" w:rsidRDefault="00BD2F21" w:rsidP="00BD2F21">
      <w:pPr>
        <w:pStyle w:val="NoSpacing"/>
        <w:ind w:left="-360" w:right="-360"/>
        <w:jc w:val="right"/>
      </w:pPr>
      <w:r>
        <w:rPr>
          <w:sz w:val="20"/>
          <w:szCs w:val="20"/>
        </w:rPr>
        <w:t>#StewartSTEM</w:t>
      </w:r>
      <w:r>
        <w:t xml:space="preserve"> </w:t>
      </w:r>
    </w:p>
    <w:sectPr w:rsidR="00470BCF" w:rsidRPr="00BD2F21" w:rsidSect="00BD2F21">
      <w:pgSz w:w="12240" w:h="15840"/>
      <w:pgMar w:top="45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34BA1"/>
    <w:multiLevelType w:val="hybridMultilevel"/>
    <w:tmpl w:val="5ED6B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5924BE"/>
    <w:multiLevelType w:val="hybridMultilevel"/>
    <w:tmpl w:val="82126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EA57B7"/>
    <w:multiLevelType w:val="hybridMultilevel"/>
    <w:tmpl w:val="BE24E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C13106"/>
    <w:multiLevelType w:val="hybridMultilevel"/>
    <w:tmpl w:val="D5BC2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EE3E89"/>
    <w:multiLevelType w:val="hybridMultilevel"/>
    <w:tmpl w:val="38D01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DA3386"/>
    <w:multiLevelType w:val="hybridMultilevel"/>
    <w:tmpl w:val="A148D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8935C3"/>
    <w:multiLevelType w:val="hybridMultilevel"/>
    <w:tmpl w:val="88906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DA7891"/>
    <w:multiLevelType w:val="hybridMultilevel"/>
    <w:tmpl w:val="AD529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0"/>
  </w:num>
  <w:num w:numId="5">
    <w:abstractNumId w:val="2"/>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BEA"/>
    <w:rsid w:val="000470D3"/>
    <w:rsid w:val="00151A7B"/>
    <w:rsid w:val="00470BCF"/>
    <w:rsid w:val="0068332C"/>
    <w:rsid w:val="00B025AD"/>
    <w:rsid w:val="00B16BBB"/>
    <w:rsid w:val="00B30003"/>
    <w:rsid w:val="00BC5E3F"/>
    <w:rsid w:val="00BD2F21"/>
    <w:rsid w:val="00C77119"/>
    <w:rsid w:val="00DE1BEA"/>
    <w:rsid w:val="00E36E99"/>
    <w:rsid w:val="00F306E7"/>
    <w:rsid w:val="00FA7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1BEA"/>
    <w:pPr>
      <w:spacing w:after="0" w:line="240" w:lineRule="auto"/>
    </w:pPr>
  </w:style>
  <w:style w:type="paragraph" w:styleId="BalloonText">
    <w:name w:val="Balloon Text"/>
    <w:basedOn w:val="Normal"/>
    <w:link w:val="BalloonTextChar"/>
    <w:uiPriority w:val="99"/>
    <w:semiHidden/>
    <w:unhideWhenUsed/>
    <w:rsid w:val="00151A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A7B"/>
    <w:rPr>
      <w:rFonts w:ascii="Tahoma" w:hAnsi="Tahoma" w:cs="Tahoma"/>
      <w:sz w:val="16"/>
      <w:szCs w:val="16"/>
    </w:rPr>
  </w:style>
  <w:style w:type="paragraph" w:styleId="NormalWeb">
    <w:name w:val="Normal (Web)"/>
    <w:basedOn w:val="Normal"/>
    <w:uiPriority w:val="99"/>
    <w:semiHidden/>
    <w:unhideWhenUsed/>
    <w:rsid w:val="00E36E99"/>
    <w:rPr>
      <w:rFonts w:ascii="Times New Roman" w:hAnsi="Times New Roman" w:cs="Times New Roman"/>
      <w:sz w:val="24"/>
      <w:szCs w:val="24"/>
    </w:rPr>
  </w:style>
  <w:style w:type="character" w:styleId="Hyperlink">
    <w:name w:val="Hyperlink"/>
    <w:basedOn w:val="DefaultParagraphFont"/>
    <w:uiPriority w:val="99"/>
    <w:unhideWhenUsed/>
    <w:rsid w:val="00E36E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1BEA"/>
    <w:pPr>
      <w:spacing w:after="0" w:line="240" w:lineRule="auto"/>
    </w:pPr>
  </w:style>
  <w:style w:type="paragraph" w:styleId="BalloonText">
    <w:name w:val="Balloon Text"/>
    <w:basedOn w:val="Normal"/>
    <w:link w:val="BalloonTextChar"/>
    <w:uiPriority w:val="99"/>
    <w:semiHidden/>
    <w:unhideWhenUsed/>
    <w:rsid w:val="00151A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A7B"/>
    <w:rPr>
      <w:rFonts w:ascii="Tahoma" w:hAnsi="Tahoma" w:cs="Tahoma"/>
      <w:sz w:val="16"/>
      <w:szCs w:val="16"/>
    </w:rPr>
  </w:style>
  <w:style w:type="paragraph" w:styleId="NormalWeb">
    <w:name w:val="Normal (Web)"/>
    <w:basedOn w:val="Normal"/>
    <w:uiPriority w:val="99"/>
    <w:semiHidden/>
    <w:unhideWhenUsed/>
    <w:rsid w:val="00E36E99"/>
    <w:rPr>
      <w:rFonts w:ascii="Times New Roman" w:hAnsi="Times New Roman" w:cs="Times New Roman"/>
      <w:sz w:val="24"/>
      <w:szCs w:val="24"/>
    </w:rPr>
  </w:style>
  <w:style w:type="character" w:styleId="Hyperlink">
    <w:name w:val="Hyperlink"/>
    <w:basedOn w:val="DefaultParagraphFont"/>
    <w:uiPriority w:val="99"/>
    <w:unhideWhenUsed/>
    <w:rsid w:val="00E36E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94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Egnor</dc:creator>
  <cp:lastModifiedBy>Gregory Egnor</cp:lastModifiedBy>
  <cp:revision>6</cp:revision>
  <dcterms:created xsi:type="dcterms:W3CDTF">2014-07-16T15:34:00Z</dcterms:created>
  <dcterms:modified xsi:type="dcterms:W3CDTF">2014-07-16T19:03:00Z</dcterms:modified>
</cp:coreProperties>
</file>