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51FBDC" w14:textId="53C72227" w:rsidR="00C16376" w:rsidRPr="002E364D" w:rsidRDefault="00DF4AA1" w:rsidP="003D7984">
      <w:pPr>
        <w:shd w:val="clear" w:color="auto" w:fill="FFFFFF"/>
        <w:spacing w:after="0" w:line="240" w:lineRule="auto"/>
        <w:jc w:val="right"/>
        <w:textAlignment w:val="baseline"/>
        <w:rPr>
          <w:rFonts w:ascii="Times New Roman" w:eastAsia="Times New Roman" w:hAnsi="Times New Roman" w:cs="Times New Roman"/>
          <w:b/>
          <w:bCs/>
          <w:sz w:val="24"/>
          <w:szCs w:val="24"/>
        </w:rPr>
      </w:pPr>
      <w:r w:rsidRPr="002E364D">
        <w:rPr>
          <w:rFonts w:ascii="Times New Roman" w:eastAsia="Times New Roman" w:hAnsi="Times New Roman" w:cs="Times New Roman"/>
          <w:b/>
          <w:bCs/>
          <w:sz w:val="24"/>
          <w:szCs w:val="24"/>
        </w:rPr>
        <w:t xml:space="preserve">Operating Policy No. </w:t>
      </w:r>
      <w:r w:rsidR="00E91794">
        <w:rPr>
          <w:rFonts w:ascii="Times New Roman" w:eastAsia="Times New Roman" w:hAnsi="Times New Roman" w:cs="Times New Roman"/>
          <w:b/>
          <w:bCs/>
          <w:sz w:val="24"/>
          <w:szCs w:val="24"/>
        </w:rPr>
        <w:t>5236</w:t>
      </w:r>
    </w:p>
    <w:p w14:paraId="2E0294D5" w14:textId="27A3AB6D" w:rsidR="00DF4AA1" w:rsidRDefault="00DF4AA1" w:rsidP="003D7984">
      <w:pPr>
        <w:shd w:val="clear" w:color="auto" w:fill="FFFFFF"/>
        <w:spacing w:after="0" w:line="240" w:lineRule="auto"/>
        <w:jc w:val="right"/>
        <w:textAlignment w:val="baseline"/>
        <w:rPr>
          <w:rFonts w:ascii="Times New Roman" w:eastAsia="Times New Roman" w:hAnsi="Times New Roman" w:cs="Times New Roman"/>
          <w:b/>
          <w:bCs/>
          <w:sz w:val="24"/>
          <w:szCs w:val="24"/>
        </w:rPr>
      </w:pPr>
      <w:r w:rsidRPr="002E364D">
        <w:rPr>
          <w:rFonts w:ascii="Times New Roman" w:eastAsia="Times New Roman" w:hAnsi="Times New Roman" w:cs="Times New Roman"/>
          <w:b/>
          <w:bCs/>
          <w:sz w:val="24"/>
          <w:szCs w:val="24"/>
        </w:rPr>
        <w:t>Human Resources</w:t>
      </w:r>
    </w:p>
    <w:p w14:paraId="4CF448BE" w14:textId="77777777" w:rsidR="007840D8" w:rsidRPr="002E364D" w:rsidRDefault="007840D8" w:rsidP="003D7984">
      <w:pPr>
        <w:shd w:val="clear" w:color="auto" w:fill="FFFFFF"/>
        <w:spacing w:after="0" w:line="240" w:lineRule="auto"/>
        <w:jc w:val="right"/>
        <w:textAlignment w:val="baseline"/>
        <w:rPr>
          <w:rFonts w:ascii="Times New Roman" w:eastAsia="Times New Roman" w:hAnsi="Times New Roman" w:cs="Times New Roman"/>
          <w:b/>
          <w:bCs/>
          <w:sz w:val="24"/>
          <w:szCs w:val="24"/>
        </w:rPr>
      </w:pPr>
    </w:p>
    <w:p w14:paraId="175CF4FA" w14:textId="77777777" w:rsidR="00DF4AA1" w:rsidRPr="003D7984" w:rsidRDefault="00DF4AA1" w:rsidP="007E3D3A">
      <w:pPr>
        <w:shd w:val="clear" w:color="auto" w:fill="FFFFFF"/>
        <w:spacing w:after="0" w:line="240" w:lineRule="auto"/>
        <w:textAlignment w:val="baseline"/>
        <w:rPr>
          <w:rFonts w:ascii="Times New Roman" w:eastAsia="Times New Roman" w:hAnsi="Times New Roman" w:cs="Times New Roman"/>
          <w:sz w:val="24"/>
          <w:szCs w:val="24"/>
        </w:rPr>
      </w:pPr>
    </w:p>
    <w:p w14:paraId="732E6575" w14:textId="20E3175D" w:rsidR="00DF4AA1" w:rsidRDefault="003D7984" w:rsidP="64724B63">
      <w:pPr>
        <w:shd w:val="clear" w:color="auto" w:fill="FFFFFF" w:themeFill="background1"/>
        <w:spacing w:after="0" w:line="240" w:lineRule="auto"/>
        <w:jc w:val="center"/>
        <w:textAlignment w:val="baseline"/>
        <w:rPr>
          <w:rFonts w:ascii="Times New Roman" w:eastAsia="Times New Roman" w:hAnsi="Times New Roman" w:cs="Times New Roman"/>
          <w:b/>
          <w:bCs/>
          <w:sz w:val="24"/>
          <w:szCs w:val="24"/>
        </w:rPr>
      </w:pPr>
      <w:r w:rsidRPr="64724B63">
        <w:rPr>
          <w:rFonts w:ascii="Times New Roman" w:eastAsia="Times New Roman" w:hAnsi="Times New Roman" w:cs="Times New Roman"/>
          <w:b/>
          <w:bCs/>
          <w:sz w:val="24"/>
          <w:szCs w:val="24"/>
        </w:rPr>
        <w:t>PSESD IMAGE – WORKPLACE ENVIRONMENT AND CULTURE</w:t>
      </w:r>
    </w:p>
    <w:p w14:paraId="72A7DDA7" w14:textId="3896932B" w:rsidR="003D7984" w:rsidRDefault="003D7984" w:rsidP="64724B63">
      <w:pPr>
        <w:shd w:val="clear" w:color="auto" w:fill="FFFFFF" w:themeFill="background1"/>
        <w:spacing w:after="0" w:line="240" w:lineRule="auto"/>
        <w:jc w:val="center"/>
        <w:textAlignment w:val="baseline"/>
        <w:rPr>
          <w:rFonts w:ascii="Times New Roman" w:eastAsia="Times New Roman" w:hAnsi="Times New Roman" w:cs="Times New Roman"/>
          <w:b/>
          <w:bCs/>
          <w:sz w:val="24"/>
          <w:szCs w:val="24"/>
        </w:rPr>
      </w:pPr>
    </w:p>
    <w:p w14:paraId="1AB3F187" w14:textId="170525FF" w:rsidR="00C85091" w:rsidRDefault="00C85091" w:rsidP="00C85091">
      <w:pPr>
        <w:spacing w:line="238" w:lineRule="auto"/>
        <w:rPr>
          <w:rFonts w:ascii="Times New Roman" w:eastAsia="Times New Roman" w:hAnsi="Times New Roman" w:cs="Times New Roman"/>
          <w:color w:val="231F20"/>
          <w:sz w:val="24"/>
          <w:szCs w:val="24"/>
        </w:rPr>
      </w:pPr>
      <w:r w:rsidRPr="6F2F88E5">
        <w:rPr>
          <w:rFonts w:ascii="Times New Roman" w:eastAsia="Times New Roman" w:hAnsi="Times New Roman" w:cs="Times New Roman"/>
          <w:color w:val="231F20"/>
          <w:sz w:val="24"/>
          <w:szCs w:val="24"/>
        </w:rPr>
        <w:t xml:space="preserve">Puget Sound Educational Service District (PSESD) is committed to becoming an Antiracist Multicultural Organization. The agency recognizes and values the racial and cultural diversity of its staff and believes this diversity strengthens the agency, stimulates creativity, promotes the exchange of ideas, and enriches staff engagement. We take personal responsibility to do our best work to support the quality, </w:t>
      </w:r>
      <w:r w:rsidR="009104B2" w:rsidRPr="6F2F88E5">
        <w:rPr>
          <w:rFonts w:ascii="Times New Roman" w:eastAsia="Times New Roman" w:hAnsi="Times New Roman" w:cs="Times New Roman"/>
          <w:color w:val="231F20"/>
          <w:sz w:val="24"/>
          <w:szCs w:val="24"/>
        </w:rPr>
        <w:t>equity,</w:t>
      </w:r>
      <w:r w:rsidRPr="6F2F88E5">
        <w:rPr>
          <w:rFonts w:ascii="Times New Roman" w:eastAsia="Times New Roman" w:hAnsi="Times New Roman" w:cs="Times New Roman"/>
          <w:color w:val="231F20"/>
          <w:sz w:val="24"/>
          <w:szCs w:val="24"/>
        </w:rPr>
        <w:t xml:space="preserve"> and effectiveness of educational programs through partnerships with K-12 education, early learning, higher education, and public and private organizations - motivated by a deep desire to ensure that every child has the opportunity to reach their fullest potential.</w:t>
      </w:r>
    </w:p>
    <w:p w14:paraId="6BADDD15" w14:textId="3B8F5BDD" w:rsidR="007B775D" w:rsidRDefault="00C85091" w:rsidP="004A259F">
      <w:pPr>
        <w:rPr>
          <w:rFonts w:ascii="Times New Roman" w:eastAsia="Times New Roman" w:hAnsi="Times New Roman" w:cs="Times New Roman"/>
          <w:color w:val="231F20"/>
          <w:sz w:val="24"/>
          <w:szCs w:val="24"/>
        </w:rPr>
      </w:pPr>
      <w:r w:rsidRPr="403936D2">
        <w:rPr>
          <w:rFonts w:ascii="Times New Roman" w:eastAsia="Times New Roman" w:hAnsi="Times New Roman" w:cs="Times New Roman"/>
          <w:color w:val="231F20"/>
          <w:sz w:val="24"/>
          <w:szCs w:val="24"/>
        </w:rPr>
        <w:t xml:space="preserve">PSESD recognizes the historical impact </w:t>
      </w:r>
      <w:r w:rsidR="00631C4B" w:rsidRPr="403936D2">
        <w:rPr>
          <w:rFonts w:ascii="Times New Roman" w:eastAsia="Times New Roman" w:hAnsi="Times New Roman" w:cs="Times New Roman"/>
          <w:color w:val="231F20"/>
          <w:sz w:val="24"/>
          <w:szCs w:val="24"/>
        </w:rPr>
        <w:t>of dress codes</w:t>
      </w:r>
      <w:r w:rsidR="00DB4A5B" w:rsidRPr="403936D2">
        <w:rPr>
          <w:rFonts w:ascii="Times New Roman" w:eastAsia="Times New Roman" w:hAnsi="Times New Roman" w:cs="Times New Roman"/>
          <w:color w:val="231F20"/>
          <w:sz w:val="24"/>
          <w:szCs w:val="24"/>
        </w:rPr>
        <w:t xml:space="preserve">, </w:t>
      </w:r>
      <w:r w:rsidR="00EA3EAD" w:rsidRPr="403936D2">
        <w:rPr>
          <w:rFonts w:ascii="Times New Roman" w:eastAsia="Times New Roman" w:hAnsi="Times New Roman" w:cs="Times New Roman"/>
          <w:color w:val="231F20"/>
          <w:sz w:val="24"/>
          <w:szCs w:val="24"/>
        </w:rPr>
        <w:t>organization</w:t>
      </w:r>
      <w:r w:rsidR="0046262F" w:rsidRPr="403936D2">
        <w:rPr>
          <w:rFonts w:ascii="Times New Roman" w:eastAsia="Times New Roman" w:hAnsi="Times New Roman" w:cs="Times New Roman"/>
          <w:color w:val="231F20"/>
          <w:sz w:val="24"/>
          <w:szCs w:val="24"/>
        </w:rPr>
        <w:t xml:space="preserve"> image standards,</w:t>
      </w:r>
      <w:r w:rsidR="00877503" w:rsidRPr="403936D2">
        <w:rPr>
          <w:rFonts w:ascii="Times New Roman" w:eastAsia="Times New Roman" w:hAnsi="Times New Roman" w:cs="Times New Roman"/>
          <w:color w:val="231F20"/>
          <w:sz w:val="24"/>
          <w:szCs w:val="24"/>
        </w:rPr>
        <w:t xml:space="preserve"> and the term “professional”</w:t>
      </w:r>
      <w:r w:rsidR="004C0F6A" w:rsidRPr="403936D2">
        <w:rPr>
          <w:rFonts w:ascii="Times New Roman" w:eastAsia="Times New Roman" w:hAnsi="Times New Roman" w:cs="Times New Roman"/>
          <w:color w:val="231F20"/>
          <w:sz w:val="24"/>
          <w:szCs w:val="24"/>
        </w:rPr>
        <w:t xml:space="preserve"> </w:t>
      </w:r>
      <w:r w:rsidR="4C85B281" w:rsidRPr="403936D2">
        <w:rPr>
          <w:rFonts w:ascii="Times New Roman" w:eastAsia="Times New Roman" w:hAnsi="Times New Roman" w:cs="Times New Roman"/>
          <w:color w:val="231F20"/>
          <w:sz w:val="24"/>
          <w:szCs w:val="24"/>
        </w:rPr>
        <w:t xml:space="preserve">has </w:t>
      </w:r>
      <w:r w:rsidRPr="403936D2">
        <w:rPr>
          <w:rFonts w:ascii="Times New Roman" w:eastAsia="Times New Roman" w:hAnsi="Times New Roman" w:cs="Times New Roman"/>
          <w:color w:val="231F20"/>
          <w:sz w:val="24"/>
          <w:szCs w:val="24"/>
        </w:rPr>
        <w:t xml:space="preserve">on </w:t>
      </w:r>
      <w:r w:rsidR="00DB3714" w:rsidRPr="403936D2">
        <w:rPr>
          <w:rFonts w:ascii="Times New Roman" w:eastAsia="Times New Roman" w:hAnsi="Times New Roman" w:cs="Times New Roman"/>
          <w:color w:val="231F20"/>
          <w:sz w:val="24"/>
          <w:szCs w:val="24"/>
        </w:rPr>
        <w:t>Black, Indigenous, People of Colo</w:t>
      </w:r>
      <w:r w:rsidR="000D0F31" w:rsidRPr="403936D2">
        <w:rPr>
          <w:rFonts w:ascii="Times New Roman" w:eastAsia="Times New Roman" w:hAnsi="Times New Roman" w:cs="Times New Roman"/>
          <w:color w:val="231F20"/>
          <w:sz w:val="24"/>
          <w:szCs w:val="24"/>
        </w:rPr>
        <w:t xml:space="preserve">r </w:t>
      </w:r>
      <w:r w:rsidR="00585A6E" w:rsidRPr="403936D2">
        <w:rPr>
          <w:rFonts w:ascii="Times New Roman" w:eastAsia="Times New Roman" w:hAnsi="Times New Roman" w:cs="Times New Roman"/>
          <w:color w:val="231F20"/>
          <w:sz w:val="24"/>
          <w:szCs w:val="24"/>
        </w:rPr>
        <w:t>and gender identity as t</w:t>
      </w:r>
      <w:r w:rsidR="000D0F31" w:rsidRPr="403936D2">
        <w:rPr>
          <w:rFonts w:ascii="Times New Roman" w:eastAsia="Times New Roman" w:hAnsi="Times New Roman" w:cs="Times New Roman"/>
          <w:color w:val="231F20"/>
          <w:sz w:val="24"/>
          <w:szCs w:val="24"/>
        </w:rPr>
        <w:t xml:space="preserve">hey </w:t>
      </w:r>
      <w:r w:rsidR="002C117D" w:rsidRPr="403936D2">
        <w:rPr>
          <w:rFonts w:ascii="Times New Roman" w:eastAsia="Times New Roman" w:hAnsi="Times New Roman" w:cs="Times New Roman"/>
          <w:color w:val="231F20"/>
          <w:sz w:val="24"/>
          <w:szCs w:val="24"/>
        </w:rPr>
        <w:t xml:space="preserve">traditionally center </w:t>
      </w:r>
      <w:r w:rsidR="72B31066" w:rsidRPr="403936D2">
        <w:rPr>
          <w:rFonts w:ascii="Times New Roman" w:eastAsia="Times New Roman" w:hAnsi="Times New Roman" w:cs="Times New Roman"/>
          <w:color w:val="231F20"/>
          <w:sz w:val="24"/>
          <w:szCs w:val="24"/>
        </w:rPr>
        <w:t xml:space="preserve">whiteness and </w:t>
      </w:r>
      <w:r w:rsidR="59D3C734" w:rsidRPr="403936D2">
        <w:rPr>
          <w:rFonts w:ascii="Times New Roman" w:eastAsia="Times New Roman" w:hAnsi="Times New Roman" w:cs="Times New Roman"/>
          <w:color w:val="231F20"/>
          <w:sz w:val="24"/>
          <w:szCs w:val="24"/>
        </w:rPr>
        <w:t>cisgender</w:t>
      </w:r>
      <w:r w:rsidR="757B7E33" w:rsidRPr="403936D2">
        <w:rPr>
          <w:rFonts w:ascii="Times New Roman" w:eastAsia="Times New Roman" w:hAnsi="Times New Roman" w:cs="Times New Roman"/>
          <w:color w:val="231F20"/>
          <w:sz w:val="24"/>
          <w:szCs w:val="24"/>
        </w:rPr>
        <w:t xml:space="preserve"> identities</w:t>
      </w:r>
      <w:r w:rsidR="009104B2" w:rsidRPr="403936D2">
        <w:rPr>
          <w:rFonts w:ascii="Times New Roman" w:eastAsia="Times New Roman" w:hAnsi="Times New Roman" w:cs="Times New Roman"/>
          <w:color w:val="231F20"/>
          <w:sz w:val="24"/>
          <w:szCs w:val="24"/>
        </w:rPr>
        <w:t xml:space="preserve">. </w:t>
      </w:r>
      <w:r w:rsidR="007947E0" w:rsidRPr="403936D2">
        <w:rPr>
          <w:rFonts w:ascii="Times New Roman" w:eastAsia="Times New Roman" w:hAnsi="Times New Roman" w:cs="Times New Roman"/>
          <w:color w:val="231F20"/>
          <w:sz w:val="24"/>
          <w:szCs w:val="24"/>
        </w:rPr>
        <w:t>To that end, w</w:t>
      </w:r>
      <w:r w:rsidR="00E46052" w:rsidRPr="403936D2">
        <w:rPr>
          <w:rFonts w:ascii="Times New Roman" w:eastAsia="Times New Roman" w:hAnsi="Times New Roman" w:cs="Times New Roman"/>
          <w:color w:val="231F20"/>
          <w:sz w:val="24"/>
          <w:szCs w:val="24"/>
        </w:rPr>
        <w:t xml:space="preserve">e choose to </w:t>
      </w:r>
      <w:r w:rsidR="004D28D7" w:rsidRPr="403936D2">
        <w:rPr>
          <w:rFonts w:ascii="Times New Roman" w:eastAsia="Times New Roman" w:hAnsi="Times New Roman" w:cs="Times New Roman"/>
          <w:color w:val="231F20"/>
          <w:sz w:val="24"/>
          <w:szCs w:val="24"/>
        </w:rPr>
        <w:t xml:space="preserve">define </w:t>
      </w:r>
      <w:r w:rsidR="007F2154" w:rsidRPr="403936D2">
        <w:rPr>
          <w:rFonts w:ascii="Times New Roman" w:eastAsia="Times New Roman" w:hAnsi="Times New Roman" w:cs="Times New Roman"/>
          <w:color w:val="231F20"/>
          <w:sz w:val="24"/>
          <w:szCs w:val="24"/>
        </w:rPr>
        <w:t>our staff image expec</w:t>
      </w:r>
      <w:r w:rsidR="00E46052" w:rsidRPr="403936D2">
        <w:rPr>
          <w:rFonts w:ascii="Times New Roman" w:eastAsia="Times New Roman" w:hAnsi="Times New Roman" w:cs="Times New Roman"/>
          <w:color w:val="231F20"/>
          <w:sz w:val="24"/>
          <w:szCs w:val="24"/>
        </w:rPr>
        <w:t xml:space="preserve">tations </w:t>
      </w:r>
      <w:r w:rsidR="002C4A5F" w:rsidRPr="403936D2">
        <w:rPr>
          <w:rFonts w:ascii="Times New Roman" w:eastAsia="Times New Roman" w:hAnsi="Times New Roman" w:cs="Times New Roman"/>
          <w:color w:val="231F20"/>
          <w:sz w:val="24"/>
          <w:szCs w:val="24"/>
        </w:rPr>
        <w:t>in ways that align with our values</w:t>
      </w:r>
      <w:r w:rsidRPr="403936D2">
        <w:rPr>
          <w:rFonts w:ascii="Times New Roman" w:eastAsia="Times New Roman" w:hAnsi="Times New Roman" w:cs="Times New Roman"/>
          <w:color w:val="231F20"/>
          <w:sz w:val="24"/>
          <w:szCs w:val="24"/>
        </w:rPr>
        <w:t>.</w:t>
      </w:r>
      <w:r w:rsidR="00723AEF" w:rsidRPr="403936D2">
        <w:rPr>
          <w:rFonts w:ascii="Times New Roman" w:eastAsia="Times New Roman" w:hAnsi="Times New Roman" w:cs="Times New Roman"/>
          <w:color w:val="231F20"/>
          <w:sz w:val="24"/>
          <w:szCs w:val="24"/>
        </w:rPr>
        <w:t xml:space="preserve"> </w:t>
      </w:r>
    </w:p>
    <w:p w14:paraId="50E6584E" w14:textId="4A0AA28D" w:rsidR="00C2582C" w:rsidRDefault="00E06A0B" w:rsidP="006C7F63">
      <w:pPr>
        <w:rPr>
          <w:rFonts w:ascii="Times New Roman" w:eastAsia="Times New Roman" w:hAnsi="Times New Roman" w:cs="Times New Roman"/>
          <w:sz w:val="24"/>
          <w:szCs w:val="24"/>
        </w:rPr>
      </w:pPr>
      <w:r w:rsidRPr="6F2F88E5">
        <w:rPr>
          <w:rFonts w:ascii="Times New Roman" w:hAnsi="Times New Roman" w:cs="Times New Roman"/>
          <w:sz w:val="24"/>
          <w:szCs w:val="24"/>
        </w:rPr>
        <w:t xml:space="preserve">PSESD </w:t>
      </w:r>
      <w:r w:rsidR="00123BAE" w:rsidRPr="6F2F88E5">
        <w:rPr>
          <w:rFonts w:ascii="Times New Roman" w:hAnsi="Times New Roman" w:cs="Times New Roman"/>
          <w:sz w:val="24"/>
          <w:szCs w:val="24"/>
        </w:rPr>
        <w:t xml:space="preserve">encourages engagement and innovation and </w:t>
      </w:r>
      <w:r w:rsidRPr="6F2F88E5">
        <w:rPr>
          <w:rFonts w:ascii="Times New Roman" w:hAnsi="Times New Roman" w:cs="Times New Roman"/>
          <w:sz w:val="24"/>
          <w:szCs w:val="24"/>
        </w:rPr>
        <w:t>e</w:t>
      </w:r>
      <w:r w:rsidR="005F36D8" w:rsidRPr="6F2F88E5">
        <w:rPr>
          <w:rFonts w:ascii="Times New Roman" w:hAnsi="Times New Roman" w:cs="Times New Roman"/>
          <w:sz w:val="24"/>
          <w:szCs w:val="24"/>
        </w:rPr>
        <w:t>mbrac</w:t>
      </w:r>
      <w:r w:rsidRPr="6F2F88E5">
        <w:rPr>
          <w:rFonts w:ascii="Times New Roman" w:hAnsi="Times New Roman" w:cs="Times New Roman"/>
          <w:sz w:val="24"/>
          <w:szCs w:val="24"/>
        </w:rPr>
        <w:t>es</w:t>
      </w:r>
      <w:r w:rsidR="005F36D8" w:rsidRPr="6F2F88E5">
        <w:rPr>
          <w:rFonts w:ascii="Times New Roman" w:hAnsi="Times New Roman" w:cs="Times New Roman"/>
          <w:sz w:val="24"/>
          <w:szCs w:val="24"/>
        </w:rPr>
        <w:t xml:space="preserve"> a workplace culture of diversity and inclusion </w:t>
      </w:r>
      <w:r w:rsidR="00D166B2" w:rsidRPr="6F2F88E5">
        <w:rPr>
          <w:rFonts w:ascii="Times New Roman" w:hAnsi="Times New Roman" w:cs="Times New Roman"/>
          <w:sz w:val="24"/>
          <w:szCs w:val="24"/>
        </w:rPr>
        <w:t xml:space="preserve">that </w:t>
      </w:r>
      <w:r w:rsidR="005F36D8" w:rsidRPr="6F2F88E5">
        <w:rPr>
          <w:rFonts w:ascii="Times New Roman" w:hAnsi="Times New Roman" w:cs="Times New Roman"/>
          <w:sz w:val="24"/>
          <w:szCs w:val="24"/>
        </w:rPr>
        <w:t xml:space="preserve">enables employees to feel </w:t>
      </w:r>
      <w:r w:rsidR="008D5203" w:rsidRPr="6F2F88E5">
        <w:rPr>
          <w:rFonts w:ascii="Times New Roman" w:hAnsi="Times New Roman" w:cs="Times New Roman"/>
          <w:sz w:val="24"/>
          <w:szCs w:val="24"/>
        </w:rPr>
        <w:t xml:space="preserve">valued </w:t>
      </w:r>
      <w:r w:rsidR="005F36D8" w:rsidRPr="6F2F88E5">
        <w:rPr>
          <w:rFonts w:ascii="Times New Roman" w:hAnsi="Times New Roman" w:cs="Times New Roman"/>
          <w:sz w:val="24"/>
          <w:szCs w:val="24"/>
        </w:rPr>
        <w:t xml:space="preserve">and </w:t>
      </w:r>
      <w:r w:rsidR="00F06B08" w:rsidRPr="6F2F88E5">
        <w:rPr>
          <w:rFonts w:ascii="Times New Roman" w:hAnsi="Times New Roman" w:cs="Times New Roman"/>
          <w:sz w:val="24"/>
          <w:szCs w:val="24"/>
        </w:rPr>
        <w:t>respected</w:t>
      </w:r>
      <w:r w:rsidR="009104B2" w:rsidRPr="6F2F88E5">
        <w:rPr>
          <w:rFonts w:ascii="Times New Roman" w:hAnsi="Times New Roman" w:cs="Times New Roman"/>
          <w:sz w:val="24"/>
          <w:szCs w:val="24"/>
        </w:rPr>
        <w:t xml:space="preserve">. </w:t>
      </w:r>
      <w:r w:rsidR="00C2582C" w:rsidRPr="6F2F88E5">
        <w:rPr>
          <w:rFonts w:ascii="Times New Roman" w:eastAsia="Times New Roman" w:hAnsi="Times New Roman" w:cs="Times New Roman"/>
          <w:sz w:val="24"/>
          <w:szCs w:val="24"/>
        </w:rPr>
        <w:t xml:space="preserve">We believe a positive workplace environment leads to equitable, inclusive, supportive, and responsive learning environments for students and staff and believe that success is enhanced when </w:t>
      </w:r>
      <w:r w:rsidR="002F3A51" w:rsidRPr="6F2F88E5">
        <w:rPr>
          <w:rFonts w:ascii="Times New Roman" w:eastAsia="Times New Roman" w:hAnsi="Times New Roman" w:cs="Times New Roman"/>
          <w:sz w:val="24"/>
          <w:szCs w:val="24"/>
        </w:rPr>
        <w:t xml:space="preserve">our </w:t>
      </w:r>
      <w:r w:rsidR="008D5203" w:rsidRPr="6F2F88E5">
        <w:rPr>
          <w:rFonts w:ascii="Times New Roman" w:eastAsia="Times New Roman" w:hAnsi="Times New Roman" w:cs="Times New Roman"/>
          <w:sz w:val="24"/>
          <w:szCs w:val="24"/>
        </w:rPr>
        <w:t xml:space="preserve">staff, </w:t>
      </w:r>
      <w:r w:rsidR="002F3A51" w:rsidRPr="6F2F88E5">
        <w:rPr>
          <w:rFonts w:ascii="Times New Roman" w:eastAsia="Times New Roman" w:hAnsi="Times New Roman" w:cs="Times New Roman"/>
          <w:sz w:val="24"/>
          <w:szCs w:val="24"/>
        </w:rPr>
        <w:t xml:space="preserve">visitors, partners, and students </w:t>
      </w:r>
      <w:r w:rsidR="00C2582C" w:rsidRPr="6F2F88E5">
        <w:rPr>
          <w:rFonts w:ascii="Times New Roman" w:eastAsia="Times New Roman" w:hAnsi="Times New Roman" w:cs="Times New Roman"/>
          <w:sz w:val="24"/>
          <w:szCs w:val="24"/>
        </w:rPr>
        <w:t>feel welcomed</w:t>
      </w:r>
      <w:r w:rsidR="008D5203" w:rsidRPr="6F2F88E5">
        <w:rPr>
          <w:rFonts w:ascii="Times New Roman" w:eastAsia="Times New Roman" w:hAnsi="Times New Roman" w:cs="Times New Roman"/>
          <w:sz w:val="24"/>
          <w:szCs w:val="24"/>
        </w:rPr>
        <w:t xml:space="preserve"> and </w:t>
      </w:r>
      <w:r w:rsidR="002F3A51" w:rsidRPr="6F2F88E5">
        <w:rPr>
          <w:rFonts w:ascii="Times New Roman" w:eastAsia="Times New Roman" w:hAnsi="Times New Roman" w:cs="Times New Roman"/>
          <w:sz w:val="24"/>
          <w:szCs w:val="24"/>
        </w:rPr>
        <w:t>respected in PSESD learning and workplaces.</w:t>
      </w:r>
      <w:r w:rsidR="00C2582C" w:rsidRPr="6F2F88E5">
        <w:rPr>
          <w:rFonts w:ascii="Times New Roman" w:eastAsia="Times New Roman" w:hAnsi="Times New Roman" w:cs="Times New Roman"/>
          <w:sz w:val="24"/>
          <w:szCs w:val="24"/>
        </w:rPr>
        <w:t> </w:t>
      </w:r>
    </w:p>
    <w:p w14:paraId="1DD3E37E" w14:textId="6D0708B1" w:rsidR="00B5017D" w:rsidRDefault="317E1B5A" w:rsidP="00B5017D">
      <w:pPr>
        <w:pStyle w:val="BodyText"/>
        <w:ind w:left="0" w:right="530"/>
        <w:rPr>
          <w:rFonts w:ascii="Times New Roman" w:eastAsia="Times New Roman" w:hAnsi="Times New Roman" w:cs="Times New Roman"/>
        </w:rPr>
      </w:pPr>
      <w:r w:rsidRPr="052C9903">
        <w:rPr>
          <w:rFonts w:ascii="Times New Roman" w:eastAsia="Times New Roman" w:hAnsi="Times New Roman" w:cs="Times New Roman"/>
        </w:rPr>
        <w:t>We have a shared commitment to racial</w:t>
      </w:r>
      <w:r w:rsidR="437199A2" w:rsidRPr="052C9903">
        <w:rPr>
          <w:rFonts w:ascii="Times New Roman" w:eastAsia="Times New Roman" w:hAnsi="Times New Roman" w:cs="Times New Roman"/>
        </w:rPr>
        <w:t xml:space="preserve"> diversity,</w:t>
      </w:r>
      <w:r w:rsidRPr="052C9903">
        <w:rPr>
          <w:rFonts w:ascii="Times New Roman" w:eastAsia="Times New Roman" w:hAnsi="Times New Roman" w:cs="Times New Roman"/>
        </w:rPr>
        <w:t xml:space="preserve"> cultural diversity</w:t>
      </w:r>
      <w:r w:rsidR="129C70B2" w:rsidRPr="052C9903">
        <w:rPr>
          <w:rFonts w:ascii="Times New Roman" w:eastAsia="Times New Roman" w:hAnsi="Times New Roman" w:cs="Times New Roman"/>
        </w:rPr>
        <w:t>,</w:t>
      </w:r>
      <w:r w:rsidRPr="052C9903">
        <w:rPr>
          <w:rFonts w:ascii="Times New Roman" w:eastAsia="Times New Roman" w:hAnsi="Times New Roman" w:cs="Times New Roman"/>
        </w:rPr>
        <w:t xml:space="preserve"> and identity and bring with us individual beliefs, experiences, backgrounds, and cultures. The PSESD’s Racial Equity Policy acknowledges and celebrates those differences. Across all work and learning environments, PSESD staff are expected to respect these differences, model the PSESD mission, and represent the values to which we are committed. </w:t>
      </w:r>
    </w:p>
    <w:p w14:paraId="34AAC4A0" w14:textId="150ACD32" w:rsidR="0087607F" w:rsidRPr="00B716BE" w:rsidRDefault="00990ACC" w:rsidP="0099101A">
      <w:pPr>
        <w:pStyle w:val="BodyText"/>
        <w:ind w:left="0" w:right="530"/>
        <w:rPr>
          <w:rFonts w:ascii="Times New Roman" w:hAnsi="Times New Roman" w:cs="Times New Roman"/>
        </w:rPr>
      </w:pPr>
      <w:r>
        <w:br/>
      </w:r>
      <w:r w:rsidR="005051B1" w:rsidRPr="403936D2">
        <w:rPr>
          <w:rFonts w:ascii="Times New Roman" w:eastAsia="Times New Roman" w:hAnsi="Times New Roman" w:cs="Times New Roman"/>
        </w:rPr>
        <w:t xml:space="preserve">PSESD expects all employees to </w:t>
      </w:r>
      <w:r w:rsidR="0046556E" w:rsidRPr="403936D2">
        <w:rPr>
          <w:rFonts w:ascii="Times New Roman" w:eastAsia="Times New Roman" w:hAnsi="Times New Roman" w:cs="Times New Roman"/>
        </w:rPr>
        <w:t xml:space="preserve">present themselves in ways that reflect their diverse cultures, </w:t>
      </w:r>
      <w:r w:rsidR="00BA5107" w:rsidRPr="403936D2">
        <w:rPr>
          <w:rFonts w:ascii="Times New Roman" w:eastAsia="Times New Roman" w:hAnsi="Times New Roman" w:cs="Times New Roman"/>
        </w:rPr>
        <w:t>self-expression</w:t>
      </w:r>
      <w:r w:rsidR="00574EE2" w:rsidRPr="403936D2">
        <w:rPr>
          <w:rFonts w:ascii="Times New Roman" w:eastAsia="Times New Roman" w:hAnsi="Times New Roman" w:cs="Times New Roman"/>
        </w:rPr>
        <w:t xml:space="preserve">, </w:t>
      </w:r>
      <w:r w:rsidR="0046556E" w:rsidRPr="403936D2">
        <w:rPr>
          <w:rFonts w:ascii="Times New Roman" w:eastAsia="Times New Roman" w:hAnsi="Times New Roman" w:cs="Times New Roman"/>
        </w:rPr>
        <w:t>PSESD Principles</w:t>
      </w:r>
      <w:r w:rsidR="00930A80" w:rsidRPr="403936D2">
        <w:rPr>
          <w:rFonts w:ascii="Times New Roman" w:eastAsia="Times New Roman" w:hAnsi="Times New Roman" w:cs="Times New Roman"/>
        </w:rPr>
        <w:t xml:space="preserve">, and PSESD </w:t>
      </w:r>
      <w:r w:rsidR="00574EE2" w:rsidRPr="403936D2">
        <w:rPr>
          <w:rFonts w:ascii="Times New Roman" w:eastAsia="Times New Roman" w:hAnsi="Times New Roman" w:cs="Times New Roman"/>
        </w:rPr>
        <w:t>values</w:t>
      </w:r>
      <w:r w:rsidR="005051B1" w:rsidRPr="403936D2">
        <w:rPr>
          <w:rFonts w:ascii="Times New Roman" w:eastAsia="Times New Roman" w:hAnsi="Times New Roman" w:cs="Times New Roman"/>
        </w:rPr>
        <w:t xml:space="preserve"> while engaging in the work of PSESD</w:t>
      </w:r>
      <w:r w:rsidR="009104B2" w:rsidRPr="403936D2">
        <w:rPr>
          <w:rFonts w:ascii="Times New Roman" w:eastAsia="Times New Roman" w:hAnsi="Times New Roman" w:cs="Times New Roman"/>
        </w:rPr>
        <w:t xml:space="preserve">. </w:t>
      </w:r>
      <w:r w:rsidR="005051B1" w:rsidRPr="403936D2">
        <w:rPr>
          <w:rFonts w:ascii="Times New Roman" w:eastAsia="Times New Roman" w:hAnsi="Times New Roman" w:cs="Times New Roman"/>
        </w:rPr>
        <w:t>This includes personal appearance (clothing</w:t>
      </w:r>
      <w:r w:rsidR="00574EE2" w:rsidRPr="403936D2">
        <w:rPr>
          <w:rFonts w:ascii="Times New Roman" w:eastAsia="Times New Roman" w:hAnsi="Times New Roman" w:cs="Times New Roman"/>
        </w:rPr>
        <w:t>, hair,</w:t>
      </w:r>
      <w:r w:rsidR="005051B1" w:rsidRPr="403936D2">
        <w:rPr>
          <w:rFonts w:ascii="Times New Roman" w:eastAsia="Times New Roman" w:hAnsi="Times New Roman" w:cs="Times New Roman"/>
        </w:rPr>
        <w:t xml:space="preserve"> grooming</w:t>
      </w:r>
      <w:r w:rsidR="00BA5107" w:rsidRPr="403936D2">
        <w:rPr>
          <w:rFonts w:ascii="Times New Roman" w:eastAsia="Times New Roman" w:hAnsi="Times New Roman" w:cs="Times New Roman"/>
        </w:rPr>
        <w:t>, etc.) and physical workspaces (items, images, backgrounds, e</w:t>
      </w:r>
      <w:r w:rsidR="00ED3648" w:rsidRPr="403936D2">
        <w:rPr>
          <w:rFonts w:ascii="Times New Roman" w:eastAsia="Times New Roman" w:hAnsi="Times New Roman" w:cs="Times New Roman"/>
        </w:rPr>
        <w:t>t</w:t>
      </w:r>
      <w:r w:rsidR="00BA5107" w:rsidRPr="403936D2">
        <w:rPr>
          <w:rFonts w:ascii="Times New Roman" w:eastAsia="Times New Roman" w:hAnsi="Times New Roman" w:cs="Times New Roman"/>
        </w:rPr>
        <w:t xml:space="preserve">c.) visible in person and/or during video meetings, </w:t>
      </w:r>
      <w:r w:rsidR="005051B1" w:rsidRPr="403936D2">
        <w:rPr>
          <w:rFonts w:ascii="Times New Roman" w:eastAsia="Times New Roman" w:hAnsi="Times New Roman" w:cs="Times New Roman"/>
        </w:rPr>
        <w:t>to be most effective in performance of their workplace duties</w:t>
      </w:r>
      <w:r w:rsidR="005914B5" w:rsidRPr="403936D2">
        <w:rPr>
          <w:rFonts w:ascii="Times New Roman" w:eastAsia="Times New Roman" w:hAnsi="Times New Roman" w:cs="Times New Roman"/>
        </w:rPr>
        <w:t xml:space="preserve"> and represent </w:t>
      </w:r>
      <w:r w:rsidR="008D5203" w:rsidRPr="403936D2">
        <w:rPr>
          <w:rFonts w:ascii="Times New Roman" w:eastAsia="Times New Roman" w:hAnsi="Times New Roman" w:cs="Times New Roman"/>
        </w:rPr>
        <w:t>PS</w:t>
      </w:r>
      <w:r w:rsidR="00A02574" w:rsidRPr="403936D2">
        <w:rPr>
          <w:rFonts w:ascii="Times New Roman" w:eastAsia="Times New Roman" w:hAnsi="Times New Roman" w:cs="Times New Roman"/>
        </w:rPr>
        <w:t>ESD as a public educational agency</w:t>
      </w:r>
      <w:r w:rsidR="005051B1" w:rsidRPr="403936D2">
        <w:rPr>
          <w:rFonts w:ascii="Times New Roman" w:eastAsia="Times New Roman" w:hAnsi="Times New Roman" w:cs="Times New Roman"/>
        </w:rPr>
        <w:t>.</w:t>
      </w:r>
      <w:r w:rsidR="007871F0" w:rsidRPr="403936D2">
        <w:rPr>
          <w:rFonts w:ascii="Times New Roman" w:eastAsia="Times New Roman" w:hAnsi="Times New Roman" w:cs="Times New Roman"/>
        </w:rPr>
        <w:t xml:space="preserve"> </w:t>
      </w:r>
      <w:r w:rsidR="002053FD" w:rsidRPr="403936D2">
        <w:rPr>
          <w:rFonts w:ascii="Times New Roman" w:hAnsi="Times New Roman" w:cs="Times New Roman"/>
        </w:rPr>
        <w:t xml:space="preserve">Our work environment is inclusive of PSESD’s facilities as well as virtual spaces, including home workspaces </w:t>
      </w:r>
      <w:r w:rsidR="00F1640C" w:rsidRPr="403936D2">
        <w:rPr>
          <w:rFonts w:ascii="Times New Roman" w:hAnsi="Times New Roman" w:cs="Times New Roman"/>
        </w:rPr>
        <w:t xml:space="preserve">and learning spaces </w:t>
      </w:r>
      <w:r w:rsidR="002053FD" w:rsidRPr="403936D2">
        <w:rPr>
          <w:rFonts w:ascii="Times New Roman" w:hAnsi="Times New Roman" w:cs="Times New Roman"/>
        </w:rPr>
        <w:t xml:space="preserve">when they are an extension of PSESD. </w:t>
      </w:r>
    </w:p>
    <w:p w14:paraId="0725B646" w14:textId="16460498" w:rsidR="0087607F" w:rsidRPr="00B716BE" w:rsidRDefault="0087607F" w:rsidP="000C139C">
      <w:pPr>
        <w:pStyle w:val="BodyText"/>
        <w:ind w:right="530"/>
        <w:rPr>
          <w:rFonts w:ascii="Times New Roman" w:eastAsia="Times New Roman" w:hAnsi="Times New Roman" w:cs="Times New Roman"/>
        </w:rPr>
      </w:pPr>
    </w:p>
    <w:p w14:paraId="27E85203" w14:textId="31327FFD" w:rsidR="001A3096" w:rsidRDefault="000C139C" w:rsidP="0099101A">
      <w:pPr>
        <w:pStyle w:val="BodyText"/>
        <w:ind w:left="0" w:right="530"/>
        <w:rPr>
          <w:rFonts w:ascii="Times New Roman" w:hAnsi="Times New Roman" w:cs="Times New Roman"/>
        </w:rPr>
      </w:pPr>
      <w:r w:rsidRPr="00B716BE">
        <w:rPr>
          <w:rFonts w:ascii="Times New Roman" w:hAnsi="Times New Roman" w:cs="Times New Roman"/>
        </w:rPr>
        <w:t>P</w:t>
      </w:r>
      <w:r w:rsidRPr="00B716BE">
        <w:rPr>
          <w:rFonts w:ascii="Times New Roman" w:hAnsi="Times New Roman" w:cs="Times New Roman"/>
          <w:spacing w:val="1"/>
        </w:rPr>
        <w:t>ub</w:t>
      </w:r>
      <w:r w:rsidRPr="00B716BE">
        <w:rPr>
          <w:rFonts w:ascii="Times New Roman" w:hAnsi="Times New Roman" w:cs="Times New Roman"/>
        </w:rPr>
        <w:t>lic</w:t>
      </w:r>
      <w:r w:rsidRPr="00B716BE">
        <w:rPr>
          <w:rFonts w:ascii="Times New Roman" w:hAnsi="Times New Roman" w:cs="Times New Roman"/>
          <w:spacing w:val="-5"/>
        </w:rPr>
        <w:t xml:space="preserve"> </w:t>
      </w:r>
      <w:r w:rsidRPr="00B716BE">
        <w:rPr>
          <w:rFonts w:ascii="Times New Roman" w:hAnsi="Times New Roman" w:cs="Times New Roman"/>
        </w:rPr>
        <w:t>rela</w:t>
      </w:r>
      <w:r w:rsidRPr="00B716BE">
        <w:rPr>
          <w:rFonts w:ascii="Times New Roman" w:hAnsi="Times New Roman" w:cs="Times New Roman"/>
          <w:spacing w:val="-2"/>
        </w:rPr>
        <w:t>t</w:t>
      </w:r>
      <w:r w:rsidRPr="00B716BE">
        <w:rPr>
          <w:rFonts w:ascii="Times New Roman" w:hAnsi="Times New Roman" w:cs="Times New Roman"/>
        </w:rPr>
        <w:t>io</w:t>
      </w:r>
      <w:r w:rsidRPr="00B716BE">
        <w:rPr>
          <w:rFonts w:ascii="Times New Roman" w:hAnsi="Times New Roman" w:cs="Times New Roman"/>
          <w:spacing w:val="1"/>
        </w:rPr>
        <w:t>n</w:t>
      </w:r>
      <w:r w:rsidRPr="00B716BE">
        <w:rPr>
          <w:rFonts w:ascii="Times New Roman" w:hAnsi="Times New Roman" w:cs="Times New Roman"/>
        </w:rPr>
        <w:t>s</w:t>
      </w:r>
      <w:r w:rsidRPr="00B716BE">
        <w:rPr>
          <w:rFonts w:ascii="Times New Roman" w:hAnsi="Times New Roman" w:cs="Times New Roman"/>
          <w:spacing w:val="-4"/>
        </w:rPr>
        <w:t xml:space="preserve"> </w:t>
      </w:r>
      <w:r w:rsidRPr="00B716BE">
        <w:rPr>
          <w:rFonts w:ascii="Times New Roman" w:hAnsi="Times New Roman" w:cs="Times New Roman"/>
          <w:spacing w:val="1"/>
        </w:rPr>
        <w:t>p</w:t>
      </w:r>
      <w:r w:rsidRPr="00B716BE">
        <w:rPr>
          <w:rFonts w:ascii="Times New Roman" w:hAnsi="Times New Roman" w:cs="Times New Roman"/>
        </w:rPr>
        <w:t>lay</w:t>
      </w:r>
      <w:r w:rsidRPr="00B716BE">
        <w:rPr>
          <w:rFonts w:ascii="Times New Roman" w:hAnsi="Times New Roman" w:cs="Times New Roman"/>
          <w:spacing w:val="-2"/>
        </w:rPr>
        <w:t xml:space="preserve"> </w:t>
      </w:r>
      <w:r w:rsidRPr="00B716BE">
        <w:rPr>
          <w:rFonts w:ascii="Times New Roman" w:hAnsi="Times New Roman" w:cs="Times New Roman"/>
          <w:spacing w:val="-3"/>
        </w:rPr>
        <w:t>a</w:t>
      </w:r>
      <w:r w:rsidRPr="00B716BE">
        <w:rPr>
          <w:rFonts w:ascii="Times New Roman" w:hAnsi="Times New Roman" w:cs="Times New Roman"/>
        </w:rPr>
        <w:t>n</w:t>
      </w:r>
      <w:r w:rsidRPr="00B716BE">
        <w:rPr>
          <w:rFonts w:ascii="Times New Roman" w:hAnsi="Times New Roman" w:cs="Times New Roman"/>
          <w:spacing w:val="1"/>
        </w:rPr>
        <w:t xml:space="preserve"> </w:t>
      </w:r>
      <w:r w:rsidRPr="00B716BE">
        <w:rPr>
          <w:rFonts w:ascii="Times New Roman" w:hAnsi="Times New Roman" w:cs="Times New Roman"/>
          <w:spacing w:val="-3"/>
        </w:rPr>
        <w:t>i</w:t>
      </w:r>
      <w:r w:rsidRPr="00B716BE">
        <w:rPr>
          <w:rFonts w:ascii="Times New Roman" w:hAnsi="Times New Roman" w:cs="Times New Roman"/>
        </w:rPr>
        <w:t>m</w:t>
      </w:r>
      <w:r w:rsidRPr="00B716BE">
        <w:rPr>
          <w:rFonts w:ascii="Times New Roman" w:hAnsi="Times New Roman" w:cs="Times New Roman"/>
          <w:spacing w:val="1"/>
        </w:rPr>
        <w:t>p</w:t>
      </w:r>
      <w:r w:rsidRPr="00B716BE">
        <w:rPr>
          <w:rFonts w:ascii="Times New Roman" w:hAnsi="Times New Roman" w:cs="Times New Roman"/>
        </w:rPr>
        <w:t>or</w:t>
      </w:r>
      <w:r w:rsidRPr="00B716BE">
        <w:rPr>
          <w:rFonts w:ascii="Times New Roman" w:hAnsi="Times New Roman" w:cs="Times New Roman"/>
          <w:spacing w:val="-2"/>
        </w:rPr>
        <w:t>t</w:t>
      </w:r>
      <w:r w:rsidRPr="00B716BE">
        <w:rPr>
          <w:rFonts w:ascii="Times New Roman" w:hAnsi="Times New Roman" w:cs="Times New Roman"/>
        </w:rPr>
        <w:t>a</w:t>
      </w:r>
      <w:r w:rsidRPr="00B716BE">
        <w:rPr>
          <w:rFonts w:ascii="Times New Roman" w:hAnsi="Times New Roman" w:cs="Times New Roman"/>
          <w:spacing w:val="-2"/>
        </w:rPr>
        <w:t>n</w:t>
      </w:r>
      <w:r w:rsidRPr="00B716BE">
        <w:rPr>
          <w:rFonts w:ascii="Times New Roman" w:hAnsi="Times New Roman" w:cs="Times New Roman"/>
        </w:rPr>
        <w:t>t ro</w:t>
      </w:r>
      <w:r w:rsidRPr="00B716BE">
        <w:rPr>
          <w:rFonts w:ascii="Times New Roman" w:hAnsi="Times New Roman" w:cs="Times New Roman"/>
          <w:spacing w:val="-3"/>
        </w:rPr>
        <w:t>l</w:t>
      </w:r>
      <w:r w:rsidRPr="00B716BE">
        <w:rPr>
          <w:rFonts w:ascii="Times New Roman" w:hAnsi="Times New Roman" w:cs="Times New Roman"/>
        </w:rPr>
        <w:t>e</w:t>
      </w:r>
      <w:r w:rsidRPr="00B716BE">
        <w:rPr>
          <w:rFonts w:ascii="Times New Roman" w:hAnsi="Times New Roman" w:cs="Times New Roman"/>
          <w:spacing w:val="-1"/>
        </w:rPr>
        <w:t xml:space="preserve"> </w:t>
      </w:r>
      <w:r w:rsidRPr="00B716BE">
        <w:rPr>
          <w:rFonts w:ascii="Times New Roman" w:hAnsi="Times New Roman" w:cs="Times New Roman"/>
        </w:rPr>
        <w:t>in</w:t>
      </w:r>
      <w:r w:rsidRPr="00B716BE">
        <w:rPr>
          <w:rFonts w:ascii="Times New Roman" w:hAnsi="Times New Roman" w:cs="Times New Roman"/>
          <w:spacing w:val="-3"/>
        </w:rPr>
        <w:t xml:space="preserve"> </w:t>
      </w:r>
      <w:r w:rsidRPr="00B716BE">
        <w:rPr>
          <w:rFonts w:ascii="Times New Roman" w:hAnsi="Times New Roman" w:cs="Times New Roman"/>
          <w:spacing w:val="-2"/>
        </w:rPr>
        <w:t>t</w:t>
      </w:r>
      <w:r w:rsidRPr="00B716BE">
        <w:rPr>
          <w:rFonts w:ascii="Times New Roman" w:hAnsi="Times New Roman" w:cs="Times New Roman"/>
          <w:spacing w:val="1"/>
        </w:rPr>
        <w:t>h</w:t>
      </w:r>
      <w:r w:rsidRPr="00B716BE">
        <w:rPr>
          <w:rFonts w:ascii="Times New Roman" w:hAnsi="Times New Roman" w:cs="Times New Roman"/>
        </w:rPr>
        <w:t xml:space="preserve">e </w:t>
      </w:r>
      <w:r w:rsidRPr="00B716BE">
        <w:rPr>
          <w:rFonts w:ascii="Times New Roman" w:hAnsi="Times New Roman" w:cs="Times New Roman"/>
          <w:spacing w:val="-2"/>
        </w:rPr>
        <w:t>w</w:t>
      </w:r>
      <w:r w:rsidRPr="00B716BE">
        <w:rPr>
          <w:rFonts w:ascii="Times New Roman" w:hAnsi="Times New Roman" w:cs="Times New Roman"/>
        </w:rPr>
        <w:t>o</w:t>
      </w:r>
      <w:r w:rsidRPr="00B716BE">
        <w:rPr>
          <w:rFonts w:ascii="Times New Roman" w:hAnsi="Times New Roman" w:cs="Times New Roman"/>
          <w:spacing w:val="-3"/>
        </w:rPr>
        <w:t>r</w:t>
      </w:r>
      <w:r w:rsidRPr="00B716BE">
        <w:rPr>
          <w:rFonts w:ascii="Times New Roman" w:hAnsi="Times New Roman" w:cs="Times New Roman"/>
        </w:rPr>
        <w:t>k</w:t>
      </w:r>
      <w:r w:rsidRPr="00B716BE">
        <w:rPr>
          <w:rFonts w:ascii="Times New Roman" w:hAnsi="Times New Roman" w:cs="Times New Roman"/>
          <w:spacing w:val="-3"/>
        </w:rPr>
        <w:t xml:space="preserve"> </w:t>
      </w:r>
      <w:r w:rsidRPr="00B716BE">
        <w:rPr>
          <w:rFonts w:ascii="Times New Roman" w:hAnsi="Times New Roman" w:cs="Times New Roman"/>
        </w:rPr>
        <w:t xml:space="preserve">of </w:t>
      </w:r>
      <w:r w:rsidRPr="00B716BE">
        <w:rPr>
          <w:rFonts w:ascii="Times New Roman" w:hAnsi="Times New Roman" w:cs="Times New Roman"/>
          <w:spacing w:val="-3"/>
        </w:rPr>
        <w:t>a</w:t>
      </w:r>
      <w:r w:rsidRPr="00B716BE">
        <w:rPr>
          <w:rFonts w:ascii="Times New Roman" w:hAnsi="Times New Roman" w:cs="Times New Roman"/>
          <w:spacing w:val="1"/>
        </w:rPr>
        <w:t>n</w:t>
      </w:r>
      <w:r w:rsidRPr="00B716BE">
        <w:rPr>
          <w:rFonts w:ascii="Times New Roman" w:hAnsi="Times New Roman" w:cs="Times New Roman"/>
        </w:rPr>
        <w:t>y</w:t>
      </w:r>
      <w:r w:rsidRPr="00B716BE">
        <w:rPr>
          <w:rFonts w:ascii="Times New Roman" w:hAnsi="Times New Roman" w:cs="Times New Roman"/>
          <w:spacing w:val="-2"/>
        </w:rPr>
        <w:t xml:space="preserve"> </w:t>
      </w:r>
      <w:r w:rsidR="00C56116">
        <w:rPr>
          <w:rFonts w:ascii="Times New Roman" w:hAnsi="Times New Roman" w:cs="Times New Roman"/>
          <w:spacing w:val="-2"/>
        </w:rPr>
        <w:t>organization</w:t>
      </w:r>
      <w:r w:rsidRPr="00B716BE">
        <w:rPr>
          <w:rFonts w:ascii="Times New Roman" w:hAnsi="Times New Roman" w:cs="Times New Roman"/>
        </w:rPr>
        <w:t>.</w:t>
      </w:r>
      <w:r w:rsidRPr="00B716BE">
        <w:rPr>
          <w:rFonts w:ascii="Times New Roman" w:hAnsi="Times New Roman" w:cs="Times New Roman"/>
          <w:spacing w:val="-1"/>
        </w:rPr>
        <w:t xml:space="preserve"> </w:t>
      </w:r>
      <w:r w:rsidR="00910462">
        <w:rPr>
          <w:rFonts w:ascii="Times New Roman" w:hAnsi="Times New Roman" w:cs="Times New Roman"/>
          <w:spacing w:val="-1"/>
        </w:rPr>
        <w:t xml:space="preserve">This is </w:t>
      </w:r>
      <w:r w:rsidRPr="00B716BE">
        <w:rPr>
          <w:rFonts w:ascii="Times New Roman" w:hAnsi="Times New Roman" w:cs="Times New Roman"/>
        </w:rPr>
        <w:t>e</w:t>
      </w:r>
      <w:r w:rsidRPr="00B716BE">
        <w:rPr>
          <w:rFonts w:ascii="Times New Roman" w:hAnsi="Times New Roman" w:cs="Times New Roman"/>
          <w:spacing w:val="-1"/>
        </w:rPr>
        <w:t>s</w:t>
      </w:r>
      <w:r w:rsidRPr="00B716BE">
        <w:rPr>
          <w:rFonts w:ascii="Times New Roman" w:hAnsi="Times New Roman" w:cs="Times New Roman"/>
          <w:spacing w:val="1"/>
        </w:rPr>
        <w:t>p</w:t>
      </w:r>
      <w:r w:rsidRPr="00B716BE">
        <w:rPr>
          <w:rFonts w:ascii="Times New Roman" w:hAnsi="Times New Roman" w:cs="Times New Roman"/>
        </w:rPr>
        <w:t>e</w:t>
      </w:r>
      <w:r w:rsidRPr="00B716BE">
        <w:rPr>
          <w:rFonts w:ascii="Times New Roman" w:hAnsi="Times New Roman" w:cs="Times New Roman"/>
          <w:spacing w:val="-1"/>
        </w:rPr>
        <w:t>c</w:t>
      </w:r>
      <w:r w:rsidRPr="00B716BE">
        <w:rPr>
          <w:rFonts w:ascii="Times New Roman" w:hAnsi="Times New Roman" w:cs="Times New Roman"/>
        </w:rPr>
        <w:t>ially</w:t>
      </w:r>
      <w:r w:rsidRPr="00B716BE">
        <w:rPr>
          <w:rFonts w:ascii="Times New Roman" w:hAnsi="Times New Roman" w:cs="Times New Roman"/>
          <w:spacing w:val="-4"/>
        </w:rPr>
        <w:t xml:space="preserve"> </w:t>
      </w:r>
      <w:r w:rsidRPr="00B716BE">
        <w:rPr>
          <w:rFonts w:ascii="Times New Roman" w:hAnsi="Times New Roman" w:cs="Times New Roman"/>
        </w:rPr>
        <w:t>im</w:t>
      </w:r>
      <w:r w:rsidRPr="00B716BE">
        <w:rPr>
          <w:rFonts w:ascii="Times New Roman" w:hAnsi="Times New Roman" w:cs="Times New Roman"/>
          <w:spacing w:val="1"/>
        </w:rPr>
        <w:t>p</w:t>
      </w:r>
      <w:r w:rsidRPr="00B716BE">
        <w:rPr>
          <w:rFonts w:ascii="Times New Roman" w:hAnsi="Times New Roman" w:cs="Times New Roman"/>
          <w:spacing w:val="-2"/>
        </w:rPr>
        <w:t>o</w:t>
      </w:r>
      <w:r w:rsidRPr="00B716BE">
        <w:rPr>
          <w:rFonts w:ascii="Times New Roman" w:hAnsi="Times New Roman" w:cs="Times New Roman"/>
        </w:rPr>
        <w:t>r</w:t>
      </w:r>
      <w:r w:rsidRPr="00B716BE">
        <w:rPr>
          <w:rFonts w:ascii="Times New Roman" w:hAnsi="Times New Roman" w:cs="Times New Roman"/>
          <w:spacing w:val="1"/>
        </w:rPr>
        <w:t>t</w:t>
      </w:r>
      <w:r w:rsidRPr="00B716BE">
        <w:rPr>
          <w:rFonts w:ascii="Times New Roman" w:hAnsi="Times New Roman" w:cs="Times New Roman"/>
          <w:spacing w:val="-3"/>
        </w:rPr>
        <w:t>a</w:t>
      </w:r>
      <w:r w:rsidRPr="00B716BE">
        <w:rPr>
          <w:rFonts w:ascii="Times New Roman" w:hAnsi="Times New Roman" w:cs="Times New Roman"/>
          <w:spacing w:val="1"/>
        </w:rPr>
        <w:t>n</w:t>
      </w:r>
      <w:r w:rsidRPr="00B716BE">
        <w:rPr>
          <w:rFonts w:ascii="Times New Roman" w:hAnsi="Times New Roman" w:cs="Times New Roman"/>
        </w:rPr>
        <w:t>t</w:t>
      </w:r>
      <w:r w:rsidRPr="00B716BE">
        <w:rPr>
          <w:rFonts w:ascii="Times New Roman" w:hAnsi="Times New Roman" w:cs="Times New Roman"/>
          <w:spacing w:val="-3"/>
        </w:rPr>
        <w:t xml:space="preserve"> </w:t>
      </w:r>
      <w:r w:rsidRPr="00B716BE">
        <w:rPr>
          <w:rFonts w:ascii="Times New Roman" w:hAnsi="Times New Roman" w:cs="Times New Roman"/>
        </w:rPr>
        <w:t xml:space="preserve">in an </w:t>
      </w:r>
      <w:r w:rsidRPr="00B716BE">
        <w:rPr>
          <w:rFonts w:ascii="Times New Roman" w:hAnsi="Times New Roman" w:cs="Times New Roman"/>
          <w:spacing w:val="-2"/>
        </w:rPr>
        <w:t>e</w:t>
      </w:r>
      <w:r w:rsidRPr="00B716BE">
        <w:rPr>
          <w:rFonts w:ascii="Times New Roman" w:hAnsi="Times New Roman" w:cs="Times New Roman"/>
          <w:spacing w:val="1"/>
        </w:rPr>
        <w:t>du</w:t>
      </w:r>
      <w:r w:rsidRPr="00B716BE">
        <w:rPr>
          <w:rFonts w:ascii="Times New Roman" w:hAnsi="Times New Roman" w:cs="Times New Roman"/>
          <w:spacing w:val="-1"/>
        </w:rPr>
        <w:t>c</w:t>
      </w:r>
      <w:r w:rsidRPr="00B716BE">
        <w:rPr>
          <w:rFonts w:ascii="Times New Roman" w:hAnsi="Times New Roman" w:cs="Times New Roman"/>
        </w:rPr>
        <w:t>a</w:t>
      </w:r>
      <w:r w:rsidRPr="00B716BE">
        <w:rPr>
          <w:rFonts w:ascii="Times New Roman" w:hAnsi="Times New Roman" w:cs="Times New Roman"/>
          <w:spacing w:val="1"/>
        </w:rPr>
        <w:t>t</w:t>
      </w:r>
      <w:r w:rsidRPr="00B716BE">
        <w:rPr>
          <w:rFonts w:ascii="Times New Roman" w:hAnsi="Times New Roman" w:cs="Times New Roman"/>
          <w:spacing w:val="-3"/>
        </w:rPr>
        <w:t>i</w:t>
      </w:r>
      <w:r w:rsidRPr="00B716BE">
        <w:rPr>
          <w:rFonts w:ascii="Times New Roman" w:hAnsi="Times New Roman" w:cs="Times New Roman"/>
        </w:rPr>
        <w:t>on</w:t>
      </w:r>
      <w:r w:rsidRPr="00B716BE">
        <w:rPr>
          <w:rFonts w:ascii="Times New Roman" w:hAnsi="Times New Roman" w:cs="Times New Roman"/>
          <w:spacing w:val="-3"/>
        </w:rPr>
        <w:t xml:space="preserve"> </w:t>
      </w:r>
      <w:r w:rsidR="00910462">
        <w:rPr>
          <w:rFonts w:ascii="Times New Roman" w:hAnsi="Times New Roman" w:cs="Times New Roman"/>
          <w:spacing w:val="-3"/>
        </w:rPr>
        <w:t>organization</w:t>
      </w:r>
      <w:r w:rsidRPr="00B716BE">
        <w:rPr>
          <w:rFonts w:ascii="Times New Roman" w:hAnsi="Times New Roman" w:cs="Times New Roman"/>
          <w:spacing w:val="-1"/>
        </w:rPr>
        <w:t xml:space="preserve"> </w:t>
      </w:r>
      <w:r w:rsidRPr="00B716BE">
        <w:rPr>
          <w:rFonts w:ascii="Times New Roman" w:hAnsi="Times New Roman" w:cs="Times New Roman"/>
          <w:spacing w:val="-2"/>
        </w:rPr>
        <w:t>w</w:t>
      </w:r>
      <w:r w:rsidRPr="00B716BE">
        <w:rPr>
          <w:rFonts w:ascii="Times New Roman" w:hAnsi="Times New Roman" w:cs="Times New Roman"/>
          <w:spacing w:val="1"/>
        </w:rPr>
        <w:t>h</w:t>
      </w:r>
      <w:r w:rsidRPr="00B716BE">
        <w:rPr>
          <w:rFonts w:ascii="Times New Roman" w:hAnsi="Times New Roman" w:cs="Times New Roman"/>
          <w:spacing w:val="-2"/>
        </w:rPr>
        <w:t>e</w:t>
      </w:r>
      <w:r w:rsidRPr="00B716BE">
        <w:rPr>
          <w:rFonts w:ascii="Times New Roman" w:hAnsi="Times New Roman" w:cs="Times New Roman"/>
          <w:spacing w:val="-3"/>
        </w:rPr>
        <w:t>r</w:t>
      </w:r>
      <w:r w:rsidRPr="00B716BE">
        <w:rPr>
          <w:rFonts w:ascii="Times New Roman" w:hAnsi="Times New Roman" w:cs="Times New Roman"/>
        </w:rPr>
        <w:t xml:space="preserve">e </w:t>
      </w:r>
      <w:r w:rsidRPr="00B716BE">
        <w:rPr>
          <w:rFonts w:ascii="Times New Roman" w:hAnsi="Times New Roman" w:cs="Times New Roman"/>
          <w:spacing w:val="-2"/>
        </w:rPr>
        <w:t>t</w:t>
      </w:r>
      <w:r w:rsidRPr="00B716BE">
        <w:rPr>
          <w:rFonts w:ascii="Times New Roman" w:hAnsi="Times New Roman" w:cs="Times New Roman"/>
          <w:spacing w:val="1"/>
        </w:rPr>
        <w:t>h</w:t>
      </w:r>
      <w:r w:rsidRPr="00B716BE">
        <w:rPr>
          <w:rFonts w:ascii="Times New Roman" w:hAnsi="Times New Roman" w:cs="Times New Roman"/>
        </w:rPr>
        <w:t>e</w:t>
      </w:r>
      <w:r w:rsidRPr="00B716BE">
        <w:rPr>
          <w:rFonts w:ascii="Times New Roman" w:hAnsi="Times New Roman" w:cs="Times New Roman"/>
          <w:spacing w:val="-3"/>
        </w:rPr>
        <w:t xml:space="preserve"> </w:t>
      </w:r>
      <w:r w:rsidRPr="00B716BE">
        <w:rPr>
          <w:rFonts w:ascii="Times New Roman" w:hAnsi="Times New Roman" w:cs="Times New Roman"/>
          <w:spacing w:val="1"/>
        </w:rPr>
        <w:t>p</w:t>
      </w:r>
      <w:r w:rsidRPr="00B716BE">
        <w:rPr>
          <w:rFonts w:ascii="Times New Roman" w:hAnsi="Times New Roman" w:cs="Times New Roman"/>
        </w:rPr>
        <w:t>r</w:t>
      </w:r>
      <w:r w:rsidRPr="00B716BE">
        <w:rPr>
          <w:rFonts w:ascii="Times New Roman" w:hAnsi="Times New Roman" w:cs="Times New Roman"/>
          <w:spacing w:val="-2"/>
        </w:rPr>
        <w:t>o</w:t>
      </w:r>
      <w:r w:rsidRPr="00B716BE">
        <w:rPr>
          <w:rFonts w:ascii="Times New Roman" w:hAnsi="Times New Roman" w:cs="Times New Roman"/>
          <w:spacing w:val="1"/>
        </w:rPr>
        <w:t>du</w:t>
      </w:r>
      <w:r w:rsidRPr="00B716BE">
        <w:rPr>
          <w:rFonts w:ascii="Times New Roman" w:hAnsi="Times New Roman" w:cs="Times New Roman"/>
          <w:spacing w:val="-1"/>
        </w:rPr>
        <w:t>c</w:t>
      </w:r>
      <w:r w:rsidRPr="00B716BE">
        <w:rPr>
          <w:rFonts w:ascii="Times New Roman" w:hAnsi="Times New Roman" w:cs="Times New Roman"/>
          <w:spacing w:val="1"/>
        </w:rPr>
        <w:t>t</w:t>
      </w:r>
      <w:r w:rsidRPr="00B716BE">
        <w:rPr>
          <w:rFonts w:ascii="Times New Roman" w:hAnsi="Times New Roman" w:cs="Times New Roman"/>
        </w:rPr>
        <w:t>,</w:t>
      </w:r>
      <w:r w:rsidRPr="00B716BE">
        <w:rPr>
          <w:rFonts w:ascii="Times New Roman" w:hAnsi="Times New Roman" w:cs="Times New Roman"/>
          <w:spacing w:val="-4"/>
        </w:rPr>
        <w:t xml:space="preserve"> </w:t>
      </w:r>
      <w:r w:rsidRPr="00B716BE">
        <w:rPr>
          <w:rFonts w:ascii="Times New Roman" w:hAnsi="Times New Roman" w:cs="Times New Roman"/>
          <w:spacing w:val="-2"/>
        </w:rPr>
        <w:t>t</w:t>
      </w:r>
      <w:r w:rsidRPr="00B716BE">
        <w:rPr>
          <w:rFonts w:ascii="Times New Roman" w:hAnsi="Times New Roman" w:cs="Times New Roman"/>
          <w:spacing w:val="1"/>
        </w:rPr>
        <w:t>h</w:t>
      </w:r>
      <w:r w:rsidRPr="00B716BE">
        <w:rPr>
          <w:rFonts w:ascii="Times New Roman" w:hAnsi="Times New Roman" w:cs="Times New Roman"/>
        </w:rPr>
        <w:t xml:space="preserve">e </w:t>
      </w:r>
      <w:r w:rsidRPr="00B716BE">
        <w:rPr>
          <w:rFonts w:ascii="Times New Roman" w:hAnsi="Times New Roman" w:cs="Times New Roman"/>
          <w:spacing w:val="-2"/>
        </w:rPr>
        <w:t>e</w:t>
      </w:r>
      <w:r w:rsidRPr="00B716BE">
        <w:rPr>
          <w:rFonts w:ascii="Times New Roman" w:hAnsi="Times New Roman" w:cs="Times New Roman"/>
          <w:spacing w:val="1"/>
        </w:rPr>
        <w:t>du</w:t>
      </w:r>
      <w:r w:rsidRPr="00B716BE">
        <w:rPr>
          <w:rFonts w:ascii="Times New Roman" w:hAnsi="Times New Roman" w:cs="Times New Roman"/>
          <w:spacing w:val="-1"/>
        </w:rPr>
        <w:t>c</w:t>
      </w:r>
      <w:r w:rsidRPr="00B716BE">
        <w:rPr>
          <w:rFonts w:ascii="Times New Roman" w:hAnsi="Times New Roman" w:cs="Times New Roman"/>
          <w:spacing w:val="-3"/>
        </w:rPr>
        <w:t>a</w:t>
      </w:r>
      <w:r w:rsidRPr="00B716BE">
        <w:rPr>
          <w:rFonts w:ascii="Times New Roman" w:hAnsi="Times New Roman" w:cs="Times New Roman"/>
          <w:spacing w:val="1"/>
        </w:rPr>
        <w:t>t</w:t>
      </w:r>
      <w:r w:rsidRPr="00B716BE">
        <w:rPr>
          <w:rFonts w:ascii="Times New Roman" w:hAnsi="Times New Roman" w:cs="Times New Roman"/>
        </w:rPr>
        <w:t>ion</w:t>
      </w:r>
      <w:r w:rsidRPr="00B716BE">
        <w:rPr>
          <w:rFonts w:ascii="Times New Roman" w:hAnsi="Times New Roman" w:cs="Times New Roman"/>
          <w:spacing w:val="-3"/>
        </w:rPr>
        <w:t xml:space="preserve"> </w:t>
      </w:r>
      <w:r w:rsidRPr="00B716BE">
        <w:rPr>
          <w:rFonts w:ascii="Times New Roman" w:hAnsi="Times New Roman" w:cs="Times New Roman"/>
        </w:rPr>
        <w:t>of</w:t>
      </w:r>
      <w:r w:rsidRPr="00B716BE">
        <w:rPr>
          <w:rFonts w:ascii="Times New Roman" w:hAnsi="Times New Roman" w:cs="Times New Roman"/>
          <w:spacing w:val="-3"/>
        </w:rPr>
        <w:t xml:space="preserve"> </w:t>
      </w:r>
      <w:r w:rsidRPr="00B716BE">
        <w:rPr>
          <w:rFonts w:ascii="Times New Roman" w:hAnsi="Times New Roman" w:cs="Times New Roman"/>
          <w:spacing w:val="-1"/>
        </w:rPr>
        <w:t>c</w:t>
      </w:r>
      <w:r w:rsidRPr="00B716BE">
        <w:rPr>
          <w:rFonts w:ascii="Times New Roman" w:hAnsi="Times New Roman" w:cs="Times New Roman"/>
          <w:spacing w:val="1"/>
        </w:rPr>
        <w:t>h</w:t>
      </w:r>
      <w:r w:rsidRPr="00B716BE">
        <w:rPr>
          <w:rFonts w:ascii="Times New Roman" w:hAnsi="Times New Roman" w:cs="Times New Roman"/>
        </w:rPr>
        <w:t>i</w:t>
      </w:r>
      <w:r w:rsidRPr="00B716BE">
        <w:rPr>
          <w:rFonts w:ascii="Times New Roman" w:hAnsi="Times New Roman" w:cs="Times New Roman"/>
          <w:spacing w:val="-3"/>
        </w:rPr>
        <w:t>l</w:t>
      </w:r>
      <w:r w:rsidRPr="00B716BE">
        <w:rPr>
          <w:rFonts w:ascii="Times New Roman" w:hAnsi="Times New Roman" w:cs="Times New Roman"/>
          <w:spacing w:val="1"/>
        </w:rPr>
        <w:t>d</w:t>
      </w:r>
      <w:r w:rsidRPr="00B716BE">
        <w:rPr>
          <w:rFonts w:ascii="Times New Roman" w:hAnsi="Times New Roman" w:cs="Times New Roman"/>
        </w:rPr>
        <w:t>re</w:t>
      </w:r>
      <w:r w:rsidRPr="00B716BE">
        <w:rPr>
          <w:rFonts w:ascii="Times New Roman" w:hAnsi="Times New Roman" w:cs="Times New Roman"/>
          <w:spacing w:val="1"/>
        </w:rPr>
        <w:t>n</w:t>
      </w:r>
      <w:r w:rsidRPr="00B716BE">
        <w:rPr>
          <w:rFonts w:ascii="Times New Roman" w:hAnsi="Times New Roman" w:cs="Times New Roman"/>
        </w:rPr>
        <w:t>,</w:t>
      </w:r>
      <w:r w:rsidRPr="00B716BE">
        <w:rPr>
          <w:rFonts w:ascii="Times New Roman" w:hAnsi="Times New Roman" w:cs="Times New Roman"/>
          <w:spacing w:val="-3"/>
        </w:rPr>
        <w:t xml:space="preserve"> </w:t>
      </w:r>
      <w:r w:rsidRPr="00B716BE">
        <w:rPr>
          <w:rFonts w:ascii="Times New Roman" w:hAnsi="Times New Roman" w:cs="Times New Roman"/>
        </w:rPr>
        <w:t>is</w:t>
      </w:r>
      <w:r w:rsidRPr="00B716BE">
        <w:rPr>
          <w:rFonts w:ascii="Times New Roman" w:hAnsi="Times New Roman" w:cs="Times New Roman"/>
          <w:spacing w:val="-4"/>
        </w:rPr>
        <w:t xml:space="preserve"> </w:t>
      </w:r>
      <w:r w:rsidRPr="00B716BE">
        <w:rPr>
          <w:rFonts w:ascii="Times New Roman" w:hAnsi="Times New Roman" w:cs="Times New Roman"/>
          <w:spacing w:val="1"/>
        </w:rPr>
        <w:t>n</w:t>
      </w:r>
      <w:r w:rsidRPr="00B716BE">
        <w:rPr>
          <w:rFonts w:ascii="Times New Roman" w:hAnsi="Times New Roman" w:cs="Times New Roman"/>
        </w:rPr>
        <w:t>ot</w:t>
      </w:r>
      <w:r w:rsidRPr="00B716BE">
        <w:rPr>
          <w:rFonts w:ascii="Times New Roman" w:hAnsi="Times New Roman" w:cs="Times New Roman"/>
          <w:spacing w:val="-3"/>
        </w:rPr>
        <w:t xml:space="preserve"> </w:t>
      </w:r>
      <w:r w:rsidRPr="00B716BE">
        <w:rPr>
          <w:rFonts w:ascii="Times New Roman" w:hAnsi="Times New Roman" w:cs="Times New Roman"/>
        </w:rPr>
        <w:t>o</w:t>
      </w:r>
      <w:r w:rsidRPr="00B716BE">
        <w:rPr>
          <w:rFonts w:ascii="Times New Roman" w:hAnsi="Times New Roman" w:cs="Times New Roman"/>
          <w:spacing w:val="-2"/>
        </w:rPr>
        <w:t>n</w:t>
      </w:r>
      <w:r w:rsidRPr="00B716BE">
        <w:rPr>
          <w:rFonts w:ascii="Times New Roman" w:hAnsi="Times New Roman" w:cs="Times New Roman"/>
        </w:rPr>
        <w:t>ly</w:t>
      </w:r>
      <w:r w:rsidRPr="00B716BE">
        <w:rPr>
          <w:rFonts w:ascii="Times New Roman" w:hAnsi="Times New Roman" w:cs="Times New Roman"/>
          <w:spacing w:val="-1"/>
        </w:rPr>
        <w:t xml:space="preserve"> </w:t>
      </w:r>
      <w:r w:rsidRPr="00B716BE">
        <w:rPr>
          <w:rFonts w:ascii="Times New Roman" w:hAnsi="Times New Roman" w:cs="Times New Roman"/>
          <w:spacing w:val="1"/>
        </w:rPr>
        <w:t>f</w:t>
      </w:r>
      <w:r w:rsidRPr="00B716BE">
        <w:rPr>
          <w:rFonts w:ascii="Times New Roman" w:hAnsi="Times New Roman" w:cs="Times New Roman"/>
        </w:rPr>
        <w:t>i</w:t>
      </w:r>
      <w:r w:rsidRPr="00B716BE">
        <w:rPr>
          <w:rFonts w:ascii="Times New Roman" w:hAnsi="Times New Roman" w:cs="Times New Roman"/>
          <w:spacing w:val="1"/>
        </w:rPr>
        <w:t>n</w:t>
      </w:r>
      <w:r w:rsidRPr="00B716BE">
        <w:rPr>
          <w:rFonts w:ascii="Times New Roman" w:hAnsi="Times New Roman" w:cs="Times New Roman"/>
          <w:spacing w:val="-3"/>
        </w:rPr>
        <w:t>a</w:t>
      </w:r>
      <w:r w:rsidRPr="00B716BE">
        <w:rPr>
          <w:rFonts w:ascii="Times New Roman" w:hAnsi="Times New Roman" w:cs="Times New Roman"/>
          <w:spacing w:val="1"/>
        </w:rPr>
        <w:t>n</w:t>
      </w:r>
      <w:r w:rsidRPr="00B716BE">
        <w:rPr>
          <w:rFonts w:ascii="Times New Roman" w:hAnsi="Times New Roman" w:cs="Times New Roman"/>
          <w:spacing w:val="-1"/>
        </w:rPr>
        <w:t>c</w:t>
      </w:r>
      <w:r w:rsidRPr="00B716BE">
        <w:rPr>
          <w:rFonts w:ascii="Times New Roman" w:hAnsi="Times New Roman" w:cs="Times New Roman"/>
        </w:rPr>
        <w:t>ed</w:t>
      </w:r>
      <w:r w:rsidRPr="00B716BE">
        <w:rPr>
          <w:rFonts w:ascii="Times New Roman" w:hAnsi="Times New Roman" w:cs="Times New Roman"/>
          <w:spacing w:val="-3"/>
        </w:rPr>
        <w:t xml:space="preserve"> </w:t>
      </w:r>
      <w:r w:rsidRPr="00B716BE">
        <w:rPr>
          <w:rFonts w:ascii="Times New Roman" w:hAnsi="Times New Roman" w:cs="Times New Roman"/>
          <w:spacing w:val="1"/>
        </w:rPr>
        <w:t>b</w:t>
      </w:r>
      <w:r w:rsidRPr="00B716BE">
        <w:rPr>
          <w:rFonts w:ascii="Times New Roman" w:hAnsi="Times New Roman" w:cs="Times New Roman"/>
          <w:spacing w:val="-1"/>
        </w:rPr>
        <w:t>y</w:t>
      </w:r>
      <w:r w:rsidRPr="00B716BE">
        <w:rPr>
          <w:rFonts w:ascii="Times New Roman" w:hAnsi="Times New Roman" w:cs="Times New Roman"/>
        </w:rPr>
        <w:t>,</w:t>
      </w:r>
      <w:r w:rsidRPr="00B716BE">
        <w:rPr>
          <w:rFonts w:ascii="Times New Roman" w:hAnsi="Times New Roman" w:cs="Times New Roman"/>
          <w:spacing w:val="-4"/>
        </w:rPr>
        <w:t xml:space="preserve"> </w:t>
      </w:r>
      <w:r w:rsidRPr="00B716BE">
        <w:rPr>
          <w:rFonts w:ascii="Times New Roman" w:hAnsi="Times New Roman" w:cs="Times New Roman"/>
          <w:spacing w:val="1"/>
        </w:rPr>
        <w:t>b</w:t>
      </w:r>
      <w:r w:rsidRPr="00B716BE">
        <w:rPr>
          <w:rFonts w:ascii="Times New Roman" w:hAnsi="Times New Roman" w:cs="Times New Roman"/>
          <w:spacing w:val="-2"/>
        </w:rPr>
        <w:t>u</w:t>
      </w:r>
      <w:r w:rsidRPr="00B716BE">
        <w:rPr>
          <w:rFonts w:ascii="Times New Roman" w:hAnsi="Times New Roman" w:cs="Times New Roman"/>
        </w:rPr>
        <w:t>t</w:t>
      </w:r>
      <w:r w:rsidRPr="00B716BE">
        <w:rPr>
          <w:rFonts w:ascii="Times New Roman" w:hAnsi="Times New Roman" w:cs="Times New Roman"/>
          <w:spacing w:val="1"/>
        </w:rPr>
        <w:t xml:space="preserve"> </w:t>
      </w:r>
      <w:r w:rsidRPr="00B716BE">
        <w:rPr>
          <w:rFonts w:ascii="Times New Roman" w:hAnsi="Times New Roman" w:cs="Times New Roman"/>
        </w:rPr>
        <w:t>is</w:t>
      </w:r>
      <w:r w:rsidRPr="00B716BE">
        <w:rPr>
          <w:rFonts w:ascii="Times New Roman" w:hAnsi="Times New Roman" w:cs="Times New Roman"/>
          <w:spacing w:val="-4"/>
        </w:rPr>
        <w:t xml:space="preserve"> </w:t>
      </w:r>
      <w:r w:rsidRPr="00B716BE">
        <w:rPr>
          <w:rFonts w:ascii="Times New Roman" w:hAnsi="Times New Roman" w:cs="Times New Roman"/>
        </w:rPr>
        <w:t xml:space="preserve">of </w:t>
      </w:r>
      <w:r w:rsidRPr="00B716BE">
        <w:rPr>
          <w:rFonts w:ascii="Times New Roman" w:hAnsi="Times New Roman" w:cs="Times New Roman"/>
          <w:spacing w:val="-3"/>
        </w:rPr>
        <w:t>v</w:t>
      </w:r>
      <w:r w:rsidRPr="00B716BE">
        <w:rPr>
          <w:rFonts w:ascii="Times New Roman" w:hAnsi="Times New Roman" w:cs="Times New Roman"/>
        </w:rPr>
        <w:t>i</w:t>
      </w:r>
      <w:r w:rsidRPr="00B716BE">
        <w:rPr>
          <w:rFonts w:ascii="Times New Roman" w:hAnsi="Times New Roman" w:cs="Times New Roman"/>
          <w:spacing w:val="1"/>
        </w:rPr>
        <w:t>t</w:t>
      </w:r>
      <w:r w:rsidRPr="00B716BE">
        <w:rPr>
          <w:rFonts w:ascii="Times New Roman" w:hAnsi="Times New Roman" w:cs="Times New Roman"/>
        </w:rPr>
        <w:t>al i</w:t>
      </w:r>
      <w:r w:rsidRPr="00B716BE">
        <w:rPr>
          <w:rFonts w:ascii="Times New Roman" w:hAnsi="Times New Roman" w:cs="Times New Roman"/>
          <w:spacing w:val="1"/>
        </w:rPr>
        <w:t>nt</w:t>
      </w:r>
      <w:r w:rsidRPr="00B716BE">
        <w:rPr>
          <w:rFonts w:ascii="Times New Roman" w:hAnsi="Times New Roman" w:cs="Times New Roman"/>
        </w:rPr>
        <w:t>e</w:t>
      </w:r>
      <w:r w:rsidRPr="00B716BE">
        <w:rPr>
          <w:rFonts w:ascii="Times New Roman" w:hAnsi="Times New Roman" w:cs="Times New Roman"/>
          <w:spacing w:val="-3"/>
        </w:rPr>
        <w:t>r</w:t>
      </w:r>
      <w:r w:rsidRPr="00B716BE">
        <w:rPr>
          <w:rFonts w:ascii="Times New Roman" w:hAnsi="Times New Roman" w:cs="Times New Roman"/>
        </w:rPr>
        <w:t>e</w:t>
      </w:r>
      <w:r w:rsidRPr="00B716BE">
        <w:rPr>
          <w:rFonts w:ascii="Times New Roman" w:hAnsi="Times New Roman" w:cs="Times New Roman"/>
          <w:spacing w:val="-1"/>
        </w:rPr>
        <w:t>s</w:t>
      </w:r>
      <w:r w:rsidRPr="00B716BE">
        <w:rPr>
          <w:rFonts w:ascii="Times New Roman" w:hAnsi="Times New Roman" w:cs="Times New Roman"/>
        </w:rPr>
        <w:t>t</w:t>
      </w:r>
      <w:r w:rsidRPr="00B716BE">
        <w:rPr>
          <w:rFonts w:ascii="Times New Roman" w:hAnsi="Times New Roman" w:cs="Times New Roman"/>
          <w:spacing w:val="-4"/>
        </w:rPr>
        <w:t xml:space="preserve"> </w:t>
      </w:r>
      <w:r w:rsidRPr="00B716BE">
        <w:rPr>
          <w:rFonts w:ascii="Times New Roman" w:hAnsi="Times New Roman" w:cs="Times New Roman"/>
          <w:spacing w:val="1"/>
        </w:rPr>
        <w:t>t</w:t>
      </w:r>
      <w:r w:rsidRPr="00B716BE">
        <w:rPr>
          <w:rFonts w:ascii="Times New Roman" w:hAnsi="Times New Roman" w:cs="Times New Roman"/>
        </w:rPr>
        <w:t>o</w:t>
      </w:r>
      <w:r w:rsidRPr="00B716BE">
        <w:rPr>
          <w:rFonts w:ascii="Times New Roman" w:hAnsi="Times New Roman" w:cs="Times New Roman"/>
          <w:spacing w:val="-4"/>
        </w:rPr>
        <w:t xml:space="preserve"> </w:t>
      </w:r>
      <w:r w:rsidRPr="00B716BE">
        <w:rPr>
          <w:rFonts w:ascii="Times New Roman" w:hAnsi="Times New Roman" w:cs="Times New Roman"/>
        </w:rPr>
        <w:t>all</w:t>
      </w:r>
      <w:r w:rsidRPr="00B716BE">
        <w:rPr>
          <w:rFonts w:ascii="Times New Roman" w:hAnsi="Times New Roman" w:cs="Times New Roman"/>
          <w:spacing w:val="-4"/>
        </w:rPr>
        <w:t xml:space="preserve"> </w:t>
      </w:r>
      <w:r w:rsidRPr="00B716BE">
        <w:rPr>
          <w:rFonts w:ascii="Times New Roman" w:hAnsi="Times New Roman" w:cs="Times New Roman"/>
          <w:spacing w:val="1"/>
        </w:rPr>
        <w:t>th</w:t>
      </w:r>
      <w:r w:rsidRPr="00B716BE">
        <w:rPr>
          <w:rFonts w:ascii="Times New Roman" w:hAnsi="Times New Roman" w:cs="Times New Roman"/>
        </w:rPr>
        <w:t>e</w:t>
      </w:r>
      <w:r w:rsidRPr="00B716BE">
        <w:rPr>
          <w:rFonts w:ascii="Times New Roman" w:hAnsi="Times New Roman" w:cs="Times New Roman"/>
          <w:spacing w:val="-4"/>
        </w:rPr>
        <w:t xml:space="preserve"> </w:t>
      </w:r>
      <w:r w:rsidRPr="00B716BE">
        <w:rPr>
          <w:rFonts w:ascii="Times New Roman" w:hAnsi="Times New Roman" w:cs="Times New Roman"/>
          <w:spacing w:val="-1"/>
        </w:rPr>
        <w:t>c</w:t>
      </w:r>
      <w:r w:rsidRPr="00B716BE">
        <w:rPr>
          <w:rFonts w:ascii="Times New Roman" w:hAnsi="Times New Roman" w:cs="Times New Roman"/>
        </w:rPr>
        <w:t>om</w:t>
      </w:r>
      <w:r w:rsidRPr="00B716BE">
        <w:rPr>
          <w:rFonts w:ascii="Times New Roman" w:hAnsi="Times New Roman" w:cs="Times New Roman"/>
          <w:spacing w:val="-3"/>
        </w:rPr>
        <w:t>m</w:t>
      </w:r>
      <w:r w:rsidRPr="00B716BE">
        <w:rPr>
          <w:rFonts w:ascii="Times New Roman" w:hAnsi="Times New Roman" w:cs="Times New Roman"/>
          <w:spacing w:val="1"/>
        </w:rPr>
        <w:t>un</w:t>
      </w:r>
      <w:r w:rsidRPr="00B716BE">
        <w:rPr>
          <w:rFonts w:ascii="Times New Roman" w:hAnsi="Times New Roman" w:cs="Times New Roman"/>
          <w:spacing w:val="-1"/>
        </w:rPr>
        <w:t>i</w:t>
      </w:r>
      <w:r w:rsidRPr="00B716BE">
        <w:rPr>
          <w:rFonts w:ascii="Times New Roman" w:hAnsi="Times New Roman" w:cs="Times New Roman"/>
          <w:spacing w:val="1"/>
        </w:rPr>
        <w:t>t</w:t>
      </w:r>
      <w:r w:rsidRPr="00B716BE">
        <w:rPr>
          <w:rFonts w:ascii="Times New Roman" w:hAnsi="Times New Roman" w:cs="Times New Roman"/>
          <w:spacing w:val="-1"/>
        </w:rPr>
        <w:t>y</w:t>
      </w:r>
      <w:r w:rsidRPr="00B716BE">
        <w:rPr>
          <w:rFonts w:ascii="Times New Roman" w:hAnsi="Times New Roman" w:cs="Times New Roman"/>
        </w:rPr>
        <w:t>.</w:t>
      </w:r>
      <w:r w:rsidRPr="00B716BE">
        <w:rPr>
          <w:rFonts w:ascii="Times New Roman" w:hAnsi="Times New Roman" w:cs="Times New Roman"/>
          <w:spacing w:val="-6"/>
        </w:rPr>
        <w:t xml:space="preserve"> </w:t>
      </w:r>
      <w:r w:rsidR="035DA402" w:rsidRPr="00B716BE">
        <w:rPr>
          <w:rFonts w:ascii="Times New Roman" w:hAnsi="Times New Roman" w:cs="Times New Roman"/>
          <w:spacing w:val="-6"/>
        </w:rPr>
        <w:t xml:space="preserve">Those with whom we are in transformational relationships include </w:t>
      </w:r>
      <w:r w:rsidR="1508431A" w:rsidRPr="00B716BE">
        <w:rPr>
          <w:rFonts w:ascii="Times New Roman" w:hAnsi="Times New Roman" w:cs="Times New Roman"/>
        </w:rPr>
        <w:t>e</w:t>
      </w:r>
      <w:r w:rsidRPr="00B716BE">
        <w:rPr>
          <w:rFonts w:ascii="Times New Roman" w:hAnsi="Times New Roman" w:cs="Times New Roman"/>
          <w:spacing w:val="-1"/>
        </w:rPr>
        <w:t>v</w:t>
      </w:r>
      <w:r w:rsidRPr="00B716BE">
        <w:rPr>
          <w:rFonts w:ascii="Times New Roman" w:hAnsi="Times New Roman" w:cs="Times New Roman"/>
        </w:rPr>
        <w:t>er</w:t>
      </w:r>
      <w:r w:rsidRPr="00B716BE">
        <w:rPr>
          <w:rFonts w:ascii="Times New Roman" w:hAnsi="Times New Roman" w:cs="Times New Roman"/>
          <w:spacing w:val="-1"/>
        </w:rPr>
        <w:t>y</w:t>
      </w:r>
      <w:r w:rsidRPr="00B716BE">
        <w:rPr>
          <w:rFonts w:ascii="Times New Roman" w:hAnsi="Times New Roman" w:cs="Times New Roman"/>
        </w:rPr>
        <w:t>o</w:t>
      </w:r>
      <w:r w:rsidRPr="00B716BE">
        <w:rPr>
          <w:rFonts w:ascii="Times New Roman" w:hAnsi="Times New Roman" w:cs="Times New Roman"/>
          <w:spacing w:val="1"/>
        </w:rPr>
        <w:t>n</w:t>
      </w:r>
      <w:r w:rsidRPr="00B716BE">
        <w:rPr>
          <w:rFonts w:ascii="Times New Roman" w:hAnsi="Times New Roman" w:cs="Times New Roman"/>
        </w:rPr>
        <w:t>e</w:t>
      </w:r>
      <w:r w:rsidRPr="00B716BE">
        <w:rPr>
          <w:rFonts w:ascii="Times New Roman" w:hAnsi="Times New Roman" w:cs="Times New Roman"/>
          <w:spacing w:val="-3"/>
        </w:rPr>
        <w:t xml:space="preserve"> </w:t>
      </w:r>
      <w:r w:rsidR="002523D3" w:rsidRPr="00B716BE">
        <w:rPr>
          <w:rFonts w:ascii="Times New Roman" w:hAnsi="Times New Roman" w:cs="Times New Roman"/>
          <w:spacing w:val="-2"/>
        </w:rPr>
        <w:t>we</w:t>
      </w:r>
      <w:r w:rsidRPr="00B716BE">
        <w:rPr>
          <w:rFonts w:ascii="Times New Roman" w:hAnsi="Times New Roman" w:cs="Times New Roman"/>
          <w:spacing w:val="-3"/>
        </w:rPr>
        <w:t xml:space="preserve"> </w:t>
      </w:r>
      <w:r w:rsidRPr="00B716BE">
        <w:rPr>
          <w:rFonts w:ascii="Times New Roman" w:hAnsi="Times New Roman" w:cs="Times New Roman"/>
          <w:spacing w:val="-1"/>
        </w:rPr>
        <w:t>c</w:t>
      </w:r>
      <w:r w:rsidRPr="00B716BE">
        <w:rPr>
          <w:rFonts w:ascii="Times New Roman" w:hAnsi="Times New Roman" w:cs="Times New Roman"/>
        </w:rPr>
        <w:t>ome</w:t>
      </w:r>
      <w:r w:rsidRPr="00B716BE">
        <w:rPr>
          <w:rFonts w:ascii="Times New Roman" w:hAnsi="Times New Roman" w:cs="Times New Roman"/>
          <w:spacing w:val="-2"/>
        </w:rPr>
        <w:t xml:space="preserve"> </w:t>
      </w:r>
      <w:r w:rsidRPr="00B716BE">
        <w:rPr>
          <w:rFonts w:ascii="Times New Roman" w:hAnsi="Times New Roman" w:cs="Times New Roman"/>
          <w:spacing w:val="-3"/>
        </w:rPr>
        <w:t>i</w:t>
      </w:r>
      <w:r w:rsidRPr="00B716BE">
        <w:rPr>
          <w:rFonts w:ascii="Times New Roman" w:hAnsi="Times New Roman" w:cs="Times New Roman"/>
        </w:rPr>
        <w:t>n</w:t>
      </w:r>
      <w:r w:rsidRPr="00B716BE">
        <w:rPr>
          <w:rFonts w:ascii="Times New Roman" w:hAnsi="Times New Roman" w:cs="Times New Roman"/>
          <w:spacing w:val="-1"/>
        </w:rPr>
        <w:t xml:space="preserve"> c</w:t>
      </w:r>
      <w:r w:rsidRPr="00B716BE">
        <w:rPr>
          <w:rFonts w:ascii="Times New Roman" w:hAnsi="Times New Roman" w:cs="Times New Roman"/>
          <w:spacing w:val="-2"/>
        </w:rPr>
        <w:t>o</w:t>
      </w:r>
      <w:r w:rsidRPr="00B716BE">
        <w:rPr>
          <w:rFonts w:ascii="Times New Roman" w:hAnsi="Times New Roman" w:cs="Times New Roman"/>
          <w:spacing w:val="1"/>
        </w:rPr>
        <w:t>nt</w:t>
      </w:r>
      <w:r w:rsidRPr="00B716BE">
        <w:rPr>
          <w:rFonts w:ascii="Times New Roman" w:hAnsi="Times New Roman" w:cs="Times New Roman"/>
        </w:rPr>
        <w:t>a</w:t>
      </w:r>
      <w:r w:rsidRPr="00B716BE">
        <w:rPr>
          <w:rFonts w:ascii="Times New Roman" w:hAnsi="Times New Roman" w:cs="Times New Roman"/>
          <w:spacing w:val="-1"/>
        </w:rPr>
        <w:t>c</w:t>
      </w:r>
      <w:r w:rsidRPr="00B716BE">
        <w:rPr>
          <w:rFonts w:ascii="Times New Roman" w:hAnsi="Times New Roman" w:cs="Times New Roman"/>
        </w:rPr>
        <w:t>t</w:t>
      </w:r>
      <w:r w:rsidRPr="00B716BE">
        <w:rPr>
          <w:rFonts w:ascii="Times New Roman" w:hAnsi="Times New Roman" w:cs="Times New Roman"/>
          <w:spacing w:val="-6"/>
        </w:rPr>
        <w:t xml:space="preserve"> </w:t>
      </w:r>
      <w:r w:rsidRPr="00B716BE">
        <w:rPr>
          <w:rFonts w:ascii="Times New Roman" w:hAnsi="Times New Roman" w:cs="Times New Roman"/>
          <w:spacing w:val="-2"/>
        </w:rPr>
        <w:t>w</w:t>
      </w:r>
      <w:r w:rsidRPr="00B716BE">
        <w:rPr>
          <w:rFonts w:ascii="Times New Roman" w:hAnsi="Times New Roman" w:cs="Times New Roman"/>
        </w:rPr>
        <w:t>i</w:t>
      </w:r>
      <w:r w:rsidRPr="00B716BE">
        <w:rPr>
          <w:rFonts w:ascii="Times New Roman" w:hAnsi="Times New Roman" w:cs="Times New Roman"/>
          <w:spacing w:val="1"/>
        </w:rPr>
        <w:t>t</w:t>
      </w:r>
      <w:r w:rsidRPr="00B716BE">
        <w:rPr>
          <w:rFonts w:ascii="Times New Roman" w:hAnsi="Times New Roman" w:cs="Times New Roman"/>
        </w:rPr>
        <w:t>h</w:t>
      </w:r>
      <w:r w:rsidR="002523D3" w:rsidRPr="00B716BE">
        <w:rPr>
          <w:rFonts w:ascii="Times New Roman" w:hAnsi="Times New Roman" w:cs="Times New Roman"/>
          <w:spacing w:val="-1"/>
        </w:rPr>
        <w:t>in the office</w:t>
      </w:r>
      <w:r w:rsidR="00790C8C">
        <w:rPr>
          <w:rFonts w:ascii="Times New Roman" w:hAnsi="Times New Roman" w:cs="Times New Roman"/>
          <w:spacing w:val="-1"/>
        </w:rPr>
        <w:t>, school</w:t>
      </w:r>
      <w:r w:rsidR="466CB319">
        <w:rPr>
          <w:rFonts w:ascii="Times New Roman" w:hAnsi="Times New Roman" w:cs="Times New Roman"/>
          <w:spacing w:val="-1"/>
        </w:rPr>
        <w:t>s</w:t>
      </w:r>
      <w:r w:rsidR="00790C8C">
        <w:rPr>
          <w:rFonts w:ascii="Times New Roman" w:hAnsi="Times New Roman" w:cs="Times New Roman"/>
          <w:spacing w:val="-1"/>
        </w:rPr>
        <w:t>,</w:t>
      </w:r>
      <w:r w:rsidR="34415431">
        <w:rPr>
          <w:rFonts w:ascii="Times New Roman" w:hAnsi="Times New Roman" w:cs="Times New Roman"/>
          <w:spacing w:val="-1"/>
        </w:rPr>
        <w:t xml:space="preserve"> </w:t>
      </w:r>
      <w:r w:rsidR="002523D3" w:rsidRPr="00B716BE">
        <w:rPr>
          <w:rFonts w:ascii="Times New Roman" w:hAnsi="Times New Roman" w:cs="Times New Roman"/>
          <w:spacing w:val="-1"/>
        </w:rPr>
        <w:t xml:space="preserve">and online as we do our </w:t>
      </w:r>
      <w:r w:rsidRPr="00B716BE">
        <w:rPr>
          <w:rFonts w:ascii="Times New Roman" w:hAnsi="Times New Roman" w:cs="Times New Roman"/>
        </w:rPr>
        <w:t>j</w:t>
      </w:r>
      <w:r w:rsidRPr="00B716BE">
        <w:rPr>
          <w:rFonts w:ascii="Times New Roman" w:hAnsi="Times New Roman" w:cs="Times New Roman"/>
          <w:spacing w:val="-2"/>
        </w:rPr>
        <w:t>o</w:t>
      </w:r>
      <w:r w:rsidRPr="00B716BE">
        <w:rPr>
          <w:rFonts w:ascii="Times New Roman" w:hAnsi="Times New Roman" w:cs="Times New Roman"/>
          <w:spacing w:val="1"/>
        </w:rPr>
        <w:t>b</w:t>
      </w:r>
      <w:r w:rsidR="002523D3" w:rsidRPr="00B716BE">
        <w:rPr>
          <w:rFonts w:ascii="Times New Roman" w:hAnsi="Times New Roman" w:cs="Times New Roman"/>
          <w:spacing w:val="1"/>
        </w:rPr>
        <w:t>s</w:t>
      </w:r>
      <w:r w:rsidRPr="00B716BE">
        <w:rPr>
          <w:rFonts w:ascii="Times New Roman" w:hAnsi="Times New Roman" w:cs="Times New Roman"/>
          <w:spacing w:val="-2"/>
        </w:rPr>
        <w:t xml:space="preserve"> </w:t>
      </w:r>
      <w:r w:rsidRPr="00B716BE">
        <w:rPr>
          <w:rFonts w:ascii="Times New Roman" w:hAnsi="Times New Roman" w:cs="Times New Roman"/>
        </w:rPr>
        <w:t>in</w:t>
      </w:r>
      <w:r w:rsidRPr="00B716BE">
        <w:rPr>
          <w:rFonts w:ascii="Times New Roman" w:hAnsi="Times New Roman" w:cs="Times New Roman"/>
          <w:spacing w:val="-3"/>
        </w:rPr>
        <w:t xml:space="preserve"> </w:t>
      </w:r>
      <w:r w:rsidRPr="00B716BE">
        <w:rPr>
          <w:rFonts w:ascii="Times New Roman" w:hAnsi="Times New Roman" w:cs="Times New Roman"/>
          <w:spacing w:val="-2"/>
        </w:rPr>
        <w:t>t</w:t>
      </w:r>
      <w:r w:rsidRPr="00B716BE">
        <w:rPr>
          <w:rFonts w:ascii="Times New Roman" w:hAnsi="Times New Roman" w:cs="Times New Roman"/>
          <w:spacing w:val="1"/>
        </w:rPr>
        <w:t>h</w:t>
      </w:r>
      <w:r w:rsidRPr="00B716BE">
        <w:rPr>
          <w:rFonts w:ascii="Times New Roman" w:hAnsi="Times New Roman" w:cs="Times New Roman"/>
        </w:rPr>
        <w:t>e</w:t>
      </w:r>
      <w:r w:rsidRPr="00B716BE">
        <w:rPr>
          <w:rFonts w:ascii="Times New Roman" w:hAnsi="Times New Roman" w:cs="Times New Roman"/>
          <w:spacing w:val="-1"/>
        </w:rPr>
        <w:t xml:space="preserve"> </w:t>
      </w:r>
      <w:r w:rsidRPr="00B716BE">
        <w:rPr>
          <w:rFonts w:ascii="Times New Roman" w:hAnsi="Times New Roman" w:cs="Times New Roman"/>
          <w:spacing w:val="-2"/>
        </w:rPr>
        <w:t>e</w:t>
      </w:r>
      <w:r w:rsidRPr="00B716BE">
        <w:rPr>
          <w:rFonts w:ascii="Times New Roman" w:hAnsi="Times New Roman" w:cs="Times New Roman"/>
          <w:spacing w:val="1"/>
        </w:rPr>
        <w:t>du</w:t>
      </w:r>
      <w:r w:rsidRPr="00B716BE">
        <w:rPr>
          <w:rFonts w:ascii="Times New Roman" w:hAnsi="Times New Roman" w:cs="Times New Roman"/>
          <w:spacing w:val="-1"/>
        </w:rPr>
        <w:t>c</w:t>
      </w:r>
      <w:r w:rsidRPr="00B716BE">
        <w:rPr>
          <w:rFonts w:ascii="Times New Roman" w:hAnsi="Times New Roman" w:cs="Times New Roman"/>
          <w:spacing w:val="-3"/>
        </w:rPr>
        <w:t>a</w:t>
      </w:r>
      <w:r w:rsidRPr="00B716BE">
        <w:rPr>
          <w:rFonts w:ascii="Times New Roman" w:hAnsi="Times New Roman" w:cs="Times New Roman"/>
          <w:spacing w:val="1"/>
        </w:rPr>
        <w:t>t</w:t>
      </w:r>
      <w:r w:rsidRPr="00B716BE">
        <w:rPr>
          <w:rFonts w:ascii="Times New Roman" w:hAnsi="Times New Roman" w:cs="Times New Roman"/>
        </w:rPr>
        <w:t xml:space="preserve">ion </w:t>
      </w:r>
      <w:r w:rsidR="00910462">
        <w:rPr>
          <w:rFonts w:ascii="Times New Roman" w:hAnsi="Times New Roman" w:cs="Times New Roman"/>
        </w:rPr>
        <w:t>community</w:t>
      </w:r>
      <w:r w:rsidRPr="00B716BE">
        <w:rPr>
          <w:rFonts w:ascii="Times New Roman" w:hAnsi="Times New Roman" w:cs="Times New Roman"/>
        </w:rPr>
        <w:t>.</w:t>
      </w:r>
      <w:r w:rsidR="0018632D" w:rsidRPr="00B716BE">
        <w:rPr>
          <w:rFonts w:ascii="Times New Roman" w:hAnsi="Times New Roman" w:cs="Times New Roman"/>
        </w:rPr>
        <w:t xml:space="preserve"> </w:t>
      </w:r>
    </w:p>
    <w:p w14:paraId="7964E386" w14:textId="77777777" w:rsidR="001A3096" w:rsidRDefault="001A3096">
      <w:pPr>
        <w:rPr>
          <w:rFonts w:ascii="Times New Roman" w:eastAsia="Calibri" w:hAnsi="Times New Roman" w:cs="Times New Roman"/>
          <w:sz w:val="24"/>
          <w:szCs w:val="24"/>
        </w:rPr>
      </w:pPr>
      <w:r>
        <w:rPr>
          <w:rFonts w:ascii="Times New Roman" w:hAnsi="Times New Roman" w:cs="Times New Roman"/>
        </w:rPr>
        <w:br w:type="page"/>
      </w:r>
    </w:p>
    <w:p w14:paraId="6E0B80DC" w14:textId="680BB975" w:rsidR="0018632D" w:rsidRPr="00B716BE" w:rsidRDefault="00717A2F" w:rsidP="00711794">
      <w:pPr>
        <w:pStyle w:val="BodyText"/>
        <w:ind w:left="0" w:right="530"/>
        <w:rPr>
          <w:rFonts w:ascii="Times New Roman" w:eastAsia="Times New Roman" w:hAnsi="Times New Roman" w:cs="Times New Roman"/>
        </w:rPr>
      </w:pPr>
      <w:r w:rsidRPr="403936D2">
        <w:rPr>
          <w:rFonts w:ascii="Times New Roman" w:eastAsia="Times New Roman" w:hAnsi="Times New Roman" w:cs="Times New Roman"/>
        </w:rPr>
        <w:lastRenderedPageBreak/>
        <w:t xml:space="preserve">The PSESD </w:t>
      </w:r>
      <w:r w:rsidR="00B575DE" w:rsidRPr="403936D2">
        <w:rPr>
          <w:rFonts w:ascii="Times New Roman" w:eastAsia="Times New Roman" w:hAnsi="Times New Roman" w:cs="Times New Roman"/>
        </w:rPr>
        <w:t>values self-expression through personal appearance, unless it conflicts with an employee's ability to perform their job safely and effectively or with their specific work environment, or self-expression is regarded as offensive or harassing towards others.</w:t>
      </w:r>
      <w:r w:rsidR="0018632D" w:rsidRPr="403936D2">
        <w:rPr>
          <w:rFonts w:ascii="Times New Roman" w:eastAsia="Times New Roman" w:hAnsi="Times New Roman" w:cs="Times New Roman"/>
        </w:rPr>
        <w:t xml:space="preserve"> </w:t>
      </w:r>
      <w:r w:rsidR="00B97229" w:rsidRPr="403936D2">
        <w:rPr>
          <w:rFonts w:ascii="Times New Roman" w:eastAsia="Times New Roman" w:hAnsi="Times New Roman" w:cs="Times New Roman"/>
        </w:rPr>
        <w:t xml:space="preserve">PSESD </w:t>
      </w:r>
      <w:r w:rsidR="005051B1" w:rsidRPr="403936D2">
        <w:rPr>
          <w:rFonts w:ascii="Times New Roman" w:eastAsia="Times New Roman" w:hAnsi="Times New Roman" w:cs="Times New Roman"/>
        </w:rPr>
        <w:t xml:space="preserve">is legally responsible for ensuring that no employees are subject to harassment or a hostile work </w:t>
      </w:r>
      <w:r w:rsidR="006100D7" w:rsidRPr="403936D2">
        <w:rPr>
          <w:rFonts w:ascii="Times New Roman" w:eastAsia="Times New Roman" w:hAnsi="Times New Roman" w:cs="Times New Roman"/>
        </w:rPr>
        <w:t xml:space="preserve">or learning </w:t>
      </w:r>
      <w:r w:rsidR="005051B1" w:rsidRPr="403936D2">
        <w:rPr>
          <w:rFonts w:ascii="Times New Roman" w:eastAsia="Times New Roman" w:hAnsi="Times New Roman" w:cs="Times New Roman"/>
        </w:rPr>
        <w:t xml:space="preserve">environment. As an initial step toward resolution of any complaint or offense under this policy, supervisors </w:t>
      </w:r>
      <w:r w:rsidR="0014222A" w:rsidRPr="403936D2">
        <w:rPr>
          <w:rFonts w:ascii="Times New Roman" w:eastAsia="Times New Roman" w:hAnsi="Times New Roman" w:cs="Times New Roman"/>
        </w:rPr>
        <w:t xml:space="preserve">are </w:t>
      </w:r>
      <w:r w:rsidR="005051B1" w:rsidRPr="403936D2">
        <w:rPr>
          <w:rFonts w:ascii="Times New Roman" w:eastAsia="Times New Roman" w:hAnsi="Times New Roman" w:cs="Times New Roman"/>
        </w:rPr>
        <w:t xml:space="preserve">responsible for explaining the policy and answering employee questions. If an agreeable solution </w:t>
      </w:r>
      <w:r w:rsidR="001540B7" w:rsidRPr="403936D2">
        <w:rPr>
          <w:rFonts w:ascii="Times New Roman" w:eastAsia="Times New Roman" w:hAnsi="Times New Roman" w:cs="Times New Roman"/>
        </w:rPr>
        <w:t xml:space="preserve">to a complaint </w:t>
      </w:r>
      <w:r w:rsidR="005051B1" w:rsidRPr="403936D2">
        <w:rPr>
          <w:rFonts w:ascii="Times New Roman" w:eastAsia="Times New Roman" w:hAnsi="Times New Roman" w:cs="Times New Roman"/>
        </w:rPr>
        <w:t xml:space="preserve">cannot be reached at that stage, </w:t>
      </w:r>
      <w:r w:rsidR="00825584" w:rsidRPr="403936D2">
        <w:rPr>
          <w:rFonts w:ascii="Times New Roman" w:eastAsia="Times New Roman" w:hAnsi="Times New Roman" w:cs="Times New Roman"/>
        </w:rPr>
        <w:t xml:space="preserve">the employee and/or supervisor will </w:t>
      </w:r>
      <w:r w:rsidR="005051B1" w:rsidRPr="403936D2">
        <w:rPr>
          <w:rFonts w:ascii="Times New Roman" w:eastAsia="Times New Roman" w:hAnsi="Times New Roman" w:cs="Times New Roman"/>
        </w:rPr>
        <w:t xml:space="preserve">follow </w:t>
      </w:r>
      <w:r w:rsidR="00FA6362" w:rsidRPr="403936D2">
        <w:rPr>
          <w:rFonts w:ascii="Times New Roman" w:eastAsia="Times New Roman" w:hAnsi="Times New Roman" w:cs="Times New Roman"/>
        </w:rPr>
        <w:t>PS</w:t>
      </w:r>
      <w:r w:rsidR="00825584" w:rsidRPr="403936D2">
        <w:rPr>
          <w:rFonts w:ascii="Times New Roman" w:eastAsia="Times New Roman" w:hAnsi="Times New Roman" w:cs="Times New Roman"/>
        </w:rPr>
        <w:t xml:space="preserve">ESD </w:t>
      </w:r>
      <w:r w:rsidR="006A0233" w:rsidRPr="403936D2">
        <w:rPr>
          <w:rFonts w:ascii="Times New Roman" w:eastAsia="Times New Roman" w:hAnsi="Times New Roman" w:cs="Times New Roman"/>
        </w:rPr>
        <w:t xml:space="preserve">complaint </w:t>
      </w:r>
      <w:r w:rsidR="005051B1" w:rsidRPr="403936D2">
        <w:rPr>
          <w:rFonts w:ascii="Times New Roman" w:eastAsia="Times New Roman" w:hAnsi="Times New Roman" w:cs="Times New Roman"/>
        </w:rPr>
        <w:t xml:space="preserve">procedures </w:t>
      </w:r>
      <w:r w:rsidR="005F390D" w:rsidRPr="403936D2">
        <w:rPr>
          <w:rFonts w:ascii="Times New Roman" w:eastAsia="Times New Roman" w:hAnsi="Times New Roman" w:cs="Times New Roman"/>
        </w:rPr>
        <w:t>as outline</w:t>
      </w:r>
      <w:r w:rsidR="006100D7" w:rsidRPr="403936D2">
        <w:rPr>
          <w:rFonts w:ascii="Times New Roman" w:eastAsia="Times New Roman" w:hAnsi="Times New Roman" w:cs="Times New Roman"/>
        </w:rPr>
        <w:t>d</w:t>
      </w:r>
      <w:r w:rsidR="005F390D" w:rsidRPr="403936D2">
        <w:rPr>
          <w:rFonts w:ascii="Times New Roman" w:eastAsia="Times New Roman" w:hAnsi="Times New Roman" w:cs="Times New Roman"/>
        </w:rPr>
        <w:t xml:space="preserve"> in Operati</w:t>
      </w:r>
      <w:r w:rsidR="008003FD">
        <w:rPr>
          <w:rFonts w:ascii="Times New Roman" w:eastAsia="Times New Roman" w:hAnsi="Times New Roman" w:cs="Times New Roman"/>
        </w:rPr>
        <w:t>ng</w:t>
      </w:r>
      <w:r w:rsidR="00DD67BD" w:rsidRPr="403936D2">
        <w:rPr>
          <w:rFonts w:ascii="Times New Roman" w:eastAsia="Times New Roman" w:hAnsi="Times New Roman" w:cs="Times New Roman"/>
        </w:rPr>
        <w:t xml:space="preserve"> Procedure No. 1020P, Prevention of Harassment, Intimidation and Bullying, </w:t>
      </w:r>
      <w:r w:rsidR="005051B1" w:rsidRPr="403936D2">
        <w:rPr>
          <w:rFonts w:ascii="Times New Roman" w:eastAsia="Times New Roman" w:hAnsi="Times New Roman" w:cs="Times New Roman"/>
        </w:rPr>
        <w:t>to resolve the issue.</w:t>
      </w:r>
    </w:p>
    <w:p w14:paraId="397BFA3C" w14:textId="77777777" w:rsidR="00CE46F8" w:rsidRDefault="00CE46F8" w:rsidP="0099101A">
      <w:pPr>
        <w:pStyle w:val="BodyText"/>
        <w:ind w:left="0" w:right="530"/>
        <w:rPr>
          <w:rFonts w:ascii="Times New Roman" w:eastAsia="Times New Roman" w:hAnsi="Times New Roman" w:cs="Times New Roman"/>
        </w:rPr>
      </w:pPr>
    </w:p>
    <w:p w14:paraId="5DEDBAA6" w14:textId="041E481A" w:rsidR="00CE46F8" w:rsidRDefault="00CE46F8" w:rsidP="0099101A">
      <w:pPr>
        <w:pStyle w:val="BodyText"/>
        <w:ind w:left="0" w:right="530"/>
        <w:rPr>
          <w:rFonts w:ascii="Times New Roman" w:eastAsia="Times New Roman" w:hAnsi="Times New Roman" w:cs="Times New Roman"/>
          <w:color w:val="414241"/>
        </w:rPr>
      </w:pPr>
      <w:r w:rsidRPr="00534E32">
        <w:rPr>
          <w:rFonts w:ascii="Times New Roman" w:eastAsia="Times New Roman" w:hAnsi="Times New Roman" w:cs="Times New Roman"/>
          <w:color w:val="414241"/>
        </w:rPr>
        <w:t>This policy will be reviewed at least annually to reflect current practices and language.</w:t>
      </w:r>
    </w:p>
    <w:p w14:paraId="042C3AF9" w14:textId="77777777" w:rsidR="0018337A" w:rsidRDefault="0018337A" w:rsidP="5433D40A">
      <w:pPr>
        <w:pStyle w:val="BodyText"/>
        <w:ind w:left="0" w:right="530"/>
        <w:rPr>
          <w:rFonts w:ascii="Times New Roman" w:eastAsia="Times New Roman" w:hAnsi="Times New Roman" w:cs="Times New Roman"/>
          <w:color w:val="000000" w:themeColor="text1"/>
        </w:rPr>
      </w:pPr>
    </w:p>
    <w:p w14:paraId="5512A1D7" w14:textId="2F795CD3" w:rsidR="5433D40A" w:rsidRDefault="5433D40A" w:rsidP="5433D40A">
      <w:pPr>
        <w:pStyle w:val="BodyText"/>
        <w:ind w:left="0" w:right="530"/>
        <w:rPr>
          <w:rFonts w:ascii="Times New Roman" w:eastAsia="Times New Roman" w:hAnsi="Times New Roman" w:cs="Times New Roman"/>
          <w:color w:val="000000" w:themeColor="text1"/>
        </w:rPr>
      </w:pPr>
    </w:p>
    <w:p w14:paraId="1E560C9C" w14:textId="0D2565D1" w:rsidR="0018337A" w:rsidRDefault="0018337A" w:rsidP="5433D40A">
      <w:pPr>
        <w:pStyle w:val="BodyText"/>
        <w:ind w:left="0" w:right="530"/>
        <w:rPr>
          <w:rFonts w:ascii="Times New Roman" w:eastAsia="Times New Roman" w:hAnsi="Times New Roman" w:cs="Times New Roman"/>
          <w:color w:val="000000" w:themeColor="text1"/>
        </w:rPr>
      </w:pPr>
      <w:r w:rsidRPr="403936D2">
        <w:rPr>
          <w:rFonts w:ascii="Times New Roman" w:eastAsia="Times New Roman" w:hAnsi="Times New Roman" w:cs="Times New Roman"/>
          <w:color w:val="000000" w:themeColor="text1"/>
        </w:rPr>
        <w:t xml:space="preserve">Adopted: </w:t>
      </w:r>
      <w:r w:rsidR="7EFC6514" w:rsidRPr="403936D2">
        <w:rPr>
          <w:rFonts w:ascii="Times New Roman" w:eastAsia="Times New Roman" w:hAnsi="Times New Roman" w:cs="Times New Roman"/>
          <w:color w:val="000000" w:themeColor="text1"/>
        </w:rPr>
        <w:t xml:space="preserve">September </w:t>
      </w:r>
      <w:r w:rsidRPr="403936D2">
        <w:rPr>
          <w:rFonts w:ascii="Times New Roman" w:eastAsia="Times New Roman" w:hAnsi="Times New Roman" w:cs="Times New Roman"/>
          <w:color w:val="000000" w:themeColor="text1"/>
        </w:rPr>
        <w:t>2022</w:t>
      </w:r>
    </w:p>
    <w:p w14:paraId="6EBFB68D" w14:textId="0E6EE87D" w:rsidR="001A3096" w:rsidRDefault="001A3096" w:rsidP="5433D40A">
      <w:pPr>
        <w:pStyle w:val="BodyText"/>
        <w:ind w:left="0" w:right="530"/>
        <w:rPr>
          <w:rFonts w:ascii="Times New Roman" w:eastAsia="Times New Roman" w:hAnsi="Times New Roman" w:cs="Times New Roman"/>
          <w:color w:val="000000" w:themeColor="text1"/>
        </w:rPr>
      </w:pPr>
    </w:p>
    <w:p w14:paraId="4FD9B097" w14:textId="2E05BDEE" w:rsidR="001A3096" w:rsidRDefault="001A3096" w:rsidP="5433D40A">
      <w:pPr>
        <w:pStyle w:val="BodyText"/>
        <w:ind w:left="0" w:right="530"/>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Relevant Board Policies: </w:t>
      </w:r>
      <w:r>
        <w:rPr>
          <w:rFonts w:ascii="Times New Roman" w:eastAsia="Times New Roman" w:hAnsi="Times New Roman" w:cs="Times New Roman"/>
          <w:color w:val="000000" w:themeColor="text1"/>
        </w:rPr>
        <w:tab/>
        <w:t>EL 3 Transformational Relationships</w:t>
      </w:r>
    </w:p>
    <w:p w14:paraId="2D542236" w14:textId="77777777" w:rsidR="00CF15FD" w:rsidRDefault="00CF15FD" w:rsidP="5433D40A">
      <w:pPr>
        <w:pStyle w:val="BodyText"/>
        <w:ind w:left="0" w:right="530"/>
        <w:rPr>
          <w:rFonts w:ascii="Times New Roman" w:eastAsia="Times New Roman" w:hAnsi="Times New Roman" w:cs="Times New Roman"/>
          <w:color w:val="000000" w:themeColor="text1"/>
        </w:rPr>
      </w:pPr>
    </w:p>
    <w:p w14:paraId="09DAB326" w14:textId="322ADCEA" w:rsidR="0000276D" w:rsidRDefault="0000276D" w:rsidP="5433D40A">
      <w:pPr>
        <w:pStyle w:val="BodyText"/>
        <w:ind w:left="0" w:right="530"/>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Cross References:</w:t>
      </w:r>
      <w:r>
        <w:rPr>
          <w:rFonts w:ascii="Times New Roman" w:eastAsia="Times New Roman" w:hAnsi="Times New Roman" w:cs="Times New Roman"/>
          <w:color w:val="000000" w:themeColor="text1"/>
        </w:rPr>
        <w:tab/>
      </w:r>
      <w:r>
        <w:rPr>
          <w:rFonts w:ascii="Times New Roman" w:eastAsia="Times New Roman" w:hAnsi="Times New Roman" w:cs="Times New Roman"/>
          <w:color w:val="000000" w:themeColor="text1"/>
        </w:rPr>
        <w:tab/>
        <w:t>Operati</w:t>
      </w:r>
      <w:r w:rsidR="00437E37">
        <w:rPr>
          <w:rFonts w:ascii="Times New Roman" w:eastAsia="Times New Roman" w:hAnsi="Times New Roman" w:cs="Times New Roman"/>
          <w:color w:val="000000" w:themeColor="text1"/>
        </w:rPr>
        <w:t>ng</w:t>
      </w:r>
      <w:r>
        <w:rPr>
          <w:rFonts w:ascii="Times New Roman" w:eastAsia="Times New Roman" w:hAnsi="Times New Roman" w:cs="Times New Roman"/>
          <w:color w:val="000000" w:themeColor="text1"/>
        </w:rPr>
        <w:t xml:space="preserve"> Policy No. </w:t>
      </w:r>
      <w:r w:rsidR="00CF15FD">
        <w:rPr>
          <w:rFonts w:ascii="Times New Roman" w:eastAsia="Times New Roman" w:hAnsi="Times New Roman" w:cs="Times New Roman"/>
          <w:color w:val="000000" w:themeColor="text1"/>
        </w:rPr>
        <w:t>1000</w:t>
      </w:r>
      <w:r>
        <w:rPr>
          <w:rFonts w:ascii="Times New Roman" w:eastAsia="Times New Roman" w:hAnsi="Times New Roman" w:cs="Times New Roman"/>
          <w:color w:val="000000" w:themeColor="text1"/>
        </w:rPr>
        <w:t xml:space="preserve"> Nondiscrimination</w:t>
      </w:r>
    </w:p>
    <w:p w14:paraId="4388309D" w14:textId="57908FE8" w:rsidR="00CF15FD" w:rsidRDefault="00CF15FD" w:rsidP="00556A23">
      <w:pPr>
        <w:pStyle w:val="BodyText"/>
        <w:ind w:left="2880" w:right="530"/>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Operati</w:t>
      </w:r>
      <w:r w:rsidR="00437E37">
        <w:rPr>
          <w:rFonts w:ascii="Times New Roman" w:eastAsia="Times New Roman" w:hAnsi="Times New Roman" w:cs="Times New Roman"/>
          <w:color w:val="000000" w:themeColor="text1"/>
        </w:rPr>
        <w:t>ng</w:t>
      </w:r>
      <w:r>
        <w:rPr>
          <w:rFonts w:ascii="Times New Roman" w:eastAsia="Times New Roman" w:hAnsi="Times New Roman" w:cs="Times New Roman"/>
          <w:color w:val="000000" w:themeColor="text1"/>
        </w:rPr>
        <w:t xml:space="preserve"> Procedure No. 1020P Prevention of Harassment, Intimidation and Bullying</w:t>
      </w:r>
    </w:p>
    <w:p w14:paraId="269D28DA" w14:textId="4A2E4DB5" w:rsidR="001A3096" w:rsidRPr="00534E32" w:rsidRDefault="001A3096" w:rsidP="5433D40A">
      <w:pPr>
        <w:pStyle w:val="BodyText"/>
        <w:ind w:left="0" w:right="530"/>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Pr>
          <w:rFonts w:ascii="Times New Roman" w:eastAsia="Times New Roman" w:hAnsi="Times New Roman" w:cs="Times New Roman"/>
          <w:color w:val="000000" w:themeColor="text1"/>
        </w:rPr>
        <w:tab/>
      </w:r>
      <w:r>
        <w:rPr>
          <w:rFonts w:ascii="Times New Roman" w:eastAsia="Times New Roman" w:hAnsi="Times New Roman" w:cs="Times New Roman"/>
          <w:color w:val="000000" w:themeColor="text1"/>
        </w:rPr>
        <w:tab/>
      </w:r>
      <w:r>
        <w:rPr>
          <w:rFonts w:ascii="Times New Roman" w:eastAsia="Times New Roman" w:hAnsi="Times New Roman" w:cs="Times New Roman"/>
          <w:color w:val="000000" w:themeColor="text1"/>
        </w:rPr>
        <w:tab/>
      </w:r>
    </w:p>
    <w:p w14:paraId="6DB96ED9" w14:textId="5EC02C8B" w:rsidR="003D7B3E" w:rsidRDefault="003D7B3E" w:rsidP="00534E32">
      <w:pPr>
        <w:shd w:val="clear" w:color="auto" w:fill="FFFFFF"/>
        <w:spacing w:after="300" w:line="240" w:lineRule="auto"/>
        <w:rPr>
          <w:rFonts w:ascii="Times New Roman" w:eastAsia="Times New Roman" w:hAnsi="Times New Roman" w:cs="Times New Roman"/>
          <w:color w:val="414241"/>
          <w:sz w:val="24"/>
          <w:szCs w:val="24"/>
        </w:rPr>
      </w:pPr>
    </w:p>
    <w:p w14:paraId="0D79BCFF" w14:textId="77777777" w:rsidR="000951DD" w:rsidRDefault="000951DD" w:rsidP="00534E32">
      <w:pPr>
        <w:shd w:val="clear" w:color="auto" w:fill="FFFFFF"/>
        <w:spacing w:after="300" w:line="240" w:lineRule="auto"/>
        <w:rPr>
          <w:rFonts w:ascii="Times New Roman" w:eastAsia="Times New Roman" w:hAnsi="Times New Roman" w:cs="Times New Roman"/>
          <w:color w:val="414241"/>
          <w:sz w:val="24"/>
          <w:szCs w:val="24"/>
        </w:rPr>
      </w:pPr>
    </w:p>
    <w:sectPr w:rsidR="000951DD" w:rsidSect="007840D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513CF9" w14:textId="77777777" w:rsidR="00291B61" w:rsidRDefault="00291B61" w:rsidP="00DE7443">
      <w:pPr>
        <w:spacing w:after="0" w:line="240" w:lineRule="auto"/>
      </w:pPr>
      <w:r>
        <w:separator/>
      </w:r>
    </w:p>
  </w:endnote>
  <w:endnote w:type="continuationSeparator" w:id="0">
    <w:p w14:paraId="74BB1B18" w14:textId="77777777" w:rsidR="00291B61" w:rsidRDefault="00291B61" w:rsidP="00DE74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E2ADE" w14:textId="77777777" w:rsidR="00DE7443" w:rsidRDefault="00DE74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A191D" w14:textId="77777777" w:rsidR="00DE7443" w:rsidRDefault="00DE744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73C693" w14:textId="77777777" w:rsidR="00DE7443" w:rsidRDefault="00DE74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F9859A" w14:textId="77777777" w:rsidR="00291B61" w:rsidRDefault="00291B61" w:rsidP="00DE7443">
      <w:pPr>
        <w:spacing w:after="0" w:line="240" w:lineRule="auto"/>
      </w:pPr>
      <w:r>
        <w:separator/>
      </w:r>
    </w:p>
  </w:footnote>
  <w:footnote w:type="continuationSeparator" w:id="0">
    <w:p w14:paraId="44CF43C6" w14:textId="77777777" w:rsidR="00291B61" w:rsidRDefault="00291B61" w:rsidP="00DE74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C57D3" w14:textId="17182BAE" w:rsidR="00DE7443" w:rsidRDefault="00DE74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A17B0" w14:textId="15506936" w:rsidR="00DE7443" w:rsidRDefault="00DE74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9A32E" w14:textId="391FE16F" w:rsidR="00DE7443" w:rsidRDefault="00DE74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A3860"/>
    <w:multiLevelType w:val="multilevel"/>
    <w:tmpl w:val="CF4AE9B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CD02EF"/>
    <w:multiLevelType w:val="multilevel"/>
    <w:tmpl w:val="5FA2309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AC579DD"/>
    <w:multiLevelType w:val="multilevel"/>
    <w:tmpl w:val="D38C4A2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870648998">
    <w:abstractNumId w:val="1"/>
  </w:num>
  <w:num w:numId="2" w16cid:durableId="1868563034">
    <w:abstractNumId w:val="2"/>
  </w:num>
  <w:num w:numId="3" w16cid:durableId="15291779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D3A"/>
    <w:rsid w:val="000022DC"/>
    <w:rsid w:val="0000276D"/>
    <w:rsid w:val="00010FAD"/>
    <w:rsid w:val="000201DC"/>
    <w:rsid w:val="000679D8"/>
    <w:rsid w:val="00074485"/>
    <w:rsid w:val="000951DD"/>
    <w:rsid w:val="000A038F"/>
    <w:rsid w:val="000A51FC"/>
    <w:rsid w:val="000C139C"/>
    <w:rsid w:val="000C4AA8"/>
    <w:rsid w:val="000C5F60"/>
    <w:rsid w:val="000D0F31"/>
    <w:rsid w:val="000D5739"/>
    <w:rsid w:val="000F0EC7"/>
    <w:rsid w:val="00122AAC"/>
    <w:rsid w:val="00123BAE"/>
    <w:rsid w:val="001312FB"/>
    <w:rsid w:val="0014222A"/>
    <w:rsid w:val="001527B0"/>
    <w:rsid w:val="001540B7"/>
    <w:rsid w:val="0018337A"/>
    <w:rsid w:val="0018632D"/>
    <w:rsid w:val="001A3096"/>
    <w:rsid w:val="001D5B91"/>
    <w:rsid w:val="002053FD"/>
    <w:rsid w:val="0023398F"/>
    <w:rsid w:val="00250FD0"/>
    <w:rsid w:val="002523D3"/>
    <w:rsid w:val="00291B61"/>
    <w:rsid w:val="00292918"/>
    <w:rsid w:val="00294117"/>
    <w:rsid w:val="00297727"/>
    <w:rsid w:val="002C117D"/>
    <w:rsid w:val="002C4A5F"/>
    <w:rsid w:val="002E29A6"/>
    <w:rsid w:val="002E364D"/>
    <w:rsid w:val="002E36A0"/>
    <w:rsid w:val="002F3A51"/>
    <w:rsid w:val="00353FBC"/>
    <w:rsid w:val="00354637"/>
    <w:rsid w:val="0039192D"/>
    <w:rsid w:val="00395752"/>
    <w:rsid w:val="003B25D0"/>
    <w:rsid w:val="003C408A"/>
    <w:rsid w:val="003D7984"/>
    <w:rsid w:val="003D7B3E"/>
    <w:rsid w:val="0041788A"/>
    <w:rsid w:val="00422225"/>
    <w:rsid w:val="00437E37"/>
    <w:rsid w:val="0046262F"/>
    <w:rsid w:val="0046556E"/>
    <w:rsid w:val="00474422"/>
    <w:rsid w:val="00490660"/>
    <w:rsid w:val="0049720C"/>
    <w:rsid w:val="004A259F"/>
    <w:rsid w:val="004C0F6A"/>
    <w:rsid w:val="004D28D7"/>
    <w:rsid w:val="004E191A"/>
    <w:rsid w:val="004F28C8"/>
    <w:rsid w:val="005051B1"/>
    <w:rsid w:val="00534E32"/>
    <w:rsid w:val="00546768"/>
    <w:rsid w:val="00555D78"/>
    <w:rsid w:val="00556A23"/>
    <w:rsid w:val="005701D3"/>
    <w:rsid w:val="00574EE2"/>
    <w:rsid w:val="0057684D"/>
    <w:rsid w:val="00585A6E"/>
    <w:rsid w:val="005914B5"/>
    <w:rsid w:val="005A7E34"/>
    <w:rsid w:val="005E381F"/>
    <w:rsid w:val="005E4874"/>
    <w:rsid w:val="005F241E"/>
    <w:rsid w:val="005F36D8"/>
    <w:rsid w:val="005F390D"/>
    <w:rsid w:val="005F5CFD"/>
    <w:rsid w:val="006100D7"/>
    <w:rsid w:val="00625B84"/>
    <w:rsid w:val="00631C4B"/>
    <w:rsid w:val="00643DC6"/>
    <w:rsid w:val="0066651B"/>
    <w:rsid w:val="00681D79"/>
    <w:rsid w:val="0068568F"/>
    <w:rsid w:val="006A0233"/>
    <w:rsid w:val="006A0C25"/>
    <w:rsid w:val="006C7F63"/>
    <w:rsid w:val="006F0309"/>
    <w:rsid w:val="00702EC8"/>
    <w:rsid w:val="00711794"/>
    <w:rsid w:val="00717A2F"/>
    <w:rsid w:val="00717E4A"/>
    <w:rsid w:val="00723AEF"/>
    <w:rsid w:val="007269B4"/>
    <w:rsid w:val="00751123"/>
    <w:rsid w:val="00771DE2"/>
    <w:rsid w:val="007767B5"/>
    <w:rsid w:val="00777734"/>
    <w:rsid w:val="007840D8"/>
    <w:rsid w:val="007868EB"/>
    <w:rsid w:val="007871F0"/>
    <w:rsid w:val="00790C8C"/>
    <w:rsid w:val="007947E0"/>
    <w:rsid w:val="00795475"/>
    <w:rsid w:val="00796EA2"/>
    <w:rsid w:val="007B775D"/>
    <w:rsid w:val="007E3D3A"/>
    <w:rsid w:val="007F2154"/>
    <w:rsid w:val="008003FD"/>
    <w:rsid w:val="008228E4"/>
    <w:rsid w:val="00823A7C"/>
    <w:rsid w:val="00825584"/>
    <w:rsid w:val="00833906"/>
    <w:rsid w:val="008574E1"/>
    <w:rsid w:val="00861B31"/>
    <w:rsid w:val="00862848"/>
    <w:rsid w:val="0087607F"/>
    <w:rsid w:val="00877503"/>
    <w:rsid w:val="00882486"/>
    <w:rsid w:val="0089736E"/>
    <w:rsid w:val="008A6D3A"/>
    <w:rsid w:val="008A756D"/>
    <w:rsid w:val="008D5203"/>
    <w:rsid w:val="008E48C7"/>
    <w:rsid w:val="008F2F55"/>
    <w:rsid w:val="009077A4"/>
    <w:rsid w:val="00910462"/>
    <w:rsid w:val="009104B2"/>
    <w:rsid w:val="0091088D"/>
    <w:rsid w:val="00926553"/>
    <w:rsid w:val="00930A80"/>
    <w:rsid w:val="00940722"/>
    <w:rsid w:val="00947C03"/>
    <w:rsid w:val="00990ACC"/>
    <w:rsid w:val="0099101A"/>
    <w:rsid w:val="009B2C9A"/>
    <w:rsid w:val="00A02574"/>
    <w:rsid w:val="00A17CEF"/>
    <w:rsid w:val="00A42FD9"/>
    <w:rsid w:val="00A463B7"/>
    <w:rsid w:val="00A536A2"/>
    <w:rsid w:val="00A60592"/>
    <w:rsid w:val="00A71658"/>
    <w:rsid w:val="00A836ED"/>
    <w:rsid w:val="00A905C7"/>
    <w:rsid w:val="00A91677"/>
    <w:rsid w:val="00B16587"/>
    <w:rsid w:val="00B5017D"/>
    <w:rsid w:val="00B52EA0"/>
    <w:rsid w:val="00B575DE"/>
    <w:rsid w:val="00B716BE"/>
    <w:rsid w:val="00B758D9"/>
    <w:rsid w:val="00B865EB"/>
    <w:rsid w:val="00B97229"/>
    <w:rsid w:val="00BA3F67"/>
    <w:rsid w:val="00BA5107"/>
    <w:rsid w:val="00BA6408"/>
    <w:rsid w:val="00BC7338"/>
    <w:rsid w:val="00BF03F7"/>
    <w:rsid w:val="00C16376"/>
    <w:rsid w:val="00C2582C"/>
    <w:rsid w:val="00C26579"/>
    <w:rsid w:val="00C56116"/>
    <w:rsid w:val="00C6443A"/>
    <w:rsid w:val="00C71FFF"/>
    <w:rsid w:val="00C81715"/>
    <w:rsid w:val="00C85091"/>
    <w:rsid w:val="00C97DCB"/>
    <w:rsid w:val="00CB0DFD"/>
    <w:rsid w:val="00CE46F8"/>
    <w:rsid w:val="00CF15FD"/>
    <w:rsid w:val="00D13DB0"/>
    <w:rsid w:val="00D166B2"/>
    <w:rsid w:val="00D92C03"/>
    <w:rsid w:val="00DB3714"/>
    <w:rsid w:val="00DB4A5B"/>
    <w:rsid w:val="00DC1A18"/>
    <w:rsid w:val="00DD67BD"/>
    <w:rsid w:val="00DE7443"/>
    <w:rsid w:val="00DF4AA1"/>
    <w:rsid w:val="00E06A0B"/>
    <w:rsid w:val="00E251AD"/>
    <w:rsid w:val="00E4292B"/>
    <w:rsid w:val="00E43F9E"/>
    <w:rsid w:val="00E44947"/>
    <w:rsid w:val="00E46052"/>
    <w:rsid w:val="00E676FB"/>
    <w:rsid w:val="00E91794"/>
    <w:rsid w:val="00EA2C92"/>
    <w:rsid w:val="00EA3EAD"/>
    <w:rsid w:val="00EB33F8"/>
    <w:rsid w:val="00ED3648"/>
    <w:rsid w:val="00EE4FDB"/>
    <w:rsid w:val="00EE62A0"/>
    <w:rsid w:val="00F05C59"/>
    <w:rsid w:val="00F06B08"/>
    <w:rsid w:val="00F150F5"/>
    <w:rsid w:val="00F1640C"/>
    <w:rsid w:val="00F34D9A"/>
    <w:rsid w:val="00F54D8C"/>
    <w:rsid w:val="00FA6362"/>
    <w:rsid w:val="00FA6F4F"/>
    <w:rsid w:val="00FF7286"/>
    <w:rsid w:val="01ABD274"/>
    <w:rsid w:val="035DA402"/>
    <w:rsid w:val="052C9903"/>
    <w:rsid w:val="06F2CC98"/>
    <w:rsid w:val="0B75D30C"/>
    <w:rsid w:val="0D0CAA33"/>
    <w:rsid w:val="0E2B6DDB"/>
    <w:rsid w:val="11CACE88"/>
    <w:rsid w:val="129C70B2"/>
    <w:rsid w:val="139F433C"/>
    <w:rsid w:val="1508431A"/>
    <w:rsid w:val="1755084E"/>
    <w:rsid w:val="1A636328"/>
    <w:rsid w:val="1AE3E968"/>
    <w:rsid w:val="1BC4BB66"/>
    <w:rsid w:val="20DBF488"/>
    <w:rsid w:val="211498DB"/>
    <w:rsid w:val="2118DD74"/>
    <w:rsid w:val="2220DEC2"/>
    <w:rsid w:val="22D5D2F0"/>
    <w:rsid w:val="23978860"/>
    <w:rsid w:val="24D3377E"/>
    <w:rsid w:val="28902046"/>
    <w:rsid w:val="28AF0592"/>
    <w:rsid w:val="29F180BA"/>
    <w:rsid w:val="2DD4B7E6"/>
    <w:rsid w:val="2F09A8A1"/>
    <w:rsid w:val="30761DA0"/>
    <w:rsid w:val="30911B9D"/>
    <w:rsid w:val="317E1B5A"/>
    <w:rsid w:val="32DFEEFC"/>
    <w:rsid w:val="337D0DF4"/>
    <w:rsid w:val="34415431"/>
    <w:rsid w:val="382F742D"/>
    <w:rsid w:val="3A326D31"/>
    <w:rsid w:val="3BCBE7D8"/>
    <w:rsid w:val="3E54F532"/>
    <w:rsid w:val="403936D2"/>
    <w:rsid w:val="437199A2"/>
    <w:rsid w:val="44EBCAC4"/>
    <w:rsid w:val="45738C41"/>
    <w:rsid w:val="45EF5B3E"/>
    <w:rsid w:val="466CB319"/>
    <w:rsid w:val="467A6D5C"/>
    <w:rsid w:val="47AB2873"/>
    <w:rsid w:val="4BD1BF80"/>
    <w:rsid w:val="4BEFB485"/>
    <w:rsid w:val="4C47E6FD"/>
    <w:rsid w:val="4C85B281"/>
    <w:rsid w:val="4DC30B8E"/>
    <w:rsid w:val="4F644F62"/>
    <w:rsid w:val="50FA06E7"/>
    <w:rsid w:val="522CFABE"/>
    <w:rsid w:val="522D7CD1"/>
    <w:rsid w:val="523DD0EE"/>
    <w:rsid w:val="5295D748"/>
    <w:rsid w:val="529B30DB"/>
    <w:rsid w:val="5433D40A"/>
    <w:rsid w:val="559696CB"/>
    <w:rsid w:val="56D07D96"/>
    <w:rsid w:val="5726884B"/>
    <w:rsid w:val="58FD5696"/>
    <w:rsid w:val="59D3C734"/>
    <w:rsid w:val="5A58C77C"/>
    <w:rsid w:val="5B46CD93"/>
    <w:rsid w:val="5D8D3678"/>
    <w:rsid w:val="6056EF62"/>
    <w:rsid w:val="60BB27DB"/>
    <w:rsid w:val="64724B63"/>
    <w:rsid w:val="66663010"/>
    <w:rsid w:val="677D432D"/>
    <w:rsid w:val="6823258C"/>
    <w:rsid w:val="699DD0D2"/>
    <w:rsid w:val="6B543A70"/>
    <w:rsid w:val="6DDD72E2"/>
    <w:rsid w:val="6F2F88E5"/>
    <w:rsid w:val="71C50E98"/>
    <w:rsid w:val="7291D54C"/>
    <w:rsid w:val="72B31066"/>
    <w:rsid w:val="74599B26"/>
    <w:rsid w:val="74673119"/>
    <w:rsid w:val="74F06822"/>
    <w:rsid w:val="757B7E33"/>
    <w:rsid w:val="75DE6E39"/>
    <w:rsid w:val="7EBD577E"/>
    <w:rsid w:val="7EFC65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F6A9EA"/>
  <w15:docId w15:val="{EDDDEE88-D567-4947-9795-86010AC53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7E3D3A"/>
    <w:pPr>
      <w:widowControl w:val="0"/>
      <w:spacing w:after="0" w:line="240" w:lineRule="auto"/>
      <w:outlineLvl w:val="0"/>
    </w:pPr>
    <w:rPr>
      <w:rFonts w:ascii="Calibri" w:eastAsia="Calibri" w:hAnsi="Calibr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E3D3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xxxshrm-element-subtitle">
    <w:name w:val="x_x_x_x_shrm-element-subtitle"/>
    <w:basedOn w:val="Normal"/>
    <w:rsid w:val="007E3D3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7E3D3A"/>
    <w:rPr>
      <w:rFonts w:ascii="Calibri" w:eastAsia="Calibri" w:hAnsi="Calibri"/>
      <w:b/>
      <w:bCs/>
      <w:sz w:val="32"/>
      <w:szCs w:val="32"/>
    </w:rPr>
  </w:style>
  <w:style w:type="paragraph" w:styleId="BodyText">
    <w:name w:val="Body Text"/>
    <w:basedOn w:val="Normal"/>
    <w:link w:val="BodyTextChar"/>
    <w:uiPriority w:val="1"/>
    <w:qFormat/>
    <w:rsid w:val="007E3D3A"/>
    <w:pPr>
      <w:widowControl w:val="0"/>
      <w:spacing w:after="0" w:line="240" w:lineRule="auto"/>
      <w:ind w:left="120"/>
    </w:pPr>
    <w:rPr>
      <w:rFonts w:ascii="Calibri" w:eastAsia="Calibri" w:hAnsi="Calibri"/>
      <w:sz w:val="24"/>
      <w:szCs w:val="24"/>
    </w:rPr>
  </w:style>
  <w:style w:type="character" w:customStyle="1" w:styleId="BodyTextChar">
    <w:name w:val="Body Text Char"/>
    <w:basedOn w:val="DefaultParagraphFont"/>
    <w:link w:val="BodyText"/>
    <w:uiPriority w:val="1"/>
    <w:rsid w:val="007E3D3A"/>
    <w:rPr>
      <w:rFonts w:ascii="Calibri" w:eastAsia="Calibri" w:hAnsi="Calibri"/>
      <w:sz w:val="24"/>
      <w:szCs w:val="24"/>
    </w:rPr>
  </w:style>
  <w:style w:type="paragraph" w:styleId="ListParagraph">
    <w:name w:val="List Paragraph"/>
    <w:basedOn w:val="Normal"/>
    <w:uiPriority w:val="1"/>
    <w:qFormat/>
    <w:rsid w:val="007E3D3A"/>
    <w:pPr>
      <w:widowControl w:val="0"/>
      <w:spacing w:after="0" w:line="240" w:lineRule="auto"/>
    </w:pPr>
  </w:style>
  <w:style w:type="paragraph" w:customStyle="1" w:styleId="TableParagraph">
    <w:name w:val="Table Paragraph"/>
    <w:basedOn w:val="Normal"/>
    <w:uiPriority w:val="1"/>
    <w:qFormat/>
    <w:rsid w:val="007E3D3A"/>
    <w:pPr>
      <w:widowControl w:val="0"/>
      <w:spacing w:after="0" w:line="240" w:lineRule="auto"/>
    </w:pPr>
  </w:style>
  <w:style w:type="character" w:styleId="Hyperlink">
    <w:name w:val="Hyperlink"/>
    <w:basedOn w:val="DefaultParagraphFont"/>
    <w:uiPriority w:val="99"/>
    <w:semiHidden/>
    <w:unhideWhenUsed/>
    <w:rsid w:val="00FA6F4F"/>
    <w:rPr>
      <w:color w:val="0000FF"/>
      <w:u w:val="single"/>
    </w:rPr>
  </w:style>
  <w:style w:type="character" w:customStyle="1" w:styleId="screen-reader-only">
    <w:name w:val="screen-reader-only"/>
    <w:basedOn w:val="DefaultParagraphFont"/>
    <w:rsid w:val="00FA6F4F"/>
  </w:style>
  <w:style w:type="paragraph" w:customStyle="1" w:styleId="mediacaption">
    <w:name w:val="media__caption"/>
    <w:basedOn w:val="Normal"/>
    <w:rsid w:val="00FA6F4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idden--xs">
    <w:name w:val="hidden--xs"/>
    <w:basedOn w:val="DefaultParagraphFont"/>
    <w:rsid w:val="00FA6F4F"/>
  </w:style>
  <w:style w:type="paragraph" w:customStyle="1" w:styleId="contentsegment">
    <w:name w:val="content__segment"/>
    <w:basedOn w:val="Normal"/>
    <w:rsid w:val="00FA6F4F"/>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next w:val="Normal"/>
    <w:link w:val="TitleChar"/>
    <w:uiPriority w:val="10"/>
    <w:qFormat/>
    <w:rsid w:val="001D5B9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5B91"/>
    <w:rPr>
      <w:rFonts w:asciiTheme="majorHAnsi" w:eastAsiaTheme="majorEastAsia" w:hAnsiTheme="majorHAnsi" w:cstheme="majorBidi"/>
      <w:spacing w:val="-10"/>
      <w:kern w:val="28"/>
      <w:sz w:val="56"/>
      <w:szCs w:val="56"/>
    </w:rPr>
  </w:style>
  <w:style w:type="paragraph" w:styleId="Revision">
    <w:name w:val="Revision"/>
    <w:hidden/>
    <w:uiPriority w:val="99"/>
    <w:semiHidden/>
    <w:rsid w:val="008D5203"/>
    <w:pPr>
      <w:spacing w:after="0" w:line="240" w:lineRule="auto"/>
    </w:pPr>
  </w:style>
  <w:style w:type="paragraph" w:styleId="Header">
    <w:name w:val="header"/>
    <w:basedOn w:val="Normal"/>
    <w:link w:val="HeaderChar"/>
    <w:uiPriority w:val="99"/>
    <w:unhideWhenUsed/>
    <w:rsid w:val="00DE74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7443"/>
  </w:style>
  <w:style w:type="paragraph" w:styleId="Footer">
    <w:name w:val="footer"/>
    <w:basedOn w:val="Normal"/>
    <w:link w:val="FooterChar"/>
    <w:uiPriority w:val="99"/>
    <w:unhideWhenUsed/>
    <w:rsid w:val="00DE74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74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408676">
      <w:bodyDiv w:val="1"/>
      <w:marLeft w:val="0"/>
      <w:marRight w:val="0"/>
      <w:marTop w:val="0"/>
      <w:marBottom w:val="0"/>
      <w:divBdr>
        <w:top w:val="none" w:sz="0" w:space="0" w:color="auto"/>
        <w:left w:val="none" w:sz="0" w:space="0" w:color="auto"/>
        <w:bottom w:val="none" w:sz="0" w:space="0" w:color="auto"/>
        <w:right w:val="none" w:sz="0" w:space="0" w:color="auto"/>
      </w:divBdr>
      <w:divsChild>
        <w:div w:id="1544446423">
          <w:marLeft w:val="0"/>
          <w:marRight w:val="0"/>
          <w:marTop w:val="0"/>
          <w:marBottom w:val="0"/>
          <w:divBdr>
            <w:top w:val="none" w:sz="0" w:space="0" w:color="auto"/>
            <w:left w:val="none" w:sz="0" w:space="0" w:color="auto"/>
            <w:bottom w:val="none" w:sz="0" w:space="0" w:color="auto"/>
            <w:right w:val="none" w:sz="0" w:space="0" w:color="auto"/>
          </w:divBdr>
          <w:divsChild>
            <w:div w:id="271982703">
              <w:marLeft w:val="0"/>
              <w:marRight w:val="0"/>
              <w:marTop w:val="0"/>
              <w:marBottom w:val="240"/>
              <w:divBdr>
                <w:top w:val="none" w:sz="0" w:space="0" w:color="auto"/>
                <w:left w:val="none" w:sz="0" w:space="0" w:color="auto"/>
                <w:bottom w:val="none" w:sz="0" w:space="0" w:color="auto"/>
                <w:right w:val="none" w:sz="0" w:space="0" w:color="auto"/>
              </w:divBdr>
              <w:divsChild>
                <w:div w:id="754665233">
                  <w:marLeft w:val="0"/>
                  <w:marRight w:val="0"/>
                  <w:marTop w:val="0"/>
                  <w:marBottom w:val="0"/>
                  <w:divBdr>
                    <w:top w:val="none" w:sz="0" w:space="0" w:color="auto"/>
                    <w:left w:val="none" w:sz="0" w:space="0" w:color="auto"/>
                    <w:bottom w:val="none" w:sz="0" w:space="0" w:color="auto"/>
                    <w:right w:val="none" w:sz="0" w:space="0" w:color="auto"/>
                  </w:divBdr>
                  <w:divsChild>
                    <w:div w:id="1928155016">
                      <w:marLeft w:val="0"/>
                      <w:marRight w:val="0"/>
                      <w:marTop w:val="0"/>
                      <w:marBottom w:val="0"/>
                      <w:divBdr>
                        <w:top w:val="none" w:sz="0" w:space="0" w:color="auto"/>
                        <w:left w:val="none" w:sz="0" w:space="0" w:color="auto"/>
                        <w:bottom w:val="none" w:sz="0" w:space="0" w:color="auto"/>
                        <w:right w:val="none" w:sz="0" w:space="0" w:color="auto"/>
                      </w:divBdr>
                      <w:divsChild>
                        <w:div w:id="217669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194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815723">
          <w:marLeft w:val="0"/>
          <w:marRight w:val="0"/>
          <w:marTop w:val="0"/>
          <w:marBottom w:val="240"/>
          <w:divBdr>
            <w:top w:val="none" w:sz="0" w:space="0" w:color="auto"/>
            <w:left w:val="none" w:sz="0" w:space="0" w:color="auto"/>
            <w:bottom w:val="none" w:sz="0" w:space="0" w:color="auto"/>
            <w:right w:val="none" w:sz="0" w:space="0" w:color="auto"/>
          </w:divBdr>
          <w:divsChild>
            <w:div w:id="64033152">
              <w:marLeft w:val="0"/>
              <w:marRight w:val="0"/>
              <w:marTop w:val="0"/>
              <w:marBottom w:val="0"/>
              <w:divBdr>
                <w:top w:val="none" w:sz="0" w:space="0" w:color="auto"/>
                <w:left w:val="none" w:sz="0" w:space="0" w:color="auto"/>
                <w:bottom w:val="none" w:sz="0" w:space="0" w:color="auto"/>
                <w:right w:val="none" w:sz="0" w:space="0" w:color="auto"/>
              </w:divBdr>
            </w:div>
          </w:divsChild>
        </w:div>
        <w:div w:id="1815248414">
          <w:marLeft w:val="0"/>
          <w:marRight w:val="0"/>
          <w:marTop w:val="0"/>
          <w:marBottom w:val="240"/>
          <w:divBdr>
            <w:top w:val="none" w:sz="0" w:space="0" w:color="auto"/>
            <w:left w:val="none" w:sz="0" w:space="0" w:color="auto"/>
            <w:bottom w:val="single" w:sz="6" w:space="0" w:color="EEEEEE"/>
            <w:right w:val="none" w:sz="0" w:space="0" w:color="auto"/>
          </w:divBdr>
          <w:divsChild>
            <w:div w:id="1701514494">
              <w:marLeft w:val="0"/>
              <w:marRight w:val="0"/>
              <w:marTop w:val="0"/>
              <w:marBottom w:val="0"/>
              <w:divBdr>
                <w:top w:val="none" w:sz="0" w:space="0" w:color="auto"/>
                <w:left w:val="none" w:sz="0" w:space="0" w:color="auto"/>
                <w:bottom w:val="none" w:sz="0" w:space="0" w:color="auto"/>
                <w:right w:val="none" w:sz="0" w:space="0" w:color="auto"/>
              </w:divBdr>
              <w:divsChild>
                <w:div w:id="805006867">
                  <w:marLeft w:val="0"/>
                  <w:marRight w:val="0"/>
                  <w:marTop w:val="0"/>
                  <w:marBottom w:val="0"/>
                  <w:divBdr>
                    <w:top w:val="none" w:sz="0" w:space="0" w:color="auto"/>
                    <w:left w:val="none" w:sz="0" w:space="0" w:color="auto"/>
                    <w:bottom w:val="none" w:sz="0" w:space="0" w:color="auto"/>
                    <w:right w:val="none" w:sz="0" w:space="0" w:color="auto"/>
                  </w:divBdr>
                  <w:divsChild>
                    <w:div w:id="871184259">
                      <w:marLeft w:val="0"/>
                      <w:marRight w:val="0"/>
                      <w:marTop w:val="0"/>
                      <w:marBottom w:val="0"/>
                      <w:divBdr>
                        <w:top w:val="none" w:sz="0" w:space="0" w:color="auto"/>
                        <w:left w:val="none" w:sz="0" w:space="0" w:color="auto"/>
                        <w:bottom w:val="none" w:sz="0" w:space="0" w:color="auto"/>
                        <w:right w:val="none" w:sz="0" w:space="0" w:color="auto"/>
                      </w:divBdr>
                      <w:divsChild>
                        <w:div w:id="1530676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746554">
                  <w:marLeft w:val="0"/>
                  <w:marRight w:val="0"/>
                  <w:marTop w:val="0"/>
                  <w:marBottom w:val="0"/>
                  <w:divBdr>
                    <w:top w:val="none" w:sz="0" w:space="0" w:color="auto"/>
                    <w:left w:val="none" w:sz="0" w:space="0" w:color="auto"/>
                    <w:bottom w:val="none" w:sz="0" w:space="0" w:color="auto"/>
                    <w:right w:val="none" w:sz="0" w:space="0" w:color="auto"/>
                  </w:divBdr>
                  <w:divsChild>
                    <w:div w:id="1459688815">
                      <w:marLeft w:val="0"/>
                      <w:marRight w:val="0"/>
                      <w:marTop w:val="0"/>
                      <w:marBottom w:val="0"/>
                      <w:divBdr>
                        <w:top w:val="none" w:sz="0" w:space="0" w:color="auto"/>
                        <w:left w:val="none" w:sz="0" w:space="0" w:color="auto"/>
                        <w:bottom w:val="none" w:sz="0" w:space="0" w:color="auto"/>
                        <w:right w:val="none" w:sz="0" w:space="0" w:color="auto"/>
                      </w:divBdr>
                    </w:div>
                    <w:div w:id="2000962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8156830">
      <w:bodyDiv w:val="1"/>
      <w:marLeft w:val="0"/>
      <w:marRight w:val="0"/>
      <w:marTop w:val="0"/>
      <w:marBottom w:val="0"/>
      <w:divBdr>
        <w:top w:val="none" w:sz="0" w:space="0" w:color="auto"/>
        <w:left w:val="none" w:sz="0" w:space="0" w:color="auto"/>
        <w:bottom w:val="none" w:sz="0" w:space="0" w:color="auto"/>
        <w:right w:val="none" w:sz="0" w:space="0" w:color="auto"/>
      </w:divBdr>
      <w:divsChild>
        <w:div w:id="2435064">
          <w:marLeft w:val="0"/>
          <w:marRight w:val="0"/>
          <w:marTop w:val="0"/>
          <w:marBottom w:val="0"/>
          <w:divBdr>
            <w:top w:val="none" w:sz="0" w:space="0" w:color="auto"/>
            <w:left w:val="none" w:sz="0" w:space="0" w:color="auto"/>
            <w:bottom w:val="none" w:sz="0" w:space="0" w:color="auto"/>
            <w:right w:val="none" w:sz="0" w:space="0" w:color="auto"/>
          </w:divBdr>
        </w:div>
        <w:div w:id="1698385853">
          <w:marLeft w:val="0"/>
          <w:marRight w:val="0"/>
          <w:marTop w:val="0"/>
          <w:marBottom w:val="0"/>
          <w:divBdr>
            <w:top w:val="none" w:sz="0" w:space="0" w:color="auto"/>
            <w:left w:val="none" w:sz="0" w:space="0" w:color="auto"/>
            <w:bottom w:val="none" w:sz="0" w:space="0" w:color="auto"/>
            <w:right w:val="none" w:sz="0" w:space="0" w:color="auto"/>
          </w:divBdr>
        </w:div>
      </w:divsChild>
    </w:div>
    <w:div w:id="1535532863">
      <w:bodyDiv w:val="1"/>
      <w:marLeft w:val="0"/>
      <w:marRight w:val="0"/>
      <w:marTop w:val="0"/>
      <w:marBottom w:val="0"/>
      <w:divBdr>
        <w:top w:val="none" w:sz="0" w:space="0" w:color="auto"/>
        <w:left w:val="none" w:sz="0" w:space="0" w:color="auto"/>
        <w:bottom w:val="none" w:sz="0" w:space="0" w:color="auto"/>
        <w:right w:val="none" w:sz="0" w:space="0" w:color="auto"/>
      </w:divBdr>
      <w:divsChild>
        <w:div w:id="7079923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3381059">
              <w:marLeft w:val="0"/>
              <w:marRight w:val="0"/>
              <w:marTop w:val="0"/>
              <w:marBottom w:val="0"/>
              <w:divBdr>
                <w:top w:val="none" w:sz="0" w:space="0" w:color="auto"/>
                <w:left w:val="none" w:sz="0" w:space="0" w:color="auto"/>
                <w:bottom w:val="none" w:sz="0" w:space="0" w:color="auto"/>
                <w:right w:val="none" w:sz="0" w:space="0" w:color="auto"/>
              </w:divBdr>
              <w:divsChild>
                <w:div w:id="1471484837">
                  <w:marLeft w:val="0"/>
                  <w:marRight w:val="0"/>
                  <w:marTop w:val="0"/>
                  <w:marBottom w:val="0"/>
                  <w:divBdr>
                    <w:top w:val="none" w:sz="0" w:space="0" w:color="auto"/>
                    <w:left w:val="none" w:sz="0" w:space="0" w:color="auto"/>
                    <w:bottom w:val="none" w:sz="0" w:space="0" w:color="auto"/>
                    <w:right w:val="none" w:sz="0" w:space="0" w:color="auto"/>
                  </w:divBdr>
                  <w:divsChild>
                    <w:div w:id="963192360">
                      <w:marLeft w:val="0"/>
                      <w:marRight w:val="0"/>
                      <w:marTop w:val="0"/>
                      <w:marBottom w:val="0"/>
                      <w:divBdr>
                        <w:top w:val="none" w:sz="0" w:space="0" w:color="auto"/>
                        <w:left w:val="none" w:sz="0" w:space="0" w:color="auto"/>
                        <w:bottom w:val="none" w:sz="0" w:space="0" w:color="auto"/>
                        <w:right w:val="none" w:sz="0" w:space="0" w:color="auto"/>
                      </w:divBdr>
                      <w:divsChild>
                        <w:div w:id="1665471734">
                          <w:marLeft w:val="0"/>
                          <w:marRight w:val="0"/>
                          <w:marTop w:val="0"/>
                          <w:marBottom w:val="0"/>
                          <w:divBdr>
                            <w:top w:val="none" w:sz="0" w:space="0" w:color="auto"/>
                            <w:left w:val="none" w:sz="0" w:space="0" w:color="auto"/>
                            <w:bottom w:val="none" w:sz="0" w:space="0" w:color="auto"/>
                            <w:right w:val="none" w:sz="0" w:space="0" w:color="auto"/>
                          </w:divBdr>
                          <w:divsChild>
                            <w:div w:id="42751730">
                              <w:marLeft w:val="0"/>
                              <w:marRight w:val="0"/>
                              <w:marTop w:val="0"/>
                              <w:marBottom w:val="0"/>
                              <w:divBdr>
                                <w:top w:val="none" w:sz="0" w:space="0" w:color="auto"/>
                                <w:left w:val="none" w:sz="0" w:space="0" w:color="auto"/>
                                <w:bottom w:val="none" w:sz="0" w:space="0" w:color="auto"/>
                                <w:right w:val="none" w:sz="0" w:space="0" w:color="auto"/>
                              </w:divBdr>
                            </w:div>
                            <w:div w:id="118454064">
                              <w:marLeft w:val="0"/>
                              <w:marRight w:val="0"/>
                              <w:marTop w:val="0"/>
                              <w:marBottom w:val="0"/>
                              <w:divBdr>
                                <w:top w:val="none" w:sz="0" w:space="0" w:color="auto"/>
                                <w:left w:val="none" w:sz="0" w:space="0" w:color="auto"/>
                                <w:bottom w:val="none" w:sz="0" w:space="0" w:color="auto"/>
                                <w:right w:val="none" w:sz="0" w:space="0" w:color="auto"/>
                              </w:divBdr>
                            </w:div>
                            <w:div w:id="331687968">
                              <w:marLeft w:val="0"/>
                              <w:marRight w:val="0"/>
                              <w:marTop w:val="0"/>
                              <w:marBottom w:val="0"/>
                              <w:divBdr>
                                <w:top w:val="none" w:sz="0" w:space="0" w:color="auto"/>
                                <w:left w:val="none" w:sz="0" w:space="0" w:color="auto"/>
                                <w:bottom w:val="none" w:sz="0" w:space="0" w:color="auto"/>
                                <w:right w:val="none" w:sz="0" w:space="0" w:color="auto"/>
                              </w:divBdr>
                            </w:div>
                            <w:div w:id="587737366">
                              <w:marLeft w:val="0"/>
                              <w:marRight w:val="0"/>
                              <w:marTop w:val="0"/>
                              <w:marBottom w:val="0"/>
                              <w:divBdr>
                                <w:top w:val="none" w:sz="0" w:space="0" w:color="auto"/>
                                <w:left w:val="none" w:sz="0" w:space="0" w:color="auto"/>
                                <w:bottom w:val="none" w:sz="0" w:space="0" w:color="auto"/>
                                <w:right w:val="none" w:sz="0" w:space="0" w:color="auto"/>
                              </w:divBdr>
                            </w:div>
                            <w:div w:id="127232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629</Words>
  <Characters>3590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 Boeck</dc:creator>
  <cp:keywords/>
  <dc:description/>
  <cp:lastModifiedBy>Debora Boeck</cp:lastModifiedBy>
  <cp:revision>2</cp:revision>
  <dcterms:created xsi:type="dcterms:W3CDTF">2022-09-20T16:21:00Z</dcterms:created>
  <dcterms:modified xsi:type="dcterms:W3CDTF">2022-09-20T16:21:00Z</dcterms:modified>
</cp:coreProperties>
</file>