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0B9" w:rsidRPr="004701FD" w:rsidRDefault="00DE40B9" w:rsidP="00DE40B9">
      <w:pPr>
        <w:pStyle w:val="Heading1"/>
        <w:rPr>
          <w:rFonts w:cs="Arial"/>
          <w:b w:val="0"/>
        </w:rPr>
      </w:pPr>
      <w:r w:rsidRPr="004701FD">
        <w:rPr>
          <w:rFonts w:cs="Arial"/>
        </w:rPr>
        <w:t>Minnesota State Academies Equipment Sign Out</w:t>
      </w:r>
    </w:p>
    <w:p w:rsidR="00DE40B9" w:rsidRPr="004701FD" w:rsidRDefault="00DE40B9" w:rsidP="00C33B83">
      <w:pPr>
        <w:rPr>
          <w:rFonts w:ascii="Arial" w:hAnsi="Arial" w:cs="Arial"/>
          <w:sz w:val="24"/>
          <w:szCs w:val="24"/>
        </w:rPr>
      </w:pPr>
    </w:p>
    <w:p w:rsidR="00DE40B9" w:rsidRPr="004701FD" w:rsidRDefault="00DE40B9" w:rsidP="00DE40B9">
      <w:pPr>
        <w:rPr>
          <w:rFonts w:ascii="Arial" w:hAnsi="Arial" w:cs="Arial"/>
          <w:sz w:val="24"/>
          <w:szCs w:val="24"/>
        </w:rPr>
      </w:pPr>
      <w:r w:rsidRPr="004701FD">
        <w:rPr>
          <w:rFonts w:ascii="Arial" w:hAnsi="Arial" w:cs="Arial"/>
          <w:sz w:val="24"/>
          <w:szCs w:val="24"/>
        </w:rPr>
        <w:t xml:space="preserve">Employee Name: </w:t>
      </w:r>
      <w:r w:rsidRPr="004701FD">
        <w:rPr>
          <w:rFonts w:ascii="Arial" w:hAnsi="Arial" w:cs="Arial"/>
        </w:rPr>
        <w:fldChar w:fldCharType="begin">
          <w:ffData>
            <w:name w:val="Text4"/>
            <w:enabled/>
            <w:calcOnExit w:val="0"/>
            <w:textInput/>
          </w:ffData>
        </w:fldChar>
      </w:r>
      <w:bookmarkStart w:id="0" w:name="Text4"/>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bookmarkStart w:id="1" w:name="_GoBack"/>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bookmarkEnd w:id="1"/>
      <w:r w:rsidRPr="004701FD">
        <w:rPr>
          <w:rFonts w:ascii="Arial" w:hAnsi="Arial" w:cs="Arial"/>
        </w:rPr>
        <w:fldChar w:fldCharType="end"/>
      </w:r>
      <w:bookmarkEnd w:id="0"/>
    </w:p>
    <w:p w:rsidR="00DE40B9" w:rsidRPr="004701FD" w:rsidRDefault="00DE40B9" w:rsidP="00DE40B9">
      <w:pPr>
        <w:rPr>
          <w:rFonts w:ascii="Arial" w:hAnsi="Arial" w:cs="Arial"/>
          <w:sz w:val="24"/>
          <w:szCs w:val="24"/>
        </w:rPr>
      </w:pPr>
      <w:r w:rsidRPr="004701FD">
        <w:rPr>
          <w:rFonts w:ascii="Arial" w:hAnsi="Arial" w:cs="Arial"/>
          <w:sz w:val="24"/>
          <w:szCs w:val="24"/>
        </w:rPr>
        <w:t xml:space="preserve">Home Phone / Videophone: </w:t>
      </w: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p w:rsidR="00DE40B9" w:rsidRPr="004701FD" w:rsidRDefault="00DE40B9" w:rsidP="00DE40B9">
      <w:pPr>
        <w:rPr>
          <w:rFonts w:ascii="Arial" w:hAnsi="Arial" w:cs="Arial"/>
          <w:sz w:val="24"/>
          <w:szCs w:val="24"/>
        </w:rPr>
      </w:pPr>
      <w:r w:rsidRPr="004701FD">
        <w:rPr>
          <w:rFonts w:ascii="Arial" w:hAnsi="Arial" w:cs="Arial"/>
          <w:sz w:val="24"/>
          <w:szCs w:val="24"/>
        </w:rPr>
        <w:t xml:space="preserve">Home address: </w:t>
      </w: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r w:rsidRPr="004701FD">
        <w:rPr>
          <w:rFonts w:ascii="Arial" w:hAnsi="Arial" w:cs="Arial"/>
          <w:sz w:val="24"/>
          <w:szCs w:val="24"/>
        </w:rPr>
        <w:tab/>
      </w:r>
    </w:p>
    <w:p w:rsidR="00DE40B9" w:rsidRPr="004701FD" w:rsidRDefault="00DE40B9" w:rsidP="00DE40B9">
      <w:pPr>
        <w:rPr>
          <w:rFonts w:ascii="Arial" w:hAnsi="Arial" w:cs="Arial"/>
          <w:sz w:val="24"/>
          <w:szCs w:val="24"/>
        </w:rPr>
      </w:pPr>
      <w:r w:rsidRPr="004701FD">
        <w:rPr>
          <w:rFonts w:ascii="Arial" w:hAnsi="Arial" w:cs="Arial"/>
          <w:sz w:val="24"/>
          <w:szCs w:val="24"/>
        </w:rPr>
        <w:t xml:space="preserve">City: </w:t>
      </w: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r w:rsidRPr="004701FD">
        <w:rPr>
          <w:rFonts w:ascii="Arial" w:hAnsi="Arial" w:cs="Arial"/>
          <w:sz w:val="24"/>
          <w:szCs w:val="24"/>
        </w:rPr>
        <w:tab/>
      </w:r>
      <w:r w:rsidRPr="004701FD">
        <w:rPr>
          <w:rFonts w:ascii="Arial" w:hAnsi="Arial" w:cs="Arial"/>
          <w:sz w:val="24"/>
          <w:szCs w:val="24"/>
        </w:rPr>
        <w:tab/>
        <w:t xml:space="preserve">State: </w:t>
      </w: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r w:rsidRPr="004701FD">
        <w:rPr>
          <w:rFonts w:ascii="Arial" w:hAnsi="Arial" w:cs="Arial"/>
          <w:sz w:val="24"/>
          <w:szCs w:val="24"/>
        </w:rPr>
        <w:tab/>
      </w:r>
      <w:r w:rsidRPr="004701FD">
        <w:rPr>
          <w:rFonts w:ascii="Arial" w:hAnsi="Arial" w:cs="Arial"/>
          <w:sz w:val="24"/>
          <w:szCs w:val="24"/>
        </w:rPr>
        <w:tab/>
        <w:t xml:space="preserve">Zip: </w:t>
      </w: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p w:rsidR="00DE40B9" w:rsidRPr="004701FD" w:rsidRDefault="00DE40B9" w:rsidP="00C33B83">
      <w:pPr>
        <w:tabs>
          <w:tab w:val="left" w:pos="7776"/>
        </w:tabs>
        <w:ind w:left="-612"/>
        <w:rPr>
          <w:rFonts w:ascii="Arial" w:hAnsi="Arial" w:cs="Arial"/>
          <w:sz w:val="24"/>
          <w:szCs w:val="24"/>
        </w:rPr>
      </w:pPr>
      <w:r w:rsidRPr="004701FD">
        <w:rPr>
          <w:rFonts w:ascii="Arial" w:hAnsi="Arial" w:cs="Arial"/>
          <w:sz w:val="24"/>
          <w:szCs w:val="24"/>
        </w:rPr>
        <w:tab/>
      </w:r>
    </w:p>
    <w:p w:rsidR="00DE40B9" w:rsidRPr="004701FD" w:rsidRDefault="00DE40B9" w:rsidP="00C33B83">
      <w:pPr>
        <w:rPr>
          <w:rFonts w:ascii="Arial" w:hAnsi="Arial" w:cs="Arial"/>
          <w:sz w:val="24"/>
          <w:szCs w:val="24"/>
        </w:rPr>
      </w:pPr>
      <w:r w:rsidRPr="004701FD">
        <w:rPr>
          <w:rFonts w:ascii="Arial" w:hAnsi="Arial" w:cs="Arial"/>
          <w:sz w:val="24"/>
          <w:szCs w:val="24"/>
        </w:rPr>
        <w:t xml:space="preserve">Work Location: </w:t>
      </w: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r w:rsidRPr="004701FD">
        <w:rPr>
          <w:rFonts w:ascii="Arial" w:hAnsi="Arial" w:cs="Arial"/>
          <w:sz w:val="24"/>
          <w:szCs w:val="24"/>
        </w:rPr>
        <w:tab/>
      </w:r>
      <w:r w:rsidRPr="004701FD">
        <w:rPr>
          <w:rFonts w:ascii="Arial" w:hAnsi="Arial" w:cs="Arial"/>
          <w:sz w:val="24"/>
          <w:szCs w:val="24"/>
        </w:rPr>
        <w:tab/>
        <w:t xml:space="preserve">Work Phone/Videophone: </w:t>
      </w: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p w:rsidR="00DE40B9" w:rsidRPr="004701FD" w:rsidRDefault="00DE40B9" w:rsidP="00C33B83">
      <w:pPr>
        <w:tabs>
          <w:tab w:val="left" w:pos="4769"/>
        </w:tabs>
        <w:ind w:left="-612"/>
        <w:rPr>
          <w:rFonts w:ascii="Arial" w:hAnsi="Arial" w:cs="Arial"/>
          <w:sz w:val="24"/>
          <w:szCs w:val="24"/>
        </w:rPr>
      </w:pPr>
    </w:p>
    <w:tbl>
      <w:tblPr>
        <w:tblStyle w:val="TableGrid"/>
        <w:tblW w:w="0" w:type="auto"/>
        <w:tblLook w:val="04A0" w:firstRow="1" w:lastRow="0" w:firstColumn="1" w:lastColumn="0" w:noHBand="0" w:noVBand="1"/>
        <w:tblDescription w:val="Property sign-out table"/>
      </w:tblPr>
      <w:tblGrid>
        <w:gridCol w:w="3207"/>
        <w:gridCol w:w="2253"/>
        <w:gridCol w:w="2340"/>
        <w:gridCol w:w="2287"/>
      </w:tblGrid>
      <w:tr w:rsidR="00DE40B9" w:rsidRPr="004701FD" w:rsidTr="008D0E72">
        <w:trPr>
          <w:trHeight w:val="268"/>
          <w:tblHeader/>
        </w:trPr>
        <w:tc>
          <w:tcPr>
            <w:tcW w:w="3207" w:type="dxa"/>
          </w:tcPr>
          <w:p w:rsidR="00DE40B9" w:rsidRPr="004701FD" w:rsidRDefault="00DE40B9" w:rsidP="00C33B83">
            <w:pPr>
              <w:tabs>
                <w:tab w:val="left" w:pos="7776"/>
              </w:tabs>
              <w:rPr>
                <w:rFonts w:ascii="Arial" w:hAnsi="Arial" w:cs="Arial"/>
                <w:sz w:val="24"/>
                <w:szCs w:val="24"/>
              </w:rPr>
            </w:pPr>
            <w:r w:rsidRPr="004701FD">
              <w:rPr>
                <w:rFonts w:ascii="Arial" w:hAnsi="Arial" w:cs="Arial"/>
                <w:b/>
                <w:sz w:val="24"/>
                <w:szCs w:val="24"/>
                <w:u w:val="single"/>
              </w:rPr>
              <w:t>Property</w:t>
            </w:r>
          </w:p>
        </w:tc>
        <w:tc>
          <w:tcPr>
            <w:tcW w:w="2253" w:type="dxa"/>
          </w:tcPr>
          <w:p w:rsidR="00DE40B9" w:rsidRPr="004701FD" w:rsidRDefault="00DE40B9" w:rsidP="00C33B83">
            <w:pPr>
              <w:tabs>
                <w:tab w:val="left" w:pos="7776"/>
              </w:tabs>
              <w:rPr>
                <w:rFonts w:ascii="Arial" w:hAnsi="Arial" w:cs="Arial"/>
                <w:sz w:val="24"/>
                <w:szCs w:val="24"/>
              </w:rPr>
            </w:pPr>
          </w:p>
        </w:tc>
        <w:tc>
          <w:tcPr>
            <w:tcW w:w="2340" w:type="dxa"/>
          </w:tcPr>
          <w:p w:rsidR="00DE40B9" w:rsidRPr="004701FD" w:rsidRDefault="00DE40B9" w:rsidP="00C33B83">
            <w:pPr>
              <w:tabs>
                <w:tab w:val="left" w:pos="7776"/>
              </w:tabs>
              <w:rPr>
                <w:rFonts w:ascii="Arial" w:hAnsi="Arial" w:cs="Arial"/>
                <w:sz w:val="24"/>
                <w:szCs w:val="24"/>
              </w:rPr>
            </w:pPr>
          </w:p>
        </w:tc>
        <w:tc>
          <w:tcPr>
            <w:tcW w:w="2287" w:type="dxa"/>
          </w:tcPr>
          <w:p w:rsidR="00DE40B9" w:rsidRPr="004701FD" w:rsidRDefault="00DE40B9" w:rsidP="00C33B83">
            <w:pPr>
              <w:tabs>
                <w:tab w:val="left" w:pos="7776"/>
              </w:tabs>
              <w:rPr>
                <w:rFonts w:ascii="Arial" w:hAnsi="Arial" w:cs="Arial"/>
                <w:sz w:val="24"/>
                <w:szCs w:val="24"/>
              </w:rPr>
            </w:pPr>
          </w:p>
        </w:tc>
      </w:tr>
      <w:tr w:rsidR="00DE40B9" w:rsidRPr="004701FD" w:rsidTr="008D0E72">
        <w:trPr>
          <w:trHeight w:val="452"/>
          <w:tblHeader/>
        </w:trPr>
        <w:tc>
          <w:tcPr>
            <w:tcW w:w="3207" w:type="dxa"/>
            <w:shd w:val="clear" w:color="auto" w:fill="D9D9D9" w:themeFill="background1" w:themeFillShade="D9"/>
          </w:tcPr>
          <w:p w:rsidR="00DE40B9" w:rsidRPr="004701FD" w:rsidRDefault="00DE40B9" w:rsidP="00DE40B9">
            <w:pPr>
              <w:tabs>
                <w:tab w:val="left" w:pos="7776"/>
              </w:tabs>
              <w:jc w:val="center"/>
              <w:rPr>
                <w:rFonts w:ascii="Arial" w:hAnsi="Arial" w:cs="Arial"/>
                <w:szCs w:val="24"/>
              </w:rPr>
            </w:pPr>
            <w:r w:rsidRPr="004701FD">
              <w:rPr>
                <w:rFonts w:ascii="Arial" w:hAnsi="Arial" w:cs="Arial"/>
                <w:szCs w:val="24"/>
              </w:rPr>
              <w:t>Property Description (i.e., laptop, cell phone, pager, iPad, etc.):</w:t>
            </w:r>
          </w:p>
        </w:tc>
        <w:tc>
          <w:tcPr>
            <w:tcW w:w="2253" w:type="dxa"/>
            <w:shd w:val="clear" w:color="auto" w:fill="D9D9D9" w:themeFill="background1" w:themeFillShade="D9"/>
          </w:tcPr>
          <w:p w:rsidR="00DE40B9" w:rsidRPr="004701FD" w:rsidRDefault="00DE40B9" w:rsidP="00DE40B9">
            <w:pPr>
              <w:tabs>
                <w:tab w:val="left" w:pos="7776"/>
              </w:tabs>
              <w:jc w:val="center"/>
              <w:rPr>
                <w:rFonts w:ascii="Arial" w:hAnsi="Arial" w:cs="Arial"/>
                <w:szCs w:val="24"/>
              </w:rPr>
            </w:pPr>
            <w:r w:rsidRPr="004701FD">
              <w:rPr>
                <w:rFonts w:ascii="Arial" w:hAnsi="Arial" w:cs="Arial"/>
                <w:szCs w:val="24"/>
              </w:rPr>
              <w:t>Asset Number</w:t>
            </w:r>
          </w:p>
        </w:tc>
        <w:tc>
          <w:tcPr>
            <w:tcW w:w="2340" w:type="dxa"/>
            <w:shd w:val="clear" w:color="auto" w:fill="D9D9D9" w:themeFill="background1" w:themeFillShade="D9"/>
          </w:tcPr>
          <w:p w:rsidR="00DE40B9" w:rsidRPr="004701FD" w:rsidRDefault="00DE40B9" w:rsidP="00DE40B9">
            <w:pPr>
              <w:tabs>
                <w:tab w:val="left" w:pos="7776"/>
              </w:tabs>
              <w:jc w:val="center"/>
              <w:rPr>
                <w:rFonts w:ascii="Arial" w:hAnsi="Arial" w:cs="Arial"/>
                <w:szCs w:val="24"/>
              </w:rPr>
            </w:pPr>
            <w:r w:rsidRPr="004701FD">
              <w:rPr>
                <w:rFonts w:ascii="Arial" w:hAnsi="Arial" w:cs="Arial"/>
                <w:szCs w:val="24"/>
              </w:rPr>
              <w:t>Serial Number</w:t>
            </w:r>
          </w:p>
        </w:tc>
        <w:tc>
          <w:tcPr>
            <w:tcW w:w="2287" w:type="dxa"/>
            <w:shd w:val="clear" w:color="auto" w:fill="D9D9D9" w:themeFill="background1" w:themeFillShade="D9"/>
          </w:tcPr>
          <w:p w:rsidR="00DE40B9" w:rsidRPr="004701FD" w:rsidRDefault="00DE40B9" w:rsidP="00DE40B9">
            <w:pPr>
              <w:tabs>
                <w:tab w:val="left" w:pos="7776"/>
              </w:tabs>
              <w:jc w:val="center"/>
              <w:rPr>
                <w:rFonts w:ascii="Arial" w:hAnsi="Arial" w:cs="Arial"/>
                <w:szCs w:val="24"/>
              </w:rPr>
            </w:pPr>
            <w:r w:rsidRPr="004701FD">
              <w:rPr>
                <w:rFonts w:ascii="Arial" w:hAnsi="Arial" w:cs="Arial"/>
                <w:szCs w:val="24"/>
              </w:rPr>
              <w:t>Date Returned</w:t>
            </w:r>
          </w:p>
        </w:tc>
      </w:tr>
      <w:tr w:rsidR="00DE40B9" w:rsidRPr="004701FD" w:rsidTr="008D0E72">
        <w:trPr>
          <w:trHeight w:val="268"/>
          <w:tblHeader/>
        </w:trPr>
        <w:tc>
          <w:tcPr>
            <w:tcW w:w="3207"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53"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340"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87" w:type="dxa"/>
          </w:tcPr>
          <w:p w:rsidR="00DE40B9" w:rsidRPr="004701FD" w:rsidRDefault="00DE40B9" w:rsidP="00C33B83">
            <w:pPr>
              <w:tabs>
                <w:tab w:val="left" w:pos="7776"/>
              </w:tabs>
              <w:rPr>
                <w:rFonts w:ascii="Arial" w:hAnsi="Arial" w:cs="Arial"/>
                <w:sz w:val="24"/>
                <w:szCs w:val="24"/>
              </w:rPr>
            </w:pPr>
          </w:p>
        </w:tc>
      </w:tr>
      <w:tr w:rsidR="00DE40B9" w:rsidRPr="004701FD" w:rsidTr="008D0E72">
        <w:trPr>
          <w:trHeight w:val="274"/>
          <w:tblHeader/>
        </w:trPr>
        <w:tc>
          <w:tcPr>
            <w:tcW w:w="3207"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53"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340"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87" w:type="dxa"/>
          </w:tcPr>
          <w:p w:rsidR="00DE40B9" w:rsidRPr="004701FD" w:rsidRDefault="00DE40B9" w:rsidP="00C33B83">
            <w:pPr>
              <w:tabs>
                <w:tab w:val="left" w:pos="7776"/>
              </w:tabs>
              <w:rPr>
                <w:rFonts w:ascii="Arial" w:hAnsi="Arial" w:cs="Arial"/>
                <w:sz w:val="24"/>
                <w:szCs w:val="24"/>
              </w:rPr>
            </w:pPr>
          </w:p>
        </w:tc>
      </w:tr>
      <w:tr w:rsidR="00DE40B9" w:rsidRPr="004701FD" w:rsidTr="008D0E72">
        <w:trPr>
          <w:trHeight w:val="268"/>
          <w:tblHeader/>
        </w:trPr>
        <w:tc>
          <w:tcPr>
            <w:tcW w:w="3207"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53"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340"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87" w:type="dxa"/>
          </w:tcPr>
          <w:p w:rsidR="00DE40B9" w:rsidRPr="004701FD" w:rsidRDefault="00DE40B9" w:rsidP="00C33B83">
            <w:pPr>
              <w:tabs>
                <w:tab w:val="left" w:pos="7776"/>
              </w:tabs>
              <w:rPr>
                <w:rFonts w:ascii="Arial" w:hAnsi="Arial" w:cs="Arial"/>
                <w:sz w:val="24"/>
                <w:szCs w:val="24"/>
              </w:rPr>
            </w:pPr>
          </w:p>
        </w:tc>
      </w:tr>
      <w:tr w:rsidR="00DE40B9" w:rsidRPr="004701FD" w:rsidTr="008D0E72">
        <w:trPr>
          <w:trHeight w:val="268"/>
          <w:tblHeader/>
        </w:trPr>
        <w:tc>
          <w:tcPr>
            <w:tcW w:w="3207"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53"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340"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87" w:type="dxa"/>
          </w:tcPr>
          <w:p w:rsidR="00DE40B9" w:rsidRPr="004701FD" w:rsidRDefault="00DE40B9" w:rsidP="00C33B83">
            <w:pPr>
              <w:tabs>
                <w:tab w:val="left" w:pos="7776"/>
              </w:tabs>
              <w:rPr>
                <w:rFonts w:ascii="Arial" w:hAnsi="Arial" w:cs="Arial"/>
                <w:sz w:val="24"/>
                <w:szCs w:val="24"/>
              </w:rPr>
            </w:pPr>
          </w:p>
        </w:tc>
      </w:tr>
      <w:tr w:rsidR="00DE40B9" w:rsidRPr="004701FD" w:rsidTr="008D0E72">
        <w:trPr>
          <w:trHeight w:val="274"/>
          <w:tblHeader/>
        </w:trPr>
        <w:tc>
          <w:tcPr>
            <w:tcW w:w="3207"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53"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340" w:type="dxa"/>
          </w:tcPr>
          <w:p w:rsidR="00DE40B9" w:rsidRPr="004701FD" w:rsidRDefault="00E22310" w:rsidP="00C33B83">
            <w:pPr>
              <w:tabs>
                <w:tab w:val="left" w:pos="7776"/>
              </w:tabs>
              <w:rPr>
                <w:rFonts w:ascii="Arial" w:hAnsi="Arial" w:cs="Arial"/>
                <w:sz w:val="24"/>
                <w:szCs w:val="24"/>
              </w:rPr>
            </w:pPr>
            <w:r w:rsidRPr="004701FD">
              <w:rPr>
                <w:rFonts w:ascii="Arial" w:hAnsi="Arial" w:cs="Arial"/>
              </w:rPr>
              <w:fldChar w:fldCharType="begin">
                <w:ffData>
                  <w:name w:val="Text4"/>
                  <w:enabled/>
                  <w:calcOnExit w:val="0"/>
                  <w:textInput/>
                </w:ffData>
              </w:fldChar>
            </w:r>
            <w:r w:rsidRPr="004701FD">
              <w:rPr>
                <w:rFonts w:ascii="Arial" w:hAnsi="Arial" w:cs="Arial"/>
              </w:rPr>
              <w:instrText xml:space="preserve"> FORMTEXT </w:instrText>
            </w:r>
            <w:r w:rsidRPr="004701FD">
              <w:rPr>
                <w:rFonts w:ascii="Arial" w:hAnsi="Arial" w:cs="Arial"/>
              </w:rPr>
            </w:r>
            <w:r w:rsidRPr="004701FD">
              <w:rPr>
                <w:rFonts w:ascii="Arial" w:hAnsi="Arial" w:cs="Arial"/>
              </w:rPr>
              <w:fldChar w:fldCharType="separate"/>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t> </w:t>
            </w:r>
            <w:r w:rsidRPr="004701FD">
              <w:rPr>
                <w:rFonts w:ascii="Arial" w:hAnsi="Arial" w:cs="Arial"/>
              </w:rPr>
              <w:fldChar w:fldCharType="end"/>
            </w:r>
          </w:p>
        </w:tc>
        <w:tc>
          <w:tcPr>
            <w:tcW w:w="2287" w:type="dxa"/>
          </w:tcPr>
          <w:p w:rsidR="00DE40B9" w:rsidRPr="004701FD" w:rsidRDefault="00DE40B9" w:rsidP="00C33B83">
            <w:pPr>
              <w:tabs>
                <w:tab w:val="left" w:pos="7776"/>
              </w:tabs>
              <w:rPr>
                <w:rFonts w:ascii="Arial" w:hAnsi="Arial" w:cs="Arial"/>
                <w:sz w:val="24"/>
                <w:szCs w:val="24"/>
              </w:rPr>
            </w:pPr>
          </w:p>
        </w:tc>
      </w:tr>
    </w:tbl>
    <w:p w:rsidR="00DE40B9" w:rsidRPr="004701FD" w:rsidRDefault="00DE40B9" w:rsidP="00DE40B9">
      <w:pPr>
        <w:tabs>
          <w:tab w:val="left" w:pos="7776"/>
        </w:tabs>
        <w:rPr>
          <w:rFonts w:ascii="Arial" w:hAnsi="Arial" w:cs="Arial"/>
          <w:sz w:val="24"/>
          <w:szCs w:val="24"/>
        </w:rPr>
      </w:pPr>
    </w:p>
    <w:p w:rsidR="00DE40B9" w:rsidRPr="004701FD" w:rsidRDefault="00DE40B9" w:rsidP="00DE40B9">
      <w:pPr>
        <w:tabs>
          <w:tab w:val="left" w:pos="7776"/>
        </w:tabs>
        <w:rPr>
          <w:rFonts w:ascii="Arial" w:hAnsi="Arial" w:cs="Arial"/>
          <w:b/>
          <w:sz w:val="24"/>
          <w:szCs w:val="24"/>
          <w:u w:val="single"/>
        </w:rPr>
      </w:pPr>
      <w:r w:rsidRPr="004701FD">
        <w:rPr>
          <w:rFonts w:ascii="Arial" w:hAnsi="Arial" w:cs="Arial"/>
          <w:b/>
          <w:sz w:val="24"/>
          <w:szCs w:val="24"/>
          <w:u w:val="single"/>
        </w:rPr>
        <w:t xml:space="preserve">Terms of Agreement: </w:t>
      </w:r>
    </w:p>
    <w:p w:rsidR="00DE40B9" w:rsidRPr="004701FD" w:rsidRDefault="00DE40B9" w:rsidP="00DE40B9">
      <w:pPr>
        <w:pStyle w:val="Default"/>
        <w:rPr>
          <w:rFonts w:ascii="Arial" w:hAnsi="Arial" w:cs="Arial"/>
          <w:color w:val="auto"/>
          <w:sz w:val="22"/>
        </w:rPr>
      </w:pPr>
      <w:r w:rsidRPr="004701FD">
        <w:rPr>
          <w:rFonts w:ascii="Arial" w:hAnsi="Arial" w:cs="Arial"/>
          <w:color w:val="auto"/>
          <w:sz w:val="22"/>
        </w:rPr>
        <w:t xml:space="preserve">State agencies may provide, at their sole discretion, computer hardware equipment, software and telephone/videophone service deemed necessary to perform assigned work. State agencies must maintain a record of state-owned hardware, cellular phone, mobile device, and other property assigned to an employee. State agencies are responsible for installation, testing, maintenance, and repair of the equipment and upgrades of software when employees use state-owned property. Property furnished by state agencies remains the property of the state and is subject to the same business use restrictions, for example, state-owned software shall not be duplicated. To ensure hardware and software security for state-owned equipment, all software must be approved by the supervisor and IT manager. Employee-owned software shall not be installed on state-owned hardware. Employees must return state-owned property to the assigned office when no longer needed for work-related use, when they depart from the division, or when requested by management. Employees are responsible for promptly notifying their supervisor of any malfunction or failure of state-owned property. Employees may be held responsible for damages, lost or stolen equipment caused by irresponsible, inappropriate or careless use. All property provided by the State for use outside the workplace are for purposes of conducting state business and may not be used for personal purposes by the employee or non-state employees beyond incidental use outlined in MSA Policy #524. </w:t>
      </w:r>
    </w:p>
    <w:p w:rsidR="00DE40B9" w:rsidRPr="004701FD" w:rsidRDefault="00DE40B9" w:rsidP="00DE40B9">
      <w:pPr>
        <w:pStyle w:val="Default"/>
        <w:rPr>
          <w:rFonts w:ascii="Arial" w:hAnsi="Arial" w:cs="Arial"/>
          <w:color w:val="auto"/>
          <w:sz w:val="22"/>
        </w:rPr>
      </w:pPr>
    </w:p>
    <w:p w:rsidR="00DE40B9" w:rsidRPr="004701FD" w:rsidRDefault="00DE40B9" w:rsidP="00DE40B9">
      <w:pPr>
        <w:pStyle w:val="Default"/>
        <w:rPr>
          <w:rFonts w:ascii="Arial" w:hAnsi="Arial" w:cs="Arial"/>
          <w:color w:val="auto"/>
          <w:sz w:val="32"/>
        </w:rPr>
      </w:pPr>
      <w:r w:rsidRPr="004701FD">
        <w:rPr>
          <w:rFonts w:ascii="Arial" w:hAnsi="Arial" w:cs="Arial"/>
          <w:color w:val="auto"/>
        </w:rPr>
        <w:t xml:space="preserve">* </w:t>
      </w:r>
      <w:r w:rsidRPr="004701FD">
        <w:rPr>
          <w:rFonts w:ascii="Arial" w:hAnsi="Arial" w:cs="Arial"/>
          <w:b/>
          <w:color w:val="auto"/>
          <w:sz w:val="22"/>
        </w:rPr>
        <w:t xml:space="preserve">Employees who use state-owned personal communication devices, pagers or mobile devices, must comply with </w:t>
      </w:r>
      <w:r w:rsidR="004701FD">
        <w:rPr>
          <w:rFonts w:ascii="Arial" w:hAnsi="Arial" w:cs="Arial"/>
          <w:b/>
          <w:color w:val="auto"/>
          <w:sz w:val="22"/>
        </w:rPr>
        <w:t xml:space="preserve">MSA </w:t>
      </w:r>
      <w:r w:rsidRPr="004701FD">
        <w:rPr>
          <w:rFonts w:ascii="Arial" w:hAnsi="Arial" w:cs="Arial"/>
          <w:b/>
          <w:color w:val="auto"/>
          <w:sz w:val="22"/>
        </w:rPr>
        <w:t>policy</w:t>
      </w:r>
      <w:r w:rsidR="004701FD">
        <w:rPr>
          <w:rFonts w:ascii="Arial" w:hAnsi="Arial" w:cs="Arial"/>
          <w:b/>
          <w:color w:val="auto"/>
          <w:sz w:val="22"/>
        </w:rPr>
        <w:t xml:space="preserve"> # 524 </w:t>
      </w:r>
      <w:r w:rsidRPr="004701FD">
        <w:rPr>
          <w:rFonts w:ascii="Arial" w:hAnsi="Arial" w:cs="Arial"/>
          <w:b/>
          <w:color w:val="auto"/>
          <w:sz w:val="22"/>
        </w:rPr>
        <w:t>and are responsible for reimbursement of personal calls, text messages or other charges not referenced.</w:t>
      </w:r>
      <w:r w:rsidRPr="004701FD">
        <w:rPr>
          <w:rFonts w:ascii="Arial" w:hAnsi="Arial" w:cs="Arial"/>
          <w:color w:val="auto"/>
          <w:sz w:val="32"/>
        </w:rPr>
        <w:t xml:space="preserve"> </w:t>
      </w:r>
    </w:p>
    <w:p w:rsidR="00DE40B9" w:rsidRPr="004701FD" w:rsidRDefault="00DE40B9" w:rsidP="00DE40B9">
      <w:pPr>
        <w:pStyle w:val="Default"/>
        <w:rPr>
          <w:rFonts w:ascii="Arial" w:hAnsi="Arial" w:cs="Arial"/>
          <w:color w:val="auto"/>
        </w:rPr>
      </w:pPr>
    </w:p>
    <w:p w:rsidR="00DE40B9" w:rsidRPr="004701FD" w:rsidRDefault="00DE40B9" w:rsidP="00C33B83">
      <w:pPr>
        <w:pStyle w:val="Default"/>
        <w:rPr>
          <w:rFonts w:ascii="Arial" w:hAnsi="Arial" w:cs="Arial"/>
          <w:color w:val="auto"/>
        </w:rPr>
      </w:pPr>
      <w:r w:rsidRPr="004701FD">
        <w:rPr>
          <w:rFonts w:ascii="Arial" w:hAnsi="Arial" w:cs="Arial"/>
          <w:color w:val="auto"/>
        </w:rPr>
        <w:t>My signature indicates that I have read and accepted the terms specified above as well as any related state laws and department policies regarding property used outside the workplace.</w:t>
      </w:r>
    </w:p>
    <w:p w:rsidR="00DE40B9" w:rsidRPr="004701FD" w:rsidRDefault="00DE40B9" w:rsidP="00C33B83">
      <w:pPr>
        <w:pStyle w:val="Default"/>
        <w:ind w:left="-612"/>
        <w:rPr>
          <w:rFonts w:ascii="Arial" w:hAnsi="Arial" w:cs="Arial"/>
          <w:color w:val="auto"/>
        </w:rPr>
      </w:pPr>
    </w:p>
    <w:p w:rsidR="004701FD" w:rsidRDefault="004701FD" w:rsidP="00C33B83">
      <w:pPr>
        <w:rPr>
          <w:rFonts w:ascii="Arial" w:hAnsi="Arial" w:cs="Arial"/>
          <w:sz w:val="24"/>
          <w:szCs w:val="24"/>
        </w:rPr>
      </w:pPr>
      <w:r>
        <w:rPr>
          <w:rFonts w:ascii="Arial" w:hAnsi="Arial" w:cs="Arial"/>
          <w:sz w:val="24"/>
          <w:szCs w:val="24"/>
        </w:rPr>
        <w:t>Employee</w:t>
      </w:r>
      <w:proofErr w:type="gramStart"/>
      <w:r>
        <w:rPr>
          <w:rFonts w:ascii="Arial" w:hAnsi="Arial" w:cs="Arial"/>
          <w:sz w:val="24"/>
          <w:szCs w:val="24"/>
        </w:rPr>
        <w:t>:_</w:t>
      </w:r>
      <w:proofErr w:type="gramEnd"/>
      <w:r>
        <w:rPr>
          <w:rFonts w:ascii="Arial" w:hAnsi="Arial" w:cs="Arial"/>
          <w:sz w:val="24"/>
          <w:szCs w:val="24"/>
        </w:rPr>
        <w:t>_______________________</w:t>
      </w:r>
      <w:r>
        <w:rPr>
          <w:rFonts w:ascii="Arial" w:hAnsi="Arial" w:cs="Arial"/>
          <w:sz w:val="24"/>
          <w:szCs w:val="24"/>
        </w:rPr>
        <w:tab/>
      </w:r>
      <w:r w:rsidR="00DE40B9" w:rsidRPr="004701FD">
        <w:rPr>
          <w:rFonts w:ascii="Arial" w:hAnsi="Arial" w:cs="Arial"/>
          <w:sz w:val="24"/>
          <w:szCs w:val="24"/>
        </w:rPr>
        <w:t>Date</w:t>
      </w:r>
      <w:r>
        <w:rPr>
          <w:rFonts w:ascii="Arial" w:hAnsi="Arial" w:cs="Arial"/>
          <w:sz w:val="24"/>
          <w:szCs w:val="24"/>
        </w:rPr>
        <w:t>: _______________</w:t>
      </w:r>
    </w:p>
    <w:p w:rsidR="004701FD" w:rsidRDefault="004701FD" w:rsidP="00C33B83">
      <w:pPr>
        <w:rPr>
          <w:rFonts w:ascii="Arial" w:hAnsi="Arial" w:cs="Arial"/>
          <w:sz w:val="24"/>
          <w:szCs w:val="24"/>
        </w:rPr>
      </w:pPr>
    </w:p>
    <w:p w:rsidR="00DE40B9" w:rsidRPr="004701FD" w:rsidRDefault="004701FD" w:rsidP="00C33B83">
      <w:pPr>
        <w:rPr>
          <w:rFonts w:ascii="Arial" w:hAnsi="Arial" w:cs="Arial"/>
          <w:sz w:val="24"/>
          <w:szCs w:val="24"/>
        </w:rPr>
      </w:pPr>
      <w:r>
        <w:rPr>
          <w:rFonts w:ascii="Arial" w:hAnsi="Arial" w:cs="Arial"/>
          <w:sz w:val="24"/>
          <w:szCs w:val="24"/>
        </w:rPr>
        <w:t>M</w:t>
      </w:r>
      <w:r w:rsidR="00DE40B9" w:rsidRPr="004701FD">
        <w:rPr>
          <w:rFonts w:ascii="Arial" w:hAnsi="Arial" w:cs="Arial"/>
          <w:sz w:val="24"/>
          <w:szCs w:val="24"/>
        </w:rPr>
        <w:t>anager/Supervisor</w:t>
      </w:r>
      <w:r>
        <w:rPr>
          <w:rFonts w:ascii="Arial" w:hAnsi="Arial" w:cs="Arial"/>
          <w:sz w:val="24"/>
          <w:szCs w:val="24"/>
        </w:rPr>
        <w:t>: _________________</w:t>
      </w:r>
      <w:r>
        <w:rPr>
          <w:rFonts w:ascii="Arial" w:hAnsi="Arial" w:cs="Arial"/>
          <w:sz w:val="24"/>
          <w:szCs w:val="24"/>
        </w:rPr>
        <w:tab/>
        <w:t>D</w:t>
      </w:r>
      <w:r w:rsidR="00DE40B9" w:rsidRPr="004701FD">
        <w:rPr>
          <w:rFonts w:ascii="Arial" w:hAnsi="Arial" w:cs="Arial"/>
          <w:sz w:val="24"/>
          <w:szCs w:val="24"/>
        </w:rPr>
        <w:t>ate</w:t>
      </w:r>
      <w:r>
        <w:rPr>
          <w:rFonts w:ascii="Arial" w:hAnsi="Arial" w:cs="Arial"/>
          <w:sz w:val="24"/>
          <w:szCs w:val="24"/>
        </w:rPr>
        <w:t>: _______________</w:t>
      </w:r>
    </w:p>
    <w:p w:rsidR="00DE40B9" w:rsidRPr="004701FD" w:rsidRDefault="00DE40B9" w:rsidP="00C33B83">
      <w:pPr>
        <w:tabs>
          <w:tab w:val="left" w:pos="2715"/>
          <w:tab w:val="left" w:pos="4388"/>
        </w:tabs>
        <w:ind w:left="-612"/>
        <w:rPr>
          <w:rFonts w:ascii="Arial" w:hAnsi="Arial" w:cs="Arial"/>
          <w:sz w:val="24"/>
          <w:szCs w:val="24"/>
        </w:rPr>
      </w:pPr>
    </w:p>
    <w:p w:rsidR="004701FD" w:rsidRDefault="004701FD" w:rsidP="004701FD">
      <w:pPr>
        <w:rPr>
          <w:rFonts w:ascii="Arial" w:hAnsi="Arial" w:cs="Arial"/>
          <w:sz w:val="18"/>
        </w:rPr>
      </w:pPr>
      <w:r w:rsidRPr="004701FD">
        <w:rPr>
          <w:rFonts w:ascii="Arial" w:hAnsi="Arial" w:cs="Arial"/>
          <w:sz w:val="18"/>
        </w:rPr>
        <w:t>*Reimbursement for personal calls on state-owned communication devices is a flat monthly fee of 63 cents plus 7 cents per minute.  Reimbursement for texting is a flat monthly fee of 63 cents plus 2 cents per inbound message and 10 cents per outbound messages.  All other charges not referenced are subject to reimbursement at Appointing Authorities discretion.</w:t>
      </w:r>
    </w:p>
    <w:p w:rsidR="004701FD" w:rsidRDefault="004701FD" w:rsidP="004701FD">
      <w:pPr>
        <w:rPr>
          <w:rFonts w:ascii="Arial" w:hAnsi="Arial" w:cs="Arial"/>
          <w:sz w:val="18"/>
        </w:rPr>
      </w:pPr>
    </w:p>
    <w:p w:rsidR="00283301" w:rsidRPr="004701FD" w:rsidRDefault="004701FD" w:rsidP="004701FD">
      <w:pPr>
        <w:jc w:val="right"/>
        <w:rPr>
          <w:rFonts w:ascii="Arial" w:hAnsi="Arial" w:cs="Arial"/>
          <w:sz w:val="18"/>
        </w:rPr>
      </w:pPr>
      <w:r>
        <w:rPr>
          <w:rFonts w:ascii="Arial" w:hAnsi="Arial" w:cs="Arial"/>
          <w:sz w:val="18"/>
        </w:rPr>
        <w:t>06-27-2019</w:t>
      </w:r>
    </w:p>
    <w:sectPr w:rsidR="00283301" w:rsidRPr="004701FD" w:rsidSect="00BC3A46">
      <w:headerReference w:type="even" r:id="rId6"/>
      <w:headerReference w:type="default" r:id="rId7"/>
      <w:footerReference w:type="even" r:id="rId8"/>
      <w:footerReference w:type="default" r:id="rId9"/>
      <w:headerReference w:type="first" r:id="rId10"/>
      <w:footerReference w:type="first" r:id="rId11"/>
      <w:pgSz w:w="12240" w:h="15840"/>
      <w:pgMar w:top="360" w:right="900" w:bottom="630" w:left="108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301" w:rsidRDefault="00283301" w:rsidP="00283301">
      <w:r>
        <w:separator/>
      </w:r>
    </w:p>
  </w:endnote>
  <w:endnote w:type="continuationSeparator" w:id="0">
    <w:p w:rsidR="00283301" w:rsidRDefault="00283301" w:rsidP="00283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E72" w:rsidRDefault="008D0E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A9D" w:rsidRPr="00C23AC4" w:rsidRDefault="002335CE" w:rsidP="00C23AC4">
    <w:pPr>
      <w:pStyle w:val="Footer"/>
      <w:jc w:val="center"/>
      <w:rPr>
        <w:rFonts w:ascii="Arial" w:hAnsi="Arial" w:cs="Arial"/>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1F1" w:rsidRPr="000051F1" w:rsidRDefault="002335CE" w:rsidP="000051F1">
    <w:pPr>
      <w:pStyle w:val="Footer"/>
      <w:jc w:val="center"/>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301" w:rsidRDefault="00283301" w:rsidP="00283301">
      <w:r>
        <w:separator/>
      </w:r>
    </w:p>
  </w:footnote>
  <w:footnote w:type="continuationSeparator" w:id="0">
    <w:p w:rsidR="00283301" w:rsidRDefault="00283301" w:rsidP="00283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E72" w:rsidRDefault="008D0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A9D" w:rsidRPr="00B63F33" w:rsidRDefault="003F77BB" w:rsidP="00223913">
    <w:pPr>
      <w:pStyle w:val="Heading1"/>
      <w:rPr>
        <w:rFonts w:cs="Arial"/>
        <w:sz w:val="22"/>
      </w:rPr>
    </w:pPr>
    <w:r w:rsidRPr="00B63F33">
      <w:rPr>
        <w:rFonts w:cs="Arial"/>
        <w:sz w:val="22"/>
      </w:rPr>
      <w:t>Appendix 524-A</w:t>
    </w:r>
  </w:p>
  <w:p w:rsidR="003F3A9D" w:rsidRPr="00B63F33" w:rsidRDefault="003F77BB" w:rsidP="00223913">
    <w:pPr>
      <w:jc w:val="right"/>
      <w:rPr>
        <w:rFonts w:ascii="Arial" w:hAnsi="Arial" w:cs="Arial"/>
        <w:i/>
        <w:sz w:val="22"/>
      </w:rPr>
    </w:pPr>
    <w:r w:rsidRPr="00B63F33">
      <w:rPr>
        <w:rFonts w:ascii="Arial" w:hAnsi="Arial" w:cs="Arial"/>
        <w:i/>
        <w:sz w:val="22"/>
      </w:rPr>
      <w:t>MINNESOTA STATE ACADEMIES</w:t>
    </w:r>
  </w:p>
  <w:p w:rsidR="003F3A9D" w:rsidRPr="00B63F33" w:rsidRDefault="003F77BB" w:rsidP="003A3609">
    <w:pPr>
      <w:pStyle w:val="Header"/>
      <w:jc w:val="right"/>
      <w:rPr>
        <w:rFonts w:ascii="Arial" w:hAnsi="Arial" w:cs="Arial"/>
        <w:i/>
        <w:sz w:val="22"/>
      </w:rPr>
    </w:pPr>
    <w:r w:rsidRPr="00B63F33">
      <w:rPr>
        <w:rFonts w:ascii="Arial" w:hAnsi="Arial" w:cs="Arial"/>
        <w:i/>
        <w:sz w:val="22"/>
      </w:rPr>
      <w:t>FARIBAULT, MINNESOTA</w:t>
    </w:r>
  </w:p>
  <w:p w:rsidR="003F3A9D" w:rsidRDefault="002335CE">
    <w:pPr>
      <w:pStyle w:val="Header"/>
    </w:pPr>
  </w:p>
  <w:p w:rsidR="003F3A9D" w:rsidRDefault="002335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A9D" w:rsidRPr="00DE40B9" w:rsidRDefault="003F77BB" w:rsidP="00DE40B9">
    <w:pPr>
      <w:jc w:val="right"/>
      <w:rPr>
        <w:rFonts w:ascii="Arial" w:hAnsi="Arial" w:cs="Arial"/>
        <w:i/>
        <w:sz w:val="24"/>
        <w:szCs w:val="24"/>
      </w:rPr>
    </w:pPr>
    <w:r w:rsidRPr="00DE40B9">
      <w:rPr>
        <w:rFonts w:ascii="Arial" w:hAnsi="Arial" w:cs="Arial"/>
        <w:i/>
        <w:sz w:val="24"/>
        <w:szCs w:val="24"/>
      </w:rPr>
      <w:t>Appendix 524-</w:t>
    </w:r>
    <w:r w:rsidR="00283301" w:rsidRPr="00DE40B9">
      <w:rPr>
        <w:rFonts w:ascii="Arial" w:hAnsi="Arial" w:cs="Arial"/>
        <w:i/>
        <w:sz w:val="24"/>
        <w:szCs w:val="24"/>
      </w:rPr>
      <w:t>C</w:t>
    </w:r>
  </w:p>
  <w:p w:rsidR="003F3A9D" w:rsidRPr="00DE40B9" w:rsidRDefault="003F77BB" w:rsidP="00DE40B9">
    <w:pPr>
      <w:jc w:val="right"/>
      <w:rPr>
        <w:rFonts w:ascii="Arial" w:hAnsi="Arial" w:cs="Arial"/>
        <w:i/>
        <w:sz w:val="24"/>
        <w:szCs w:val="24"/>
      </w:rPr>
    </w:pPr>
    <w:r w:rsidRPr="00DE40B9">
      <w:rPr>
        <w:rFonts w:ascii="Arial" w:hAnsi="Arial" w:cs="Arial"/>
        <w:i/>
        <w:sz w:val="24"/>
        <w:szCs w:val="24"/>
      </w:rPr>
      <w:t>MINNESOTA STATE ACADEMIES</w:t>
    </w:r>
  </w:p>
  <w:p w:rsidR="003F3A9D" w:rsidRDefault="002335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removePersonalInformation/>
  <w:removeDateAndTime/>
  <w:proofState w:spelling="clean" w:grammar="clean"/>
  <w:documentProtection w:edit="forms" w:enforcement="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301"/>
    <w:rsid w:val="002335CE"/>
    <w:rsid w:val="00283301"/>
    <w:rsid w:val="003F77BB"/>
    <w:rsid w:val="004701FD"/>
    <w:rsid w:val="005818A9"/>
    <w:rsid w:val="00782C29"/>
    <w:rsid w:val="00795CF4"/>
    <w:rsid w:val="00822802"/>
    <w:rsid w:val="008D0E72"/>
    <w:rsid w:val="00DE40B9"/>
    <w:rsid w:val="00E2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301"/>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E40B9"/>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40B9"/>
    <w:rPr>
      <w:rFonts w:ascii="Arial" w:eastAsia="Times New Roman" w:hAnsi="Arial" w:cs="Times New Roman"/>
      <w:b/>
      <w:sz w:val="24"/>
      <w:szCs w:val="20"/>
    </w:rPr>
  </w:style>
  <w:style w:type="paragraph" w:styleId="Header">
    <w:name w:val="header"/>
    <w:basedOn w:val="Normal"/>
    <w:link w:val="HeaderChar"/>
    <w:rsid w:val="00283301"/>
    <w:pPr>
      <w:tabs>
        <w:tab w:val="center" w:pos="4320"/>
        <w:tab w:val="right" w:pos="8640"/>
      </w:tabs>
    </w:pPr>
  </w:style>
  <w:style w:type="character" w:customStyle="1" w:styleId="HeaderChar">
    <w:name w:val="Header Char"/>
    <w:basedOn w:val="DefaultParagraphFont"/>
    <w:link w:val="Header"/>
    <w:rsid w:val="00283301"/>
    <w:rPr>
      <w:rFonts w:ascii="Times New Roman" w:eastAsia="Times New Roman" w:hAnsi="Times New Roman" w:cs="Times New Roman"/>
      <w:sz w:val="20"/>
      <w:szCs w:val="20"/>
    </w:rPr>
  </w:style>
  <w:style w:type="paragraph" w:styleId="Footer">
    <w:name w:val="footer"/>
    <w:basedOn w:val="Normal"/>
    <w:link w:val="FooterChar"/>
    <w:rsid w:val="00283301"/>
    <w:pPr>
      <w:tabs>
        <w:tab w:val="center" w:pos="4320"/>
        <w:tab w:val="right" w:pos="8640"/>
      </w:tabs>
    </w:pPr>
  </w:style>
  <w:style w:type="character" w:customStyle="1" w:styleId="FooterChar">
    <w:name w:val="Footer Char"/>
    <w:basedOn w:val="DefaultParagraphFont"/>
    <w:link w:val="Footer"/>
    <w:rsid w:val="00283301"/>
    <w:rPr>
      <w:rFonts w:ascii="Times New Roman" w:eastAsia="Times New Roman" w:hAnsi="Times New Roman" w:cs="Times New Roman"/>
      <w:sz w:val="20"/>
      <w:szCs w:val="20"/>
    </w:rPr>
  </w:style>
  <w:style w:type="paragraph" w:customStyle="1" w:styleId="Default">
    <w:name w:val="Default"/>
    <w:rsid w:val="0028330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59"/>
    <w:rsid w:val="00DE4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2752</Characters>
  <Application>Microsoft Office Word</Application>
  <DocSecurity>0</DocSecurity>
  <Lines>83</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2019-08-26T18:52:00Z</dcterms:created>
  <dcterms:modified xsi:type="dcterms:W3CDTF">2019-08-26T21:36:00Z</dcterms:modified>
</cp:coreProperties>
</file>