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25B" w:rsidRPr="00900837" w:rsidRDefault="009A425B" w:rsidP="009A425B">
      <w:bookmarkStart w:id="0" w:name="_GoBack"/>
      <w:bookmarkEnd w:id="0"/>
    </w:p>
    <w:p w:rsidR="009A425B" w:rsidRPr="00900837" w:rsidRDefault="00F724CE" w:rsidP="00F724CE">
      <w:r w:rsidRPr="00900837">
        <w:t xml:space="preserve">The unique URL specific for Kentucky Technical Schools can be found on the </w:t>
      </w:r>
      <w:hyperlink r:id="rId7" w:history="1">
        <w:r w:rsidRPr="00900837">
          <w:rPr>
            <w:rStyle w:val="Hyperlink"/>
          </w:rPr>
          <w:t>KTS Data Exchange</w:t>
        </w:r>
      </w:hyperlink>
      <w:r w:rsidRPr="00900837">
        <w:t xml:space="preserve"> webpage, under the Infinite Campus Login heading, or it can also be found below:</w:t>
      </w:r>
    </w:p>
    <w:p w:rsidR="00F724CE" w:rsidRPr="00900837" w:rsidRDefault="00402A42" w:rsidP="00F724CE">
      <w:hyperlink r:id="rId8" w:history="1">
        <w:r w:rsidR="00087C79" w:rsidRPr="00900837">
          <w:rPr>
            <w:rStyle w:val="Hyperlink"/>
          </w:rPr>
          <w:t>https://kyede13.infinitecampus.org/campus/portal/atc.jsp</w:t>
        </w:r>
      </w:hyperlink>
    </w:p>
    <w:p w:rsidR="004342D2" w:rsidRPr="00900837" w:rsidRDefault="002B7C5A" w:rsidP="00CB6BD2">
      <w:pPr>
        <w:pStyle w:val="ListParagraph"/>
        <w:numPr>
          <w:ilvl w:val="0"/>
          <w:numId w:val="1"/>
        </w:numPr>
        <w:spacing w:after="2000"/>
      </w:pPr>
      <w:r w:rsidRPr="00900837">
        <w:t>To access the Student Port</w:t>
      </w:r>
      <w:r w:rsidR="005761DF" w:rsidRPr="00900837">
        <w:t>al, go to the URL address above, then select Campus Student</w:t>
      </w:r>
      <w:r w:rsidR="00673406" w:rsidRPr="00900837">
        <w:br/>
      </w:r>
      <w:r w:rsidR="00712618" w:rsidRPr="00900837">
        <w:br/>
      </w:r>
      <w:r w:rsidR="00712618" w:rsidRPr="00900837">
        <w:rPr>
          <w:noProof/>
        </w:rPr>
        <w:drawing>
          <wp:inline distT="0" distB="0" distL="0" distR="0">
            <wp:extent cx="2413914" cy="3166232"/>
            <wp:effectExtent l="0" t="0" r="5715" b="0"/>
            <wp:docPr id="4" name="Picture 4" descr="Portal login screen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421645" cy="3176372"/>
                    </a:xfrm>
                    <a:prstGeom prst="rect">
                      <a:avLst/>
                    </a:prstGeom>
                  </pic:spPr>
                </pic:pic>
              </a:graphicData>
            </a:graphic>
          </wp:inline>
        </w:drawing>
      </w:r>
      <w:r w:rsidR="005761DF" w:rsidRPr="00900837">
        <w:t xml:space="preserve"> </w:t>
      </w:r>
      <w:r w:rsidR="00CB6BD2" w:rsidRPr="00900837">
        <w:br/>
      </w:r>
    </w:p>
    <w:p w:rsidR="002B03D9" w:rsidRPr="00900837" w:rsidRDefault="002B03D9" w:rsidP="002B03D9">
      <w:pPr>
        <w:pStyle w:val="ListParagraph"/>
        <w:numPr>
          <w:ilvl w:val="0"/>
          <w:numId w:val="1"/>
        </w:numPr>
        <w:spacing w:after="0" w:line="240" w:lineRule="auto"/>
      </w:pPr>
      <w:r w:rsidRPr="00900837">
        <w:t>In the boxes indicated on the login screen,</w:t>
      </w:r>
      <w:r w:rsidR="004342D2" w:rsidRPr="00900837">
        <w:t xml:space="preserve"> </w:t>
      </w:r>
      <w:r w:rsidRPr="00900837">
        <w:t xml:space="preserve">type in the Username and Password </w:t>
      </w:r>
    </w:p>
    <w:p w:rsidR="00CB6BD2" w:rsidRPr="00900837" w:rsidRDefault="00CB6BD2" w:rsidP="00CB6BD2">
      <w:pPr>
        <w:pStyle w:val="ListParagraph"/>
        <w:numPr>
          <w:ilvl w:val="1"/>
          <w:numId w:val="1"/>
        </w:numPr>
      </w:pPr>
      <w:r w:rsidRPr="00900837">
        <w:t xml:space="preserve">All ATC </w:t>
      </w:r>
      <w:r w:rsidR="005353A1" w:rsidRPr="00900837">
        <w:t xml:space="preserve">and RCA </w:t>
      </w:r>
      <w:r w:rsidRPr="00900837">
        <w:t>students accounts are generated when they become enrolled in a Kentucky technical school course</w:t>
      </w:r>
    </w:p>
    <w:p w:rsidR="00CB6BD2" w:rsidRPr="00900837" w:rsidRDefault="00CB6BD2" w:rsidP="00CB6BD2">
      <w:pPr>
        <w:pStyle w:val="ListParagraph"/>
        <w:numPr>
          <w:ilvl w:val="1"/>
          <w:numId w:val="1"/>
        </w:numPr>
      </w:pPr>
      <w:r w:rsidRPr="00900837">
        <w:t>Student usernames are their State Student Identification Numbers (SSID).</w:t>
      </w:r>
    </w:p>
    <w:p w:rsidR="00CB6BD2" w:rsidRPr="00900837" w:rsidRDefault="00CB6BD2" w:rsidP="00CB6BD2">
      <w:pPr>
        <w:pStyle w:val="ListParagraph"/>
        <w:numPr>
          <w:ilvl w:val="1"/>
          <w:numId w:val="1"/>
        </w:numPr>
      </w:pPr>
      <w:r w:rsidRPr="00900837">
        <w:t>Student passwords are in the following format:</w:t>
      </w:r>
    </w:p>
    <w:p w:rsidR="00CB6BD2" w:rsidRPr="00900837" w:rsidRDefault="00CB6BD2" w:rsidP="00CB6BD2">
      <w:pPr>
        <w:pStyle w:val="ListParagraph"/>
        <w:numPr>
          <w:ilvl w:val="2"/>
          <w:numId w:val="1"/>
        </w:numPr>
      </w:pPr>
      <w:r w:rsidRPr="00900837">
        <w:t>&lt;first name initial&gt;&lt;last name initial&gt;&lt;MMDDYY&gt;</w:t>
      </w:r>
    </w:p>
    <w:p w:rsidR="00CB6BD2" w:rsidRPr="00900837" w:rsidRDefault="00CB6BD2" w:rsidP="005353A1">
      <w:pPr>
        <w:pStyle w:val="ListParagraph"/>
        <w:spacing w:after="0" w:line="240" w:lineRule="auto"/>
      </w:pPr>
    </w:p>
    <w:p w:rsidR="002B03D9" w:rsidRPr="00900837" w:rsidRDefault="002B03D9" w:rsidP="005353A1">
      <w:r w:rsidRPr="00900837">
        <w:lastRenderedPageBreak/>
        <w:br/>
      </w:r>
      <w:r w:rsidR="004342D2" w:rsidRPr="00900837">
        <w:rPr>
          <w:noProof/>
        </w:rPr>
        <w:drawing>
          <wp:inline distT="0" distB="0" distL="0" distR="0">
            <wp:extent cx="5262880" cy="5048654"/>
            <wp:effectExtent l="0" t="0" r="0" b="0"/>
            <wp:docPr id="5" name="Picture 5" descr="Kentucky Tech Systems Login Screen, also includes the Acceptable User Policy below:&#10;&#10;The Kentucky Technical Schools Parent/Student Portal allows you to track your child’s academic progress in their technical courses and to develop a partnership with the technical teacher.  Infinite Campus is a secure and convenient way to monitor your child’s attendance, assignments, daily grades, and technical school class schedule.  In response to the privilege of accessing the site, every user is expected to act in a responsible, ethical, and legal manner.  By accessing the Parent/Student Portal, the user is required to adhere to the following guidelines:&#10;&#10;*Users will not share their password with anyone.&#10;*User will not attempt to harm or destroy data of their own child, of another user, of the school district network, or from the Internet through the access of the Parent Portal.&#10;*User will not use the Parent Portal for any illegall activity, including violation of Data Privacy laws.&#10;User willn ot access data of any account owned by another user.&#10;User who identifies a security problem with the Parent/Student Portal must notify the technical school staff immedicately, without demonstrating the problem to any other user.&#10;Users who are identified as a security risk to the Kentucky Tech Systems Parent/Student Portal or any other KTS network will be denied access to the Parent/Student Portal.&#10;&#10;I have read the KTS Parent/Student Portal Acceptable User Policy, and I agree to abide by the support of these rules.  I understand that if I violate any terms of the Acceptable User Policy that I may lose my privilege to use the KTS Parent/Student Portal and may be liable for civil and/or criminal consequences.  By entering my username/password and accessing the Parent/Student Portal I am agreeing to the KTS Acceptable User Policy above.&#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265619" cy="5051281"/>
                    </a:xfrm>
                    <a:prstGeom prst="rect">
                      <a:avLst/>
                    </a:prstGeom>
                  </pic:spPr>
                </pic:pic>
              </a:graphicData>
            </a:graphic>
          </wp:inline>
        </w:drawing>
      </w:r>
      <w:r w:rsidRPr="00900837">
        <w:br/>
        <w:t xml:space="preserve"> </w:t>
      </w:r>
    </w:p>
    <w:p w:rsidR="005353A1" w:rsidRPr="00900837" w:rsidRDefault="00201781" w:rsidP="003A4557">
      <w:pPr>
        <w:pStyle w:val="ListParagraph"/>
        <w:numPr>
          <w:ilvl w:val="0"/>
          <w:numId w:val="1"/>
        </w:numPr>
        <w:spacing w:after="2400" w:line="240" w:lineRule="auto"/>
      </w:pPr>
      <w:r w:rsidRPr="00900837">
        <w:t>If logging in for the first time, you will be prompted to e</w:t>
      </w:r>
      <w:r w:rsidR="002B03D9" w:rsidRPr="00900837">
        <w:t>nter a security email address on the Set Email screen</w:t>
      </w:r>
      <w:r w:rsidRPr="00900837">
        <w:t>.  This should be an email address you can use to retrieve your information if you get locked out in the future.</w:t>
      </w:r>
      <w:r w:rsidR="005353A1" w:rsidRPr="00900837">
        <w:br/>
      </w:r>
      <w:r w:rsidR="005353A1" w:rsidRPr="00900837">
        <w:rPr>
          <w:noProof/>
        </w:rPr>
        <w:drawing>
          <wp:inline distT="0" distB="0" distL="0" distR="0" wp14:anchorId="79BF9C48" wp14:editId="46DB729D">
            <wp:extent cx="3088640" cy="1522645"/>
            <wp:effectExtent l="0" t="0" r="0" b="1905"/>
            <wp:docPr id="11" name="Picture 11" descr="To update your security email address, log into your Student Portal account, click on the avatar, top right corner of the screen, select Settings, then select Account Settings.  Click Update next to Account Security Email and follow the prompts to add a new email address.  Select Sa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105452" cy="1530933"/>
                    </a:xfrm>
                    <a:prstGeom prst="rect">
                      <a:avLst/>
                    </a:prstGeom>
                  </pic:spPr>
                </pic:pic>
              </a:graphicData>
            </a:graphic>
          </wp:inline>
        </w:drawing>
      </w:r>
      <w:r w:rsidR="005353A1" w:rsidRPr="00900837">
        <w:br/>
      </w:r>
      <w:r w:rsidR="003A4557" w:rsidRPr="00900837">
        <w:br/>
      </w:r>
    </w:p>
    <w:p w:rsidR="003A4557" w:rsidRPr="00900837" w:rsidRDefault="00E66235" w:rsidP="002B03D9">
      <w:pPr>
        <w:pStyle w:val="ListParagraph"/>
        <w:numPr>
          <w:ilvl w:val="0"/>
          <w:numId w:val="1"/>
        </w:numPr>
        <w:spacing w:after="1000" w:line="240" w:lineRule="auto"/>
      </w:pPr>
      <w:r w:rsidRPr="00900837">
        <w:lastRenderedPageBreak/>
        <w:t>If you a</w:t>
      </w:r>
      <w:r w:rsidR="003A4557" w:rsidRPr="00900837">
        <w:t>re a returning user, log into your Student Portal account, click on the avatar, top right corner of the screen, select Settings, then select Account Settings.  Click Update next to Account Security Email and follow the prompts to add a new email address.  Select Save.</w:t>
      </w:r>
      <w:r w:rsidR="003A4557" w:rsidRPr="00900837">
        <w:rPr>
          <w:noProof/>
        </w:rPr>
        <w:t xml:space="preserve"> </w:t>
      </w:r>
      <w:r w:rsidR="007F0A30" w:rsidRPr="00900837">
        <w:rPr>
          <w:noProof/>
        </w:rPr>
        <w:br/>
      </w:r>
    </w:p>
    <w:p w:rsidR="00E66235" w:rsidRPr="00900837" w:rsidRDefault="003A4557" w:rsidP="003A4557">
      <w:pPr>
        <w:pStyle w:val="ListParagraph"/>
        <w:spacing w:after="1000" w:line="240" w:lineRule="auto"/>
      </w:pPr>
      <w:r w:rsidRPr="00900837">
        <w:rPr>
          <w:noProof/>
        </w:rPr>
        <w:drawing>
          <wp:inline distT="0" distB="0" distL="0" distR="0" wp14:anchorId="7D0A7FDF" wp14:editId="16D87A96">
            <wp:extent cx="5943600" cy="1825715"/>
            <wp:effectExtent l="0" t="0" r="0" b="3175"/>
            <wp:docPr id="12" name="Picture 12" descr="To update your security email address, log into your Parent Portal account, click on the avatar, top right corner of the screen, select Settings, then select Account Settings.  Click Update next to Account Security Email and follow the prompts to add a new email address.  Select Sa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1825715"/>
                    </a:xfrm>
                    <a:prstGeom prst="rect">
                      <a:avLst/>
                    </a:prstGeom>
                  </pic:spPr>
                </pic:pic>
              </a:graphicData>
            </a:graphic>
          </wp:inline>
        </w:drawing>
      </w:r>
      <w:r w:rsidRPr="00900837">
        <w:rPr>
          <w:noProof/>
        </w:rPr>
        <w:br/>
      </w:r>
    </w:p>
    <w:p w:rsidR="007F0A30" w:rsidRPr="00900837" w:rsidRDefault="005353A1" w:rsidP="00900837">
      <w:pPr>
        <w:pStyle w:val="ListParagraph"/>
        <w:numPr>
          <w:ilvl w:val="0"/>
          <w:numId w:val="1"/>
        </w:numPr>
      </w:pPr>
      <w:r w:rsidRPr="00900837">
        <w:t>If you have problems logging select the Forgot Password, Forgo</w:t>
      </w:r>
      <w:r w:rsidR="007F0A30" w:rsidRPr="00900837">
        <w:t>t Username, or Help hyperlinks.  If AFTER following the links and the prompts, students must email KTSSupport@education.ky.gov for further assistance.</w:t>
      </w:r>
      <w:r w:rsidR="00900837">
        <w:br/>
      </w:r>
    </w:p>
    <w:p w:rsidR="001A2BEB" w:rsidRPr="00900837" w:rsidRDefault="00201781" w:rsidP="007F0A30">
      <w:pPr>
        <w:pStyle w:val="ListParagraph"/>
        <w:spacing w:after="1000" w:line="240" w:lineRule="auto"/>
      </w:pPr>
      <w:r w:rsidRPr="00900837">
        <w:rPr>
          <w:noProof/>
        </w:rPr>
        <w:drawing>
          <wp:inline distT="0" distB="0" distL="0" distR="0" wp14:anchorId="54C4BE38" wp14:editId="1AC24EFA">
            <wp:extent cx="4821337" cy="4531335"/>
            <wp:effectExtent l="0" t="0" r="0" b="3175"/>
            <wp:docPr id="1" name="Picture 1" descr="Kentucky Tech Systems Login Screen, also includes the Acceptable User Policy below:&#10;&#10;The Kentucky Technical Schools Parent/Student Portal allows you to track your child’s academic progress in their technical courses and to develop a partnership with the technical teacher.  Infinite Campus is a secure and convenient way to monitor your child’s attendance, assignments, daily grades, and technical school class schedule.  In response to the privilege of accessing the site, every user is expected to act in a responsible, ethical, and legal manner.  By accessing the Parent/Student Portal, the user is required to adhere to the following guidelines:&#10;&#10;*Users will not share their password with anyone.&#10;*User will not attempt to harm or destroy data of their own child, of another user, of the school district network, or from the Internet through the access of the Parent Portal.&#10;*User will not use the Parent Portal for any illegall activity, including violation of Data Privacy laws.&#10;User willn ot access data of any account owned by another user.&#10;User who identifies a security problem with the Parent/Student Portal must notify the technical school staff immedicately, without demonstrating the problem to any other user.&#10;Users who are identified as a security risk to the Kentucky Tech Systems Parent/Student Portal or any other KTS network will be denied access to the Parent/Student Portal.&#10;&#10;I have read the KTS Parent/Student Portal Acceptable User Policy, and I agree to abide by the support of these rules.  I understand that if I violate any terms of the Acceptable User Policy that I may lose my privilege to use the KTS Parent/Student Portal and may be liable for civil and/or criminal consequences.  By entering my username/password and accessing the Parent/Student Portal I am agreeing to the KTS Acceptable User Policy above.&#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4828495" cy="4538063"/>
                    </a:xfrm>
                    <a:prstGeom prst="rect">
                      <a:avLst/>
                    </a:prstGeom>
                  </pic:spPr>
                </pic:pic>
              </a:graphicData>
            </a:graphic>
          </wp:inline>
        </w:drawing>
      </w:r>
    </w:p>
    <w:sectPr w:rsidR="001A2BEB" w:rsidRPr="00900837">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A42" w:rsidRDefault="00402A42" w:rsidP="009A425B">
      <w:pPr>
        <w:spacing w:after="0" w:line="240" w:lineRule="auto"/>
      </w:pPr>
      <w:r>
        <w:separator/>
      </w:r>
    </w:p>
  </w:endnote>
  <w:endnote w:type="continuationSeparator" w:id="0">
    <w:p w:rsidR="00402A42" w:rsidRDefault="00402A42" w:rsidP="009A4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A42" w:rsidRDefault="00402A42" w:rsidP="009A425B">
      <w:pPr>
        <w:spacing w:after="0" w:line="240" w:lineRule="auto"/>
      </w:pPr>
      <w:r>
        <w:separator/>
      </w:r>
    </w:p>
  </w:footnote>
  <w:footnote w:type="continuationSeparator" w:id="0">
    <w:p w:rsidR="00402A42" w:rsidRDefault="00402A42" w:rsidP="009A42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25B" w:rsidRPr="009A425B" w:rsidRDefault="009A425B" w:rsidP="009A425B">
    <w:pPr>
      <w:pStyle w:val="Header"/>
      <w:jc w:val="center"/>
      <w:rPr>
        <w:color w:val="FF0000"/>
        <w:sz w:val="32"/>
        <w:szCs w:val="32"/>
      </w:rPr>
    </w:pPr>
    <w:r>
      <w:rPr>
        <w:color w:val="FF0000"/>
        <w:sz w:val="32"/>
        <w:szCs w:val="32"/>
      </w:rPr>
      <w:t>KENTUCKY TECHNICAL SCHOOLS</w:t>
    </w:r>
    <w:r>
      <w:rPr>
        <w:color w:val="FF0000"/>
        <w:sz w:val="32"/>
        <w:szCs w:val="32"/>
      </w:rPr>
      <w:br/>
      <w:t>Student Infinite Campus Portal Account Login Instructions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801912"/>
    <w:multiLevelType w:val="hybridMultilevel"/>
    <w:tmpl w:val="22626F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E84103"/>
    <w:multiLevelType w:val="hybridMultilevel"/>
    <w:tmpl w:val="63B8E8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25B"/>
    <w:rsid w:val="00087C79"/>
    <w:rsid w:val="000D700E"/>
    <w:rsid w:val="00201781"/>
    <w:rsid w:val="002733AE"/>
    <w:rsid w:val="002A42D1"/>
    <w:rsid w:val="002B03D9"/>
    <w:rsid w:val="002B7C5A"/>
    <w:rsid w:val="00362A27"/>
    <w:rsid w:val="00382DDB"/>
    <w:rsid w:val="003A4557"/>
    <w:rsid w:val="00402A42"/>
    <w:rsid w:val="004342D2"/>
    <w:rsid w:val="00435457"/>
    <w:rsid w:val="005353A1"/>
    <w:rsid w:val="005761DF"/>
    <w:rsid w:val="005862FE"/>
    <w:rsid w:val="00593790"/>
    <w:rsid w:val="00673406"/>
    <w:rsid w:val="0068541C"/>
    <w:rsid w:val="006D7A94"/>
    <w:rsid w:val="00712618"/>
    <w:rsid w:val="007F0A30"/>
    <w:rsid w:val="00875466"/>
    <w:rsid w:val="00900837"/>
    <w:rsid w:val="009A425B"/>
    <w:rsid w:val="00BF35AC"/>
    <w:rsid w:val="00CB6BD2"/>
    <w:rsid w:val="00D45778"/>
    <w:rsid w:val="00D563A5"/>
    <w:rsid w:val="00E66235"/>
    <w:rsid w:val="00EA4665"/>
    <w:rsid w:val="00F17229"/>
    <w:rsid w:val="00F72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F1EA63-AF1F-465B-845D-A6A9F9BF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425B"/>
    <w:pPr>
      <w:ind w:left="720"/>
      <w:contextualSpacing/>
    </w:pPr>
  </w:style>
  <w:style w:type="paragraph" w:styleId="Header">
    <w:name w:val="header"/>
    <w:basedOn w:val="Normal"/>
    <w:link w:val="HeaderChar"/>
    <w:uiPriority w:val="99"/>
    <w:unhideWhenUsed/>
    <w:rsid w:val="009A4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25B"/>
  </w:style>
  <w:style w:type="paragraph" w:styleId="Footer">
    <w:name w:val="footer"/>
    <w:basedOn w:val="Normal"/>
    <w:link w:val="FooterChar"/>
    <w:uiPriority w:val="99"/>
    <w:unhideWhenUsed/>
    <w:rsid w:val="009A4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25B"/>
  </w:style>
  <w:style w:type="character" w:styleId="Hyperlink">
    <w:name w:val="Hyperlink"/>
    <w:basedOn w:val="DefaultParagraphFont"/>
    <w:uiPriority w:val="99"/>
    <w:unhideWhenUsed/>
    <w:rsid w:val="00087C79"/>
    <w:rPr>
      <w:color w:val="0563C1" w:themeColor="hyperlink"/>
      <w:u w:val="single"/>
    </w:rPr>
  </w:style>
  <w:style w:type="character" w:styleId="FollowedHyperlink">
    <w:name w:val="FollowedHyperlink"/>
    <w:basedOn w:val="DefaultParagraphFont"/>
    <w:uiPriority w:val="99"/>
    <w:semiHidden/>
    <w:unhideWhenUsed/>
    <w:rsid w:val="009008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yede13.infinitecampus.org/campus/portal/atc.jsp"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education.ky.gov/districts/tech/sis/Pages/KSIS-KTS-Data-Exchange.aspx"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Fluke, Tanya - Division of Technical Schools and Federal Programs</dc:creator>
  <cp:keywords/>
  <dc:description/>
  <cp:lastModifiedBy>Harper, Garry A-Principal Morgan Co. ATC</cp:lastModifiedBy>
  <cp:revision>2</cp:revision>
  <dcterms:created xsi:type="dcterms:W3CDTF">2019-08-07T17:49:00Z</dcterms:created>
  <dcterms:modified xsi:type="dcterms:W3CDTF">2019-08-07T17:49:00Z</dcterms:modified>
</cp:coreProperties>
</file>