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r w:rsidRPr="00AB3E81">
        <w:rPr>
          <w:noProof/>
        </w:rPr>
        <w:drawing>
          <wp:inline distT="0" distB="0" distL="0" distR="0">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rsidR="00AB3E81" w:rsidRPr="00E6054A" w:rsidRDefault="001D4272" w:rsidP="00BA6C7E">
      <w:pPr>
        <w:spacing w:after="0"/>
        <w:jc w:val="center"/>
        <w:rPr>
          <w:rFonts w:ascii="Arial" w:hAnsi="Arial" w:cs="Arial"/>
          <w:b/>
        </w:rPr>
      </w:pPr>
      <w:r w:rsidRPr="00E6054A">
        <w:rPr>
          <w:rFonts w:ascii="Arial" w:hAnsi="Arial" w:cs="Arial"/>
          <w:b/>
        </w:rPr>
        <w:t xml:space="preserve">LPELC </w:t>
      </w:r>
      <w:r w:rsidR="00AB3E81" w:rsidRPr="00E6054A">
        <w:rPr>
          <w:rFonts w:ascii="Arial" w:hAnsi="Arial" w:cs="Arial"/>
          <w:b/>
        </w:rPr>
        <w:t>GOVERNANCE COUNCIL</w:t>
      </w:r>
      <w:r w:rsidR="00BA6C7E" w:rsidRPr="00E6054A">
        <w:rPr>
          <w:rFonts w:ascii="Arial" w:hAnsi="Arial" w:cs="Arial"/>
          <w:b/>
        </w:rPr>
        <w:t xml:space="preserve"> </w:t>
      </w:r>
      <w:r w:rsidR="00F64403" w:rsidRPr="00E6054A">
        <w:rPr>
          <w:rFonts w:ascii="Arial" w:hAnsi="Arial" w:cs="Arial"/>
          <w:b/>
        </w:rPr>
        <w:t>FINANCE COMMITTEE &amp; REGULAR</w:t>
      </w:r>
      <w:r w:rsidR="007C4A33" w:rsidRPr="00E6054A">
        <w:rPr>
          <w:rFonts w:ascii="Arial" w:hAnsi="Arial" w:cs="Arial"/>
          <w:b/>
        </w:rPr>
        <w:t xml:space="preserve"> </w:t>
      </w:r>
      <w:r w:rsidR="00BA6C7E" w:rsidRPr="00E6054A">
        <w:rPr>
          <w:rFonts w:ascii="Arial" w:hAnsi="Arial" w:cs="Arial"/>
          <w:b/>
        </w:rPr>
        <w:t xml:space="preserve">MEETING AGENDA </w:t>
      </w:r>
      <w:r w:rsidR="00467BF1" w:rsidRPr="00E6054A">
        <w:rPr>
          <w:rFonts w:ascii="Arial" w:hAnsi="Arial" w:cs="Arial"/>
          <w:b/>
        </w:rPr>
        <w:t xml:space="preserve"> </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b/>
                <w:bCs/>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CC5B08" w:rsidP="006D2695">
            <w:pPr>
              <w:spacing w:after="0" w:line="240" w:lineRule="auto"/>
              <w:jc w:val="center"/>
              <w:rPr>
                <w:rFonts w:ascii="Arial" w:eastAsia="Times New Roman" w:hAnsi="Arial" w:cs="Arial"/>
                <w:b/>
                <w:color w:val="000000"/>
              </w:rPr>
            </w:pPr>
            <w:r>
              <w:rPr>
                <w:rFonts w:ascii="Arial" w:eastAsia="Times New Roman" w:hAnsi="Arial" w:cs="Arial"/>
                <w:b/>
                <w:color w:val="000000"/>
              </w:rPr>
              <w:t>Tue</w:t>
            </w:r>
            <w:r w:rsidR="00BE0D03">
              <w:rPr>
                <w:rFonts w:ascii="Arial" w:eastAsia="Times New Roman" w:hAnsi="Arial" w:cs="Arial"/>
                <w:b/>
                <w:color w:val="000000"/>
              </w:rPr>
              <w:t>sday</w:t>
            </w:r>
            <w:r w:rsidR="00B2726C">
              <w:rPr>
                <w:rFonts w:ascii="Arial" w:eastAsia="Times New Roman" w:hAnsi="Arial" w:cs="Arial"/>
                <w:b/>
                <w:color w:val="000000"/>
              </w:rPr>
              <w:t xml:space="preserve">, </w:t>
            </w:r>
            <w:r w:rsidR="006D2695">
              <w:rPr>
                <w:rFonts w:ascii="Arial" w:eastAsia="Times New Roman" w:hAnsi="Arial" w:cs="Arial"/>
                <w:b/>
                <w:color w:val="000000"/>
              </w:rPr>
              <w:t>January 30</w:t>
            </w:r>
            <w:r w:rsidR="00BE0D03">
              <w:rPr>
                <w:rFonts w:ascii="Arial" w:eastAsia="Times New Roman" w:hAnsi="Arial" w:cs="Arial"/>
                <w:b/>
                <w:color w:val="000000"/>
              </w:rPr>
              <w:t xml:space="preserve">, </w:t>
            </w:r>
            <w:r w:rsidR="00F64403">
              <w:rPr>
                <w:rFonts w:ascii="Arial" w:eastAsia="Times New Roman" w:hAnsi="Arial" w:cs="Arial"/>
                <w:b/>
                <w:color w:val="000000"/>
              </w:rPr>
              <w:t>5</w:t>
            </w:r>
            <w:r w:rsidR="00BE0D03">
              <w:rPr>
                <w:rFonts w:ascii="Arial" w:eastAsia="Times New Roman" w:hAnsi="Arial" w:cs="Arial"/>
                <w:b/>
                <w:color w:val="000000"/>
              </w:rPr>
              <w:t>:00</w:t>
            </w:r>
            <w:r w:rsidR="00F64403">
              <w:rPr>
                <w:rFonts w:ascii="Arial" w:eastAsia="Times New Roman" w:hAnsi="Arial" w:cs="Arial"/>
                <w:b/>
                <w:color w:val="000000"/>
              </w:rPr>
              <w:t xml:space="preserve"> &amp; 5:30 P</w:t>
            </w:r>
            <w:r w:rsidR="00AB3E81" w:rsidRPr="00045543">
              <w:rPr>
                <w:rFonts w:ascii="Arial" w:eastAsia="Times New Roman" w:hAnsi="Arial" w:cs="Arial"/>
                <w:b/>
                <w:color w:val="000000"/>
              </w:rPr>
              <w:t>M</w:t>
            </w:r>
          </w:p>
        </w:tc>
      </w:tr>
      <w:tr w:rsidR="00AB3E81" w:rsidRPr="00045543" w:rsidTr="00AB3E81">
        <w:trPr>
          <w:tblCellSpacing w:w="15" w:type="dxa"/>
        </w:trPr>
        <w:tc>
          <w:tcPr>
            <w:tcW w:w="0" w:type="auto"/>
            <w:shd w:val="clear" w:color="auto" w:fill="FFFFFF"/>
            <w:vAlign w:val="center"/>
            <w:hideMark/>
          </w:tcPr>
          <w:p w:rsidR="00AB3E81" w:rsidRPr="00045543" w:rsidRDefault="00610455" w:rsidP="00045543">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 xml:space="preserve">La </w:t>
            </w:r>
            <w:proofErr w:type="spellStart"/>
            <w:r w:rsidRPr="00045543">
              <w:rPr>
                <w:rFonts w:ascii="Arial" w:eastAsia="Times New Roman" w:hAnsi="Arial" w:cs="Arial"/>
                <w:b/>
                <w:color w:val="000000"/>
              </w:rPr>
              <w:t>Pro</w:t>
            </w:r>
            <w:r w:rsidR="00A33771" w:rsidRPr="00045543">
              <w:rPr>
                <w:rFonts w:ascii="Arial" w:eastAsia="Times New Roman" w:hAnsi="Arial" w:cs="Arial"/>
                <w:b/>
                <w:color w:val="000000"/>
              </w:rPr>
              <w:t>mesa</w:t>
            </w:r>
            <w:proofErr w:type="spellEnd"/>
            <w:r w:rsidR="00A33771"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Early Learning Center, </w:t>
            </w:r>
            <w:r w:rsidRPr="00045543">
              <w:rPr>
                <w:rFonts w:ascii="Arial" w:eastAsia="Times New Roman" w:hAnsi="Arial" w:cs="Arial"/>
                <w:b/>
                <w:color w:val="000000"/>
              </w:rPr>
              <w:t xml:space="preserve">7500 La </w:t>
            </w:r>
            <w:proofErr w:type="spellStart"/>
            <w:r w:rsidRPr="00045543">
              <w:rPr>
                <w:rFonts w:ascii="Arial" w:eastAsia="Times New Roman" w:hAnsi="Arial" w:cs="Arial"/>
                <w:b/>
                <w:color w:val="000000"/>
              </w:rPr>
              <w:t>Morada</w:t>
            </w:r>
            <w:proofErr w:type="spellEnd"/>
            <w:r w:rsidRPr="00045543">
              <w:rPr>
                <w:rFonts w:ascii="Arial" w:eastAsia="Times New Roman" w:hAnsi="Arial" w:cs="Arial"/>
                <w:b/>
                <w:color w:val="000000"/>
              </w:rPr>
              <w:t xml:space="preserve"> NW, Albuquerque, NM 87120</w:t>
            </w:r>
            <w:r w:rsidR="00BA6C7E" w:rsidRPr="00045543">
              <w:rPr>
                <w:rFonts w:ascii="Arial" w:eastAsia="Times New Roman" w:hAnsi="Arial" w:cs="Arial"/>
                <w:b/>
                <w:color w:val="000000"/>
              </w:rPr>
              <w:t xml:space="preserve">, </w:t>
            </w:r>
            <w:r w:rsidR="00045543"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Building </w:t>
            </w:r>
            <w:r w:rsidR="002B53FC">
              <w:rPr>
                <w:rFonts w:ascii="Arial" w:eastAsia="Times New Roman" w:hAnsi="Arial" w:cs="Arial"/>
                <w:b/>
                <w:color w:val="000000"/>
              </w:rPr>
              <w:t>H</w:t>
            </w:r>
            <w:r w:rsidR="00BA6C7E" w:rsidRPr="00045543">
              <w:rPr>
                <w:rFonts w:ascii="Arial" w:eastAsia="Times New Roman" w:hAnsi="Arial" w:cs="Arial"/>
                <w:b/>
                <w:color w:val="000000"/>
              </w:rPr>
              <w:t xml:space="preserve"> Conference Room</w:t>
            </w:r>
          </w:p>
          <w:p w:rsidR="00B90207" w:rsidRPr="00045543" w:rsidRDefault="00B90207" w:rsidP="00BA6C7E">
            <w:pPr>
              <w:spacing w:after="0" w:line="240" w:lineRule="auto"/>
              <w:jc w:val="center"/>
              <w:rPr>
                <w:rFonts w:ascii="Arial" w:eastAsia="Times New Roman" w:hAnsi="Arial" w:cs="Arial"/>
                <w:b/>
                <w:color w:val="000000"/>
              </w:rPr>
            </w:pPr>
          </w:p>
          <w:p w:rsidR="00F64403" w:rsidRPr="00045543" w:rsidRDefault="00F64403" w:rsidP="00F64403">
            <w:pPr>
              <w:spacing w:after="0" w:line="240" w:lineRule="auto"/>
              <w:rPr>
                <w:rFonts w:eastAsia="Times New Roman" w:cs="Arial"/>
                <w:b/>
                <w:color w:val="000000"/>
              </w:rPr>
            </w:pPr>
            <w:r w:rsidRPr="00045543">
              <w:rPr>
                <w:rFonts w:eastAsia="Times New Roman" w:cs="Arial"/>
                <w:b/>
                <w:color w:val="000000"/>
              </w:rPr>
              <w:t xml:space="preserve">LPELC Finance Committee Meeting – </w:t>
            </w:r>
            <w:r w:rsidR="006D2695">
              <w:rPr>
                <w:rFonts w:eastAsia="Times New Roman" w:cs="Arial"/>
                <w:b/>
                <w:color w:val="000000"/>
              </w:rPr>
              <w:t>January 30, 2018</w:t>
            </w:r>
            <w:r w:rsidRPr="00045543">
              <w:rPr>
                <w:rFonts w:eastAsia="Times New Roman" w:cs="Arial"/>
                <w:b/>
                <w:color w:val="000000"/>
              </w:rPr>
              <w:t xml:space="preserve"> 5:00 PM</w:t>
            </w:r>
          </w:p>
          <w:p w:rsidR="00F64403" w:rsidRPr="00045543" w:rsidRDefault="00F64403" w:rsidP="00F64403">
            <w:pPr>
              <w:pStyle w:val="ListParagraph"/>
              <w:numPr>
                <w:ilvl w:val="0"/>
                <w:numId w:val="2"/>
              </w:numPr>
              <w:spacing w:after="0" w:line="240" w:lineRule="auto"/>
              <w:rPr>
                <w:rFonts w:eastAsia="Times New Roman" w:cs="Arial"/>
                <w:color w:val="000000"/>
              </w:rPr>
            </w:pPr>
            <w:r w:rsidRPr="00045543">
              <w:rPr>
                <w:rFonts w:eastAsia="Times New Roman" w:cs="Arial"/>
                <w:color w:val="000000"/>
              </w:rPr>
              <w:t>Call to Order</w:t>
            </w:r>
          </w:p>
          <w:p w:rsidR="00F64403" w:rsidRPr="00045543" w:rsidRDefault="00F64403" w:rsidP="00F64403">
            <w:pPr>
              <w:pStyle w:val="ListParagraph"/>
              <w:numPr>
                <w:ilvl w:val="1"/>
                <w:numId w:val="2"/>
              </w:numPr>
              <w:spacing w:after="0" w:line="240" w:lineRule="auto"/>
              <w:rPr>
                <w:rFonts w:eastAsia="Times New Roman" w:cs="Arial"/>
                <w:color w:val="000000"/>
              </w:rPr>
            </w:pPr>
            <w:r w:rsidRPr="00045543">
              <w:rPr>
                <w:rFonts w:eastAsia="Times New Roman" w:cs="Arial"/>
                <w:color w:val="000000"/>
              </w:rPr>
              <w:t>Roll Call – Establish Quorum</w:t>
            </w:r>
          </w:p>
          <w:p w:rsidR="00F64403" w:rsidRDefault="00F64403" w:rsidP="00F64403">
            <w:pPr>
              <w:pStyle w:val="ListParagraph"/>
              <w:numPr>
                <w:ilvl w:val="1"/>
                <w:numId w:val="2"/>
              </w:numPr>
              <w:spacing w:after="0" w:line="240" w:lineRule="auto"/>
              <w:rPr>
                <w:rFonts w:eastAsia="Times New Roman" w:cs="Arial"/>
                <w:color w:val="000000"/>
              </w:rPr>
            </w:pPr>
            <w:r w:rsidRPr="00045543">
              <w:rPr>
                <w:rFonts w:eastAsia="Times New Roman" w:cs="Arial"/>
                <w:color w:val="000000"/>
              </w:rPr>
              <w:t xml:space="preserve">Approval of Agenda </w:t>
            </w:r>
          </w:p>
          <w:p w:rsidR="006D2695" w:rsidRDefault="000F3B9E" w:rsidP="00F64403">
            <w:pPr>
              <w:pStyle w:val="ListParagraph"/>
              <w:numPr>
                <w:ilvl w:val="1"/>
                <w:numId w:val="2"/>
              </w:numPr>
              <w:spacing w:after="0" w:line="240" w:lineRule="auto"/>
              <w:rPr>
                <w:rFonts w:eastAsia="Times New Roman" w:cs="Arial"/>
                <w:color w:val="000000"/>
              </w:rPr>
            </w:pPr>
            <w:r>
              <w:rPr>
                <w:rFonts w:eastAsia="Times New Roman" w:cs="Arial"/>
                <w:color w:val="000000"/>
              </w:rPr>
              <w:t xml:space="preserve">Approval of </w:t>
            </w:r>
            <w:r w:rsidR="00650EF7">
              <w:rPr>
                <w:rFonts w:eastAsia="Times New Roman" w:cs="Arial"/>
                <w:color w:val="000000"/>
              </w:rPr>
              <w:t>November 28</w:t>
            </w:r>
            <w:r>
              <w:rPr>
                <w:rFonts w:eastAsia="Times New Roman" w:cs="Arial"/>
                <w:color w:val="000000"/>
              </w:rPr>
              <w:t>, 2017 Finance Committee Minutes</w:t>
            </w:r>
          </w:p>
          <w:p w:rsidR="000F3B9E" w:rsidRPr="00045543" w:rsidRDefault="006D2695" w:rsidP="006D2695">
            <w:pPr>
              <w:pStyle w:val="ListParagraph"/>
              <w:numPr>
                <w:ilvl w:val="0"/>
                <w:numId w:val="2"/>
              </w:numPr>
              <w:spacing w:after="0" w:line="240" w:lineRule="auto"/>
              <w:rPr>
                <w:rFonts w:eastAsia="Times New Roman" w:cs="Arial"/>
                <w:color w:val="000000"/>
              </w:rPr>
            </w:pPr>
            <w:r>
              <w:rPr>
                <w:rFonts w:eastAsia="Times New Roman" w:cs="Arial"/>
                <w:color w:val="000000"/>
              </w:rPr>
              <w:t>Special Issues (Discussion/Action)</w:t>
            </w:r>
            <w:r w:rsidR="000F3B9E">
              <w:rPr>
                <w:rFonts w:eastAsia="Times New Roman" w:cs="Arial"/>
                <w:color w:val="000000"/>
              </w:rPr>
              <w:t xml:space="preserve"> </w:t>
            </w:r>
          </w:p>
          <w:p w:rsidR="00F64403" w:rsidRDefault="00F64403" w:rsidP="00F64403">
            <w:pPr>
              <w:pStyle w:val="ListParagraph"/>
              <w:numPr>
                <w:ilvl w:val="1"/>
                <w:numId w:val="2"/>
              </w:numPr>
              <w:spacing w:after="0" w:line="240" w:lineRule="auto"/>
              <w:rPr>
                <w:rFonts w:eastAsia="Times New Roman" w:cs="Arial"/>
                <w:color w:val="000000"/>
              </w:rPr>
            </w:pPr>
            <w:r>
              <w:rPr>
                <w:rFonts w:eastAsia="Times New Roman" w:cs="Arial"/>
                <w:color w:val="000000"/>
              </w:rPr>
              <w:t xml:space="preserve">Budget Report Updates </w:t>
            </w:r>
          </w:p>
          <w:p w:rsidR="006D2695" w:rsidRDefault="006D2695" w:rsidP="00F64403">
            <w:pPr>
              <w:pStyle w:val="ListParagraph"/>
              <w:numPr>
                <w:ilvl w:val="1"/>
                <w:numId w:val="2"/>
              </w:numPr>
              <w:spacing w:after="0" w:line="240" w:lineRule="auto"/>
              <w:rPr>
                <w:rFonts w:eastAsia="Times New Roman" w:cs="Arial"/>
                <w:color w:val="000000"/>
              </w:rPr>
            </w:pPr>
            <w:r>
              <w:rPr>
                <w:rFonts w:eastAsia="Times New Roman" w:cs="Arial"/>
                <w:color w:val="000000"/>
              </w:rPr>
              <w:t>Permanent Cash Transfer</w:t>
            </w:r>
          </w:p>
          <w:p w:rsidR="00F64403" w:rsidRPr="00F64403" w:rsidRDefault="00F64403" w:rsidP="00610455">
            <w:pPr>
              <w:pStyle w:val="ListParagraph"/>
              <w:numPr>
                <w:ilvl w:val="1"/>
                <w:numId w:val="2"/>
              </w:numPr>
              <w:spacing w:after="0" w:line="240" w:lineRule="auto"/>
              <w:rPr>
                <w:rFonts w:eastAsia="Times New Roman" w:cs="Arial"/>
                <w:color w:val="000000"/>
              </w:rPr>
            </w:pPr>
            <w:r>
              <w:rPr>
                <w:rFonts w:eastAsia="Times New Roman" w:cs="Arial"/>
                <w:color w:val="000000"/>
              </w:rPr>
              <w:t xml:space="preserve">Review of </w:t>
            </w:r>
            <w:r w:rsidRPr="00045543">
              <w:rPr>
                <w:rFonts w:eastAsia="Times New Roman" w:cs="Arial"/>
                <w:color w:val="000000"/>
              </w:rPr>
              <w:t xml:space="preserve">BARS </w:t>
            </w:r>
          </w:p>
          <w:p w:rsidR="00610455" w:rsidRPr="00871DCF" w:rsidRDefault="000A28B4" w:rsidP="00610455">
            <w:pPr>
              <w:spacing w:after="0" w:line="240" w:lineRule="auto"/>
              <w:rPr>
                <w:rFonts w:eastAsia="Times New Roman" w:cs="Arial"/>
                <w:b/>
                <w:color w:val="000000"/>
              </w:rPr>
            </w:pPr>
            <w:r w:rsidRPr="00871DCF">
              <w:rPr>
                <w:rFonts w:eastAsia="Times New Roman" w:cs="Arial"/>
                <w:b/>
                <w:color w:val="000000"/>
              </w:rPr>
              <w:t>LPEL</w:t>
            </w:r>
            <w:r w:rsidR="00B660E1" w:rsidRPr="00871DCF">
              <w:rPr>
                <w:rFonts w:eastAsia="Times New Roman" w:cs="Arial"/>
                <w:b/>
                <w:color w:val="000000"/>
              </w:rPr>
              <w:t xml:space="preserve">C </w:t>
            </w:r>
            <w:r w:rsidR="009A758C">
              <w:rPr>
                <w:rFonts w:eastAsia="Times New Roman" w:cs="Arial"/>
                <w:b/>
                <w:color w:val="000000"/>
              </w:rPr>
              <w:t>Regular</w:t>
            </w:r>
            <w:r w:rsidR="00B660E1" w:rsidRPr="00871DCF">
              <w:rPr>
                <w:rFonts w:eastAsia="Times New Roman" w:cs="Arial"/>
                <w:b/>
                <w:color w:val="000000"/>
              </w:rPr>
              <w:t xml:space="preserve"> GC Meeting</w:t>
            </w:r>
            <w:r w:rsidR="007C4A33" w:rsidRPr="00871DCF">
              <w:rPr>
                <w:rFonts w:eastAsia="Times New Roman" w:cs="Arial"/>
                <w:b/>
                <w:color w:val="000000"/>
              </w:rPr>
              <w:t>–</w:t>
            </w:r>
            <w:r w:rsidRPr="00871DCF">
              <w:rPr>
                <w:rFonts w:eastAsia="Times New Roman" w:cs="Arial"/>
                <w:b/>
                <w:color w:val="000000"/>
              </w:rPr>
              <w:t xml:space="preserve"> </w:t>
            </w:r>
            <w:r w:rsidR="006D2695">
              <w:rPr>
                <w:rFonts w:eastAsia="Times New Roman" w:cs="Arial"/>
                <w:b/>
                <w:color w:val="000000"/>
              </w:rPr>
              <w:t>January 30, 2018</w:t>
            </w:r>
            <w:r w:rsidR="007C4A33" w:rsidRPr="00871DCF">
              <w:rPr>
                <w:rFonts w:eastAsia="Times New Roman" w:cs="Arial"/>
                <w:b/>
                <w:color w:val="000000"/>
              </w:rPr>
              <w:t xml:space="preserve"> </w:t>
            </w:r>
            <w:r w:rsidR="009A758C">
              <w:rPr>
                <w:rFonts w:eastAsia="Times New Roman" w:cs="Arial"/>
                <w:b/>
                <w:color w:val="000000"/>
              </w:rPr>
              <w:t>5:3</w:t>
            </w:r>
            <w:r w:rsidR="00BE0D03">
              <w:rPr>
                <w:rFonts w:eastAsia="Times New Roman" w:cs="Arial"/>
                <w:b/>
                <w:color w:val="000000"/>
              </w:rPr>
              <w:t xml:space="preserve">0 </w:t>
            </w:r>
            <w:r w:rsidR="009A758C">
              <w:rPr>
                <w:rFonts w:eastAsia="Times New Roman" w:cs="Arial"/>
                <w:b/>
                <w:color w:val="000000"/>
              </w:rPr>
              <w:t>P</w:t>
            </w:r>
            <w:r w:rsidR="00B90207" w:rsidRPr="00871DCF">
              <w:rPr>
                <w:rFonts w:eastAsia="Times New Roman" w:cs="Arial"/>
                <w:b/>
                <w:color w:val="000000"/>
              </w:rPr>
              <w:t>M</w:t>
            </w:r>
          </w:p>
          <w:p w:rsidR="00610455" w:rsidRPr="00871DCF" w:rsidRDefault="00610455" w:rsidP="00610455">
            <w:pPr>
              <w:pStyle w:val="ListParagraph"/>
              <w:numPr>
                <w:ilvl w:val="0"/>
                <w:numId w:val="2"/>
              </w:numPr>
              <w:spacing w:after="0" w:line="240" w:lineRule="auto"/>
              <w:rPr>
                <w:rFonts w:eastAsia="Times New Roman" w:cs="Arial"/>
                <w:color w:val="000000"/>
              </w:rPr>
            </w:pPr>
            <w:r w:rsidRPr="00871DCF">
              <w:rPr>
                <w:rFonts w:eastAsia="Times New Roman" w:cs="Arial"/>
                <w:color w:val="000000"/>
              </w:rPr>
              <w:t>Call to Order</w:t>
            </w:r>
          </w:p>
          <w:p w:rsidR="00610455" w:rsidRPr="00871DCF" w:rsidRDefault="00610455" w:rsidP="00610455">
            <w:pPr>
              <w:pStyle w:val="ListParagraph"/>
              <w:numPr>
                <w:ilvl w:val="1"/>
                <w:numId w:val="2"/>
              </w:numPr>
              <w:spacing w:after="0" w:line="240" w:lineRule="auto"/>
              <w:rPr>
                <w:rFonts w:eastAsia="Times New Roman" w:cs="Arial"/>
                <w:color w:val="000000"/>
              </w:rPr>
            </w:pPr>
            <w:r w:rsidRPr="00871DCF">
              <w:rPr>
                <w:rFonts w:eastAsia="Times New Roman" w:cs="Arial"/>
                <w:color w:val="000000"/>
              </w:rPr>
              <w:t xml:space="preserve">Roll Call </w:t>
            </w:r>
            <w:r w:rsidR="000457FC" w:rsidRPr="00871DCF">
              <w:rPr>
                <w:rFonts w:eastAsia="Times New Roman" w:cs="Arial"/>
                <w:color w:val="000000"/>
              </w:rPr>
              <w:t>– Establish Quorum</w:t>
            </w:r>
          </w:p>
          <w:p w:rsidR="00BA6C7E" w:rsidRDefault="00BA6C7E" w:rsidP="00610455">
            <w:pPr>
              <w:pStyle w:val="ListParagraph"/>
              <w:numPr>
                <w:ilvl w:val="1"/>
                <w:numId w:val="2"/>
              </w:numPr>
              <w:spacing w:after="0" w:line="240" w:lineRule="auto"/>
              <w:rPr>
                <w:rFonts w:eastAsia="Times New Roman" w:cs="Arial"/>
                <w:color w:val="000000"/>
              </w:rPr>
            </w:pPr>
            <w:r w:rsidRPr="00871DCF">
              <w:rPr>
                <w:rFonts w:eastAsia="Times New Roman" w:cs="Arial"/>
                <w:color w:val="000000"/>
              </w:rPr>
              <w:t xml:space="preserve">Approval of Agenda – </w:t>
            </w:r>
            <w:r w:rsidR="002B7E32" w:rsidRPr="00871DCF">
              <w:rPr>
                <w:rFonts w:eastAsia="Times New Roman" w:cs="Arial"/>
                <w:color w:val="000000"/>
              </w:rPr>
              <w:t>discussion/action</w:t>
            </w:r>
            <w:r w:rsidRPr="00871DCF">
              <w:rPr>
                <w:rFonts w:eastAsia="Times New Roman" w:cs="Arial"/>
                <w:color w:val="000000"/>
              </w:rPr>
              <w:t xml:space="preserve"> </w:t>
            </w:r>
          </w:p>
          <w:p w:rsidR="00F64403" w:rsidRPr="00871DCF" w:rsidRDefault="00F64403" w:rsidP="00610455">
            <w:pPr>
              <w:pStyle w:val="ListParagraph"/>
              <w:numPr>
                <w:ilvl w:val="1"/>
                <w:numId w:val="2"/>
              </w:numPr>
              <w:spacing w:after="0" w:line="240" w:lineRule="auto"/>
              <w:rPr>
                <w:rFonts w:eastAsia="Times New Roman" w:cs="Arial"/>
                <w:color w:val="000000"/>
              </w:rPr>
            </w:pPr>
            <w:r>
              <w:rPr>
                <w:rFonts w:eastAsia="Times New Roman" w:cs="Arial"/>
                <w:color w:val="000000"/>
              </w:rPr>
              <w:t xml:space="preserve">Approval of </w:t>
            </w:r>
            <w:r w:rsidR="006D2695">
              <w:rPr>
                <w:rFonts w:eastAsia="Times New Roman" w:cs="Arial"/>
                <w:color w:val="000000"/>
              </w:rPr>
              <w:t>December 19</w:t>
            </w:r>
            <w:r w:rsidR="000F3B9E">
              <w:rPr>
                <w:rFonts w:eastAsia="Times New Roman" w:cs="Arial"/>
                <w:color w:val="000000"/>
              </w:rPr>
              <w:t>, 2017</w:t>
            </w:r>
            <w:r w:rsidR="00603925">
              <w:rPr>
                <w:rFonts w:eastAsia="Times New Roman" w:cs="Arial"/>
                <w:color w:val="000000"/>
              </w:rPr>
              <w:t xml:space="preserve"> Meeting Minutes </w:t>
            </w:r>
            <w:r>
              <w:rPr>
                <w:rFonts w:eastAsia="Times New Roman" w:cs="Arial"/>
                <w:color w:val="000000"/>
              </w:rPr>
              <w:t xml:space="preserve"> </w:t>
            </w:r>
          </w:p>
          <w:p w:rsidR="00610455" w:rsidRPr="00871DCF" w:rsidRDefault="00F00DD0" w:rsidP="00610455">
            <w:pPr>
              <w:pStyle w:val="ListParagraph"/>
              <w:numPr>
                <w:ilvl w:val="0"/>
                <w:numId w:val="2"/>
              </w:numPr>
              <w:spacing w:after="0" w:line="240" w:lineRule="auto"/>
              <w:rPr>
                <w:rFonts w:eastAsia="Times New Roman" w:cs="Arial"/>
                <w:b/>
                <w:color w:val="000000"/>
              </w:rPr>
            </w:pPr>
            <w:r w:rsidRPr="00871DCF">
              <w:rPr>
                <w:rFonts w:eastAsia="Times New Roman" w:cs="Arial"/>
                <w:color w:val="000000"/>
              </w:rPr>
              <w:t xml:space="preserve">Special Issues </w:t>
            </w:r>
            <w:r w:rsidRPr="00871DCF">
              <w:rPr>
                <w:rFonts w:eastAsia="Times New Roman" w:cs="Arial"/>
                <w:b/>
                <w:color w:val="000000"/>
              </w:rPr>
              <w:t>(Discussion/Action)</w:t>
            </w:r>
          </w:p>
          <w:p w:rsidR="00F64403" w:rsidRDefault="00F64403" w:rsidP="00DB46DE">
            <w:pPr>
              <w:pStyle w:val="ListParagraph"/>
              <w:numPr>
                <w:ilvl w:val="1"/>
                <w:numId w:val="2"/>
              </w:numPr>
              <w:spacing w:after="0" w:line="240" w:lineRule="auto"/>
              <w:rPr>
                <w:rFonts w:eastAsia="Times New Roman" w:cs="Arial"/>
                <w:color w:val="000000"/>
              </w:rPr>
            </w:pPr>
            <w:r>
              <w:rPr>
                <w:rFonts w:eastAsia="Times New Roman" w:cs="Arial"/>
                <w:color w:val="000000"/>
              </w:rPr>
              <w:t>Budget Report</w:t>
            </w:r>
            <w:r w:rsidR="00D25410">
              <w:rPr>
                <w:rFonts w:eastAsia="Times New Roman" w:cs="Arial"/>
                <w:color w:val="000000"/>
              </w:rPr>
              <w:t xml:space="preserve"> </w:t>
            </w:r>
          </w:p>
          <w:p w:rsidR="006D2695" w:rsidRDefault="006D2695" w:rsidP="00DB46DE">
            <w:pPr>
              <w:pStyle w:val="ListParagraph"/>
              <w:numPr>
                <w:ilvl w:val="1"/>
                <w:numId w:val="2"/>
              </w:numPr>
              <w:spacing w:after="0" w:line="240" w:lineRule="auto"/>
              <w:rPr>
                <w:rFonts w:eastAsia="Times New Roman" w:cs="Arial"/>
                <w:color w:val="000000"/>
              </w:rPr>
            </w:pPr>
            <w:r>
              <w:rPr>
                <w:rFonts w:eastAsia="Times New Roman" w:cs="Arial"/>
                <w:color w:val="000000"/>
              </w:rPr>
              <w:t>Permanent Cash Transfer</w:t>
            </w:r>
          </w:p>
          <w:p w:rsidR="00603925" w:rsidRDefault="00F64403" w:rsidP="00650EF7">
            <w:pPr>
              <w:pStyle w:val="ListParagraph"/>
              <w:numPr>
                <w:ilvl w:val="1"/>
                <w:numId w:val="2"/>
              </w:numPr>
              <w:spacing w:after="0" w:line="240" w:lineRule="auto"/>
              <w:rPr>
                <w:rFonts w:eastAsia="Times New Roman" w:cs="Arial"/>
                <w:color w:val="000000"/>
              </w:rPr>
            </w:pPr>
            <w:r>
              <w:rPr>
                <w:rFonts w:eastAsia="Times New Roman" w:cs="Arial"/>
                <w:color w:val="000000"/>
              </w:rPr>
              <w:t>Approval of BA</w:t>
            </w:r>
            <w:r w:rsidR="008622BE">
              <w:rPr>
                <w:rFonts w:eastAsia="Times New Roman" w:cs="Arial"/>
                <w:color w:val="000000"/>
              </w:rPr>
              <w:t>RS</w:t>
            </w:r>
          </w:p>
          <w:p w:rsidR="006D2695" w:rsidRDefault="006D2695" w:rsidP="006D2695">
            <w:pPr>
              <w:pStyle w:val="ListParagraph"/>
              <w:numPr>
                <w:ilvl w:val="2"/>
                <w:numId w:val="2"/>
              </w:numPr>
              <w:spacing w:after="0" w:line="240" w:lineRule="auto"/>
              <w:rPr>
                <w:rFonts w:eastAsia="Times New Roman" w:cs="Arial"/>
                <w:color w:val="000000"/>
              </w:rPr>
            </w:pPr>
            <w:r>
              <w:rPr>
                <w:rFonts w:eastAsia="Times New Roman" w:cs="Arial"/>
                <w:color w:val="000000"/>
              </w:rPr>
              <w:t>0017-I</w:t>
            </w:r>
          </w:p>
          <w:p w:rsidR="006D2695" w:rsidRDefault="006D2695" w:rsidP="006D2695">
            <w:pPr>
              <w:pStyle w:val="ListParagraph"/>
              <w:numPr>
                <w:ilvl w:val="2"/>
                <w:numId w:val="2"/>
              </w:numPr>
              <w:spacing w:after="0" w:line="240" w:lineRule="auto"/>
              <w:rPr>
                <w:rFonts w:eastAsia="Times New Roman" w:cs="Arial"/>
                <w:color w:val="000000"/>
              </w:rPr>
            </w:pPr>
            <w:r>
              <w:rPr>
                <w:rFonts w:eastAsia="Times New Roman" w:cs="Arial"/>
                <w:color w:val="000000"/>
              </w:rPr>
              <w:t>0018-T</w:t>
            </w:r>
          </w:p>
          <w:p w:rsidR="006D2695" w:rsidRDefault="006D2695" w:rsidP="006D2695">
            <w:pPr>
              <w:pStyle w:val="ListParagraph"/>
              <w:numPr>
                <w:ilvl w:val="2"/>
                <w:numId w:val="2"/>
              </w:numPr>
              <w:spacing w:after="0" w:line="240" w:lineRule="auto"/>
              <w:rPr>
                <w:rFonts w:eastAsia="Times New Roman" w:cs="Arial"/>
                <w:color w:val="000000"/>
              </w:rPr>
            </w:pPr>
            <w:r>
              <w:rPr>
                <w:rFonts w:eastAsia="Times New Roman" w:cs="Arial"/>
                <w:color w:val="000000"/>
              </w:rPr>
              <w:t>0019-I</w:t>
            </w:r>
          </w:p>
          <w:p w:rsidR="006D2695" w:rsidRDefault="006D2695" w:rsidP="006D2695">
            <w:pPr>
              <w:pStyle w:val="ListParagraph"/>
              <w:numPr>
                <w:ilvl w:val="2"/>
                <w:numId w:val="2"/>
              </w:numPr>
              <w:spacing w:after="0" w:line="240" w:lineRule="auto"/>
              <w:rPr>
                <w:rFonts w:eastAsia="Times New Roman" w:cs="Arial"/>
                <w:color w:val="000000"/>
              </w:rPr>
            </w:pPr>
            <w:r>
              <w:rPr>
                <w:rFonts w:eastAsia="Times New Roman" w:cs="Arial"/>
                <w:color w:val="000000"/>
              </w:rPr>
              <w:t>0020-I</w:t>
            </w:r>
          </w:p>
          <w:p w:rsidR="005B4E38" w:rsidRDefault="005B4E38" w:rsidP="005B4E38">
            <w:pPr>
              <w:pStyle w:val="ListParagraph"/>
              <w:numPr>
                <w:ilvl w:val="1"/>
                <w:numId w:val="2"/>
              </w:numPr>
              <w:spacing w:after="0" w:line="240" w:lineRule="auto"/>
              <w:rPr>
                <w:rFonts w:eastAsia="Times New Roman" w:cs="Arial"/>
                <w:color w:val="000000"/>
              </w:rPr>
            </w:pPr>
            <w:r>
              <w:rPr>
                <w:rFonts w:eastAsia="Times New Roman" w:cs="Arial"/>
                <w:color w:val="000000"/>
              </w:rPr>
              <w:t xml:space="preserve">Head Administrator </w:t>
            </w:r>
            <w:r w:rsidR="00C42D1D">
              <w:rPr>
                <w:rFonts w:eastAsia="Times New Roman" w:cs="Arial"/>
                <w:color w:val="000000"/>
              </w:rPr>
              <w:t xml:space="preserve">CAP PD: </w:t>
            </w:r>
            <w:r>
              <w:rPr>
                <w:rFonts w:eastAsia="Times New Roman" w:cs="Arial"/>
                <w:color w:val="000000"/>
              </w:rPr>
              <w:t>Travel Amendment for Quarters 3 &amp; 4</w:t>
            </w:r>
          </w:p>
          <w:p w:rsidR="009C33FA" w:rsidRDefault="009C33FA" w:rsidP="005B4E38">
            <w:pPr>
              <w:pStyle w:val="ListParagraph"/>
              <w:numPr>
                <w:ilvl w:val="1"/>
                <w:numId w:val="2"/>
              </w:numPr>
              <w:spacing w:after="0" w:line="240" w:lineRule="auto"/>
              <w:rPr>
                <w:rFonts w:eastAsia="Times New Roman" w:cs="Arial"/>
                <w:color w:val="000000"/>
              </w:rPr>
            </w:pPr>
            <w:r>
              <w:rPr>
                <w:rFonts w:eastAsia="Times New Roman" w:cs="Arial"/>
                <w:color w:val="000000"/>
              </w:rPr>
              <w:t>Consideration of GC Training: NCSC 2018</w:t>
            </w:r>
          </w:p>
          <w:p w:rsidR="009C33FA" w:rsidRDefault="009C33FA" w:rsidP="005B4E38">
            <w:pPr>
              <w:pStyle w:val="ListParagraph"/>
              <w:numPr>
                <w:ilvl w:val="1"/>
                <w:numId w:val="2"/>
              </w:numPr>
              <w:spacing w:after="0" w:line="240" w:lineRule="auto"/>
              <w:rPr>
                <w:rFonts w:eastAsia="Times New Roman" w:cs="Arial"/>
                <w:color w:val="000000"/>
              </w:rPr>
            </w:pPr>
            <w:r>
              <w:rPr>
                <w:rFonts w:eastAsia="Times New Roman" w:cs="Arial"/>
                <w:color w:val="000000"/>
              </w:rPr>
              <w:t xml:space="preserve">Preparing for Renewal Training </w:t>
            </w:r>
          </w:p>
          <w:p w:rsidR="00C42D1D" w:rsidRDefault="00C42D1D" w:rsidP="005B4E38">
            <w:pPr>
              <w:pStyle w:val="ListParagraph"/>
              <w:numPr>
                <w:ilvl w:val="1"/>
                <w:numId w:val="2"/>
              </w:numPr>
              <w:spacing w:after="0" w:line="240" w:lineRule="auto"/>
              <w:rPr>
                <w:rFonts w:eastAsia="Times New Roman" w:cs="Arial"/>
                <w:color w:val="000000"/>
              </w:rPr>
            </w:pPr>
            <w:r>
              <w:rPr>
                <w:rFonts w:eastAsia="Times New Roman" w:cs="Arial"/>
                <w:color w:val="000000"/>
              </w:rPr>
              <w:t xml:space="preserve">GC Training Tidbits </w:t>
            </w:r>
          </w:p>
          <w:p w:rsidR="00BE23FA" w:rsidRDefault="00BE23FA" w:rsidP="005B4E38">
            <w:pPr>
              <w:pStyle w:val="ListParagraph"/>
              <w:numPr>
                <w:ilvl w:val="1"/>
                <w:numId w:val="2"/>
              </w:numPr>
              <w:spacing w:after="0" w:line="240" w:lineRule="auto"/>
              <w:rPr>
                <w:rFonts w:eastAsia="Times New Roman" w:cs="Arial"/>
                <w:color w:val="000000"/>
              </w:rPr>
            </w:pPr>
            <w:r>
              <w:rPr>
                <w:rFonts w:eastAsia="Times New Roman" w:cs="Arial"/>
                <w:color w:val="000000"/>
              </w:rPr>
              <w:t xml:space="preserve">GC Member Recruitment and On-boarding Plans </w:t>
            </w:r>
          </w:p>
          <w:p w:rsidR="00161B9C" w:rsidRDefault="00161B9C" w:rsidP="005B4E38">
            <w:pPr>
              <w:pStyle w:val="ListParagraph"/>
              <w:numPr>
                <w:ilvl w:val="1"/>
                <w:numId w:val="2"/>
              </w:numPr>
              <w:spacing w:after="0" w:line="240" w:lineRule="auto"/>
              <w:rPr>
                <w:rFonts w:eastAsia="Times New Roman" w:cs="Arial"/>
                <w:color w:val="000000"/>
              </w:rPr>
            </w:pPr>
            <w:r>
              <w:rPr>
                <w:rFonts w:eastAsia="Times New Roman" w:cs="Arial"/>
                <w:color w:val="000000"/>
              </w:rPr>
              <w:t>Audit Committee</w:t>
            </w:r>
          </w:p>
          <w:p w:rsidR="005B4E38" w:rsidRPr="005B4E38" w:rsidRDefault="005B4E38" w:rsidP="005B4E38">
            <w:pPr>
              <w:pStyle w:val="ListParagraph"/>
              <w:numPr>
                <w:ilvl w:val="1"/>
                <w:numId w:val="2"/>
              </w:numPr>
              <w:spacing w:after="0" w:line="240" w:lineRule="auto"/>
              <w:rPr>
                <w:rFonts w:eastAsia="Times New Roman" w:cs="Arial"/>
                <w:color w:val="000000"/>
              </w:rPr>
            </w:pPr>
            <w:r>
              <w:rPr>
                <w:rFonts w:eastAsia="Times New Roman" w:cs="Arial"/>
                <w:color w:val="000000"/>
              </w:rPr>
              <w:t xml:space="preserve">NM Dash Update </w:t>
            </w:r>
          </w:p>
          <w:p w:rsidR="006D2695" w:rsidRDefault="006D2695" w:rsidP="00650EF7">
            <w:pPr>
              <w:pStyle w:val="ListParagraph"/>
              <w:numPr>
                <w:ilvl w:val="1"/>
                <w:numId w:val="2"/>
              </w:numPr>
              <w:spacing w:after="0" w:line="240" w:lineRule="auto"/>
              <w:rPr>
                <w:rFonts w:eastAsia="Times New Roman" w:cs="Arial"/>
                <w:color w:val="000000"/>
              </w:rPr>
            </w:pPr>
            <w:r>
              <w:rPr>
                <w:rFonts w:eastAsia="Times New Roman" w:cs="Arial"/>
                <w:color w:val="000000"/>
              </w:rPr>
              <w:t xml:space="preserve">Performance Framework Updates </w:t>
            </w:r>
          </w:p>
          <w:p w:rsidR="006D2695" w:rsidRPr="006D2695" w:rsidRDefault="006D2695" w:rsidP="006D2695">
            <w:pPr>
              <w:pStyle w:val="ListParagraph"/>
              <w:numPr>
                <w:ilvl w:val="2"/>
                <w:numId w:val="2"/>
              </w:numPr>
              <w:spacing w:after="0" w:line="240" w:lineRule="auto"/>
              <w:rPr>
                <w:rFonts w:eastAsia="Times New Roman" w:cs="Arial"/>
                <w:color w:val="000000"/>
              </w:rPr>
            </w:pPr>
            <w:r>
              <w:rPr>
                <w:rFonts w:eastAsia="Times New Roman" w:cs="Arial"/>
                <w:color w:val="000000"/>
              </w:rPr>
              <w:t>CSD Monitoring Visit Review</w:t>
            </w:r>
          </w:p>
          <w:p w:rsidR="008622BE" w:rsidRDefault="008622BE" w:rsidP="008622BE">
            <w:pPr>
              <w:pStyle w:val="ListParagraph"/>
              <w:numPr>
                <w:ilvl w:val="1"/>
                <w:numId w:val="2"/>
              </w:numPr>
              <w:spacing w:after="0" w:line="240" w:lineRule="auto"/>
              <w:rPr>
                <w:rFonts w:eastAsia="Times New Roman" w:cs="Arial"/>
                <w:color w:val="000000"/>
              </w:rPr>
            </w:pPr>
            <w:r w:rsidRPr="00871DCF">
              <w:rPr>
                <w:rFonts w:eastAsia="Times New Roman" w:cs="Arial"/>
                <w:color w:val="000000"/>
              </w:rPr>
              <w:t>Corrective Action Plan</w:t>
            </w:r>
            <w:r>
              <w:rPr>
                <w:rFonts w:eastAsia="Times New Roman" w:cs="Arial"/>
                <w:color w:val="000000"/>
              </w:rPr>
              <w:t xml:space="preserve"> (CAP)</w:t>
            </w:r>
            <w:r w:rsidRPr="00871DCF">
              <w:rPr>
                <w:rFonts w:eastAsia="Times New Roman" w:cs="Arial"/>
                <w:color w:val="000000"/>
              </w:rPr>
              <w:t xml:space="preserve"> Updates </w:t>
            </w:r>
          </w:p>
          <w:p w:rsidR="005B4E38" w:rsidRPr="008622BE" w:rsidRDefault="005B4E38" w:rsidP="005B4E38">
            <w:pPr>
              <w:pStyle w:val="ListParagraph"/>
              <w:numPr>
                <w:ilvl w:val="2"/>
                <w:numId w:val="2"/>
              </w:numPr>
              <w:spacing w:after="0" w:line="240" w:lineRule="auto"/>
              <w:rPr>
                <w:rFonts w:eastAsia="Times New Roman" w:cs="Arial"/>
                <w:color w:val="000000"/>
              </w:rPr>
            </w:pPr>
            <w:r>
              <w:rPr>
                <w:rFonts w:eastAsia="Times New Roman" w:cs="Arial"/>
                <w:color w:val="000000"/>
              </w:rPr>
              <w:t xml:space="preserve">GC Introductory Training </w:t>
            </w:r>
          </w:p>
          <w:p w:rsidR="00F64403" w:rsidRPr="00F64403" w:rsidRDefault="00F64403" w:rsidP="00F64403">
            <w:pPr>
              <w:pStyle w:val="ListParagraph"/>
              <w:numPr>
                <w:ilvl w:val="1"/>
                <w:numId w:val="2"/>
              </w:numPr>
              <w:spacing w:after="0" w:line="240" w:lineRule="auto"/>
              <w:rPr>
                <w:rFonts w:eastAsia="Times New Roman" w:cs="Arial"/>
                <w:color w:val="000000"/>
              </w:rPr>
            </w:pPr>
            <w:r>
              <w:rPr>
                <w:rFonts w:eastAsia="Times New Roman" w:cs="Arial"/>
                <w:color w:val="000000"/>
              </w:rPr>
              <w:t>Facilities Update</w:t>
            </w:r>
            <w:r w:rsidR="00D25410">
              <w:rPr>
                <w:rFonts w:eastAsia="Times New Roman" w:cs="Arial"/>
                <w:color w:val="000000"/>
              </w:rPr>
              <w:t xml:space="preserve"> </w:t>
            </w:r>
          </w:p>
          <w:p w:rsidR="00B660E1" w:rsidRPr="00871DCF" w:rsidRDefault="00B660E1" w:rsidP="00B660E1">
            <w:pPr>
              <w:pStyle w:val="ListParagraph"/>
              <w:numPr>
                <w:ilvl w:val="0"/>
                <w:numId w:val="2"/>
              </w:numPr>
              <w:spacing w:after="0" w:line="240" w:lineRule="auto"/>
              <w:rPr>
                <w:rFonts w:eastAsia="Times New Roman" w:cs="Arial"/>
                <w:color w:val="000000"/>
              </w:rPr>
            </w:pPr>
            <w:r w:rsidRPr="00871DCF">
              <w:rPr>
                <w:rFonts w:eastAsia="Times New Roman" w:cs="Arial"/>
                <w:color w:val="000000"/>
              </w:rPr>
              <w:t xml:space="preserve">Public Comment </w:t>
            </w:r>
          </w:p>
          <w:p w:rsidR="00B660E1" w:rsidRPr="00871DCF" w:rsidRDefault="00B660E1" w:rsidP="00B660E1">
            <w:pPr>
              <w:pStyle w:val="ListParagraph"/>
              <w:numPr>
                <w:ilvl w:val="0"/>
                <w:numId w:val="2"/>
              </w:numPr>
              <w:spacing w:after="0" w:line="240" w:lineRule="auto"/>
              <w:rPr>
                <w:rFonts w:eastAsia="Times New Roman" w:cs="Arial"/>
                <w:color w:val="000000"/>
              </w:rPr>
            </w:pPr>
            <w:r w:rsidRPr="00871DCF">
              <w:rPr>
                <w:rFonts w:eastAsia="Times New Roman" w:cs="Arial"/>
                <w:color w:val="000000"/>
              </w:rPr>
              <w:lastRenderedPageBreak/>
              <w:t>Announcement of Next LPELC GC Meeting</w:t>
            </w:r>
            <w:r w:rsidR="00045543" w:rsidRPr="00871DCF">
              <w:rPr>
                <w:rFonts w:eastAsia="Times New Roman" w:cs="Arial"/>
                <w:color w:val="000000"/>
              </w:rPr>
              <w:t xml:space="preserve"> – </w:t>
            </w:r>
            <w:r w:rsidR="006D2695">
              <w:rPr>
                <w:rFonts w:eastAsia="Times New Roman" w:cs="Arial"/>
                <w:b/>
                <w:color w:val="000000"/>
              </w:rPr>
              <w:t>February 27</w:t>
            </w:r>
            <w:r w:rsidR="00650EF7">
              <w:rPr>
                <w:rFonts w:eastAsia="Times New Roman" w:cs="Arial"/>
                <w:b/>
                <w:color w:val="000000"/>
              </w:rPr>
              <w:t xml:space="preserve"> 2018</w:t>
            </w:r>
            <w:r w:rsidR="002B53FC" w:rsidRPr="007F7136">
              <w:rPr>
                <w:rFonts w:eastAsia="Times New Roman" w:cs="Arial"/>
                <w:b/>
                <w:color w:val="000000"/>
              </w:rPr>
              <w:t>, 5:30 pm</w:t>
            </w:r>
            <w:r w:rsidR="00045543" w:rsidRPr="00871DCF">
              <w:rPr>
                <w:rFonts w:eastAsia="Times New Roman" w:cs="Arial"/>
                <w:color w:val="000000"/>
              </w:rPr>
              <w:t xml:space="preserve"> </w:t>
            </w:r>
          </w:p>
          <w:p w:rsidR="00B660E1" w:rsidRPr="00871DCF" w:rsidRDefault="00B660E1" w:rsidP="00B660E1">
            <w:pPr>
              <w:pStyle w:val="ListParagraph"/>
              <w:numPr>
                <w:ilvl w:val="0"/>
                <w:numId w:val="2"/>
              </w:numPr>
              <w:rPr>
                <w:rFonts w:eastAsia="Times New Roman" w:cs="Arial"/>
                <w:color w:val="000000"/>
              </w:rPr>
            </w:pPr>
            <w:r w:rsidRPr="00871DCF">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BA6C7E" w:rsidRPr="00045543" w:rsidRDefault="00BA6C7E" w:rsidP="00FB7B63">
            <w:pPr>
              <w:pBdr>
                <w:bottom w:val="single" w:sz="12" w:space="1" w:color="auto"/>
              </w:pBdr>
              <w:spacing w:after="0" w:line="240" w:lineRule="auto"/>
              <w:rPr>
                <w:rFonts w:ascii="Times New Roman" w:hAnsi="Times New Roman" w:cs="Times New Roman"/>
                <w:b/>
              </w:rPr>
            </w:pPr>
            <w:bookmarkStart w:id="0" w:name="_GoBack"/>
            <w:bookmarkEnd w:id="0"/>
          </w:p>
          <w:p w:rsidR="00BA6C7E" w:rsidRPr="00045543" w:rsidRDefault="00BA6C7E" w:rsidP="00BA6C7E">
            <w:pPr>
              <w:spacing w:after="0" w:line="240" w:lineRule="auto"/>
              <w:rPr>
                <w:rFonts w:ascii="Times New Roman" w:hAnsi="Times New Roman" w:cs="Times New Roman"/>
                <w:b/>
              </w:rPr>
            </w:pPr>
          </w:p>
          <w:p w:rsidR="00F00DD0" w:rsidRPr="00045543" w:rsidRDefault="00F00DD0" w:rsidP="00F00DD0">
            <w:pPr>
              <w:spacing w:after="0" w:line="240" w:lineRule="auto"/>
              <w:jc w:val="center"/>
              <w:rPr>
                <w:rFonts w:ascii="Times New Roman" w:hAnsi="Times New Roman" w:cs="Times New Roman"/>
                <w:b/>
              </w:rPr>
            </w:pPr>
            <w:r w:rsidRPr="00045543">
              <w:rPr>
                <w:rFonts w:ascii="Times New Roman" w:hAnsi="Times New Roman" w:cs="Times New Roman"/>
                <w:b/>
              </w:rPr>
              <w:t>STATEMENT ON OPEN FORUM FOR PUBLIC COMMENT</w:t>
            </w:r>
          </w:p>
          <w:p w:rsidR="00F00DD0" w:rsidRPr="00045543" w:rsidRDefault="00F00DD0" w:rsidP="00F00DD0">
            <w:pPr>
              <w:spacing w:after="0" w:line="240" w:lineRule="auto"/>
              <w:rPr>
                <w:rFonts w:ascii="Times New Roman" w:hAnsi="Times New Roman" w:cs="Times New Roman"/>
              </w:rPr>
            </w:pPr>
            <w:r w:rsidRPr="00045543">
              <w:rPr>
                <w:rFonts w:ascii="Times New Roman" w:hAnsi="Times New Roman" w:cs="Times New Roman"/>
              </w:rPr>
              <w:t xml:space="preserve">The </w:t>
            </w:r>
            <w:r w:rsidR="00330818" w:rsidRPr="00045543">
              <w:rPr>
                <w:rFonts w:ascii="Times New Roman" w:hAnsi="Times New Roman" w:cs="Times New Roman"/>
              </w:rPr>
              <w:t xml:space="preserve">LPELC </w:t>
            </w:r>
            <w:r w:rsidRPr="00045543">
              <w:rPr>
                <w:rFonts w:ascii="Times New Roman" w:hAnsi="Times New Roman" w:cs="Times New Roman"/>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A6C7E" w:rsidRPr="00045543" w:rsidRDefault="00BA6C7E" w:rsidP="00F00DD0">
            <w:pPr>
              <w:spacing w:after="0" w:line="240" w:lineRule="auto"/>
              <w:rPr>
                <w:rFonts w:ascii="Times New Roman" w:hAnsi="Times New Roman" w:cs="Times New Roman"/>
              </w:rPr>
            </w:pPr>
          </w:p>
          <w:p w:rsidR="00F00DD0" w:rsidRPr="00045543" w:rsidRDefault="00F00DD0" w:rsidP="00F00DD0">
            <w:pPr>
              <w:spacing w:after="0" w:line="240" w:lineRule="auto"/>
              <w:jc w:val="center"/>
              <w:rPr>
                <w:rFonts w:ascii="Times New Roman" w:hAnsi="Times New Roman" w:cs="Times New Roman"/>
                <w:b/>
              </w:rPr>
            </w:pPr>
            <w:r w:rsidRPr="00045543">
              <w:rPr>
                <w:rFonts w:ascii="Times New Roman" w:hAnsi="Times New Roman" w:cs="Times New Roman"/>
                <w:b/>
              </w:rPr>
              <w:t>STATEMENT OF NON-DISCRIMINATION</w:t>
            </w:r>
          </w:p>
          <w:p w:rsidR="00F00DD0" w:rsidRPr="00045543" w:rsidRDefault="00B90207" w:rsidP="00330818">
            <w:pPr>
              <w:spacing w:after="0" w:line="240" w:lineRule="auto"/>
              <w:rPr>
                <w:rFonts w:ascii="Arial" w:eastAsia="Times New Roman" w:hAnsi="Arial" w:cs="Arial"/>
                <w:color w:val="000000"/>
              </w:rPr>
            </w:pPr>
            <w:r w:rsidRPr="00045543">
              <w:rPr>
                <w:rFonts w:ascii="Times New Roman" w:hAnsi="Times New Roman" w:cs="Times New Roman"/>
              </w:rPr>
              <w:t>LPELC</w:t>
            </w:r>
            <w:r w:rsidR="00F00DD0" w:rsidRPr="00045543">
              <w:rPr>
                <w:rFonts w:ascii="Times New Roman" w:hAnsi="Times New Roman" w:cs="Times New Roman"/>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045543">
              <w:rPr>
                <w:rFonts w:ascii="Times New Roman" w:hAnsi="Times New Roman" w:cs="Times New Roman"/>
              </w:rPr>
              <w:t>t 836</w:t>
            </w:r>
            <w:r w:rsidR="00F00DD0" w:rsidRPr="00045543">
              <w:rPr>
                <w:rFonts w:ascii="Times New Roman" w:hAnsi="Times New Roman" w:cs="Times New Roman"/>
              </w:rPr>
              <w:t xml:space="preserve">- </w:t>
            </w:r>
            <w:r w:rsidR="00330818" w:rsidRPr="00045543">
              <w:rPr>
                <w:rFonts w:ascii="Times New Roman" w:hAnsi="Times New Roman" w:cs="Times New Roman"/>
              </w:rPr>
              <w:t>7706</w:t>
            </w:r>
            <w:r w:rsidR="00F00DD0" w:rsidRPr="00045543">
              <w:rPr>
                <w:rFonts w:ascii="Times New Roman" w:hAnsi="Times New Roman" w:cs="Times New Roman"/>
              </w:rPr>
              <w:t xml:space="preserve"> at least 24 hours prior to the meeting</w:t>
            </w:r>
            <w:r w:rsidR="00E17C0C">
              <w:rPr>
                <w:rFonts w:ascii="Times New Roman" w:hAnsi="Times New Roman" w:cs="Times New Roman"/>
              </w:rPr>
              <w:t>.</w:t>
            </w:r>
          </w:p>
        </w:tc>
      </w:tr>
      <w:tr w:rsidR="0085131A" w:rsidRPr="00045543" w:rsidTr="00AB3E81">
        <w:trPr>
          <w:tblCellSpacing w:w="15" w:type="dxa"/>
        </w:trPr>
        <w:tc>
          <w:tcPr>
            <w:tcW w:w="0" w:type="auto"/>
            <w:shd w:val="clear" w:color="auto" w:fill="FFFFFF"/>
            <w:vAlign w:val="center"/>
          </w:tcPr>
          <w:p w:rsidR="0085131A" w:rsidRPr="00045543" w:rsidRDefault="0085131A" w:rsidP="00610455">
            <w:pPr>
              <w:spacing w:after="0" w:line="240" w:lineRule="auto"/>
              <w:rPr>
                <w:rFonts w:ascii="Arial" w:eastAsia="Times New Roman" w:hAnsi="Arial" w:cs="Arial"/>
                <w:color w:val="000000"/>
                <w:sz w:val="24"/>
                <w:szCs w:val="24"/>
              </w:rPr>
            </w:pPr>
          </w:p>
        </w:tc>
      </w:tr>
    </w:tbl>
    <w:p w:rsidR="00223844" w:rsidRPr="00045543" w:rsidRDefault="00223844" w:rsidP="00F00DD0">
      <w:pPr>
        <w:rPr>
          <w:sz w:val="24"/>
          <w:szCs w:val="24"/>
        </w:rPr>
      </w:pPr>
    </w:p>
    <w:sectPr w:rsidR="00223844" w:rsidRPr="00045543" w:rsidSect="00223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3E81"/>
    <w:rsid w:val="00045543"/>
    <w:rsid w:val="000457FC"/>
    <w:rsid w:val="00046216"/>
    <w:rsid w:val="000A28B4"/>
    <w:rsid w:val="000B5412"/>
    <w:rsid w:val="000D0E18"/>
    <w:rsid w:val="000F3B9E"/>
    <w:rsid w:val="000F7C0C"/>
    <w:rsid w:val="00140864"/>
    <w:rsid w:val="00161B9C"/>
    <w:rsid w:val="00192029"/>
    <w:rsid w:val="001D4272"/>
    <w:rsid w:val="00203A46"/>
    <w:rsid w:val="00215814"/>
    <w:rsid w:val="00223844"/>
    <w:rsid w:val="00245FC4"/>
    <w:rsid w:val="0025161A"/>
    <w:rsid w:val="00263870"/>
    <w:rsid w:val="002B53FC"/>
    <w:rsid w:val="002B7E32"/>
    <w:rsid w:val="0032318B"/>
    <w:rsid w:val="00330818"/>
    <w:rsid w:val="00344695"/>
    <w:rsid w:val="00344D67"/>
    <w:rsid w:val="00377BCE"/>
    <w:rsid w:val="003E51AD"/>
    <w:rsid w:val="00400589"/>
    <w:rsid w:val="00434114"/>
    <w:rsid w:val="0044562B"/>
    <w:rsid w:val="00467BF1"/>
    <w:rsid w:val="004C6E91"/>
    <w:rsid w:val="004F6A14"/>
    <w:rsid w:val="00511E72"/>
    <w:rsid w:val="005402C9"/>
    <w:rsid w:val="00560C0B"/>
    <w:rsid w:val="00583546"/>
    <w:rsid w:val="005B4E38"/>
    <w:rsid w:val="00600E2C"/>
    <w:rsid w:val="00603925"/>
    <w:rsid w:val="00610455"/>
    <w:rsid w:val="0061337E"/>
    <w:rsid w:val="0064688A"/>
    <w:rsid w:val="00650EF7"/>
    <w:rsid w:val="00666A50"/>
    <w:rsid w:val="006713AA"/>
    <w:rsid w:val="006D2695"/>
    <w:rsid w:val="0071235F"/>
    <w:rsid w:val="00770FEE"/>
    <w:rsid w:val="007745B6"/>
    <w:rsid w:val="00777C32"/>
    <w:rsid w:val="007C4A33"/>
    <w:rsid w:val="007C732C"/>
    <w:rsid w:val="007F7136"/>
    <w:rsid w:val="00830C1C"/>
    <w:rsid w:val="0085131A"/>
    <w:rsid w:val="008622BE"/>
    <w:rsid w:val="00866413"/>
    <w:rsid w:val="00871DCF"/>
    <w:rsid w:val="00872538"/>
    <w:rsid w:val="009911ED"/>
    <w:rsid w:val="009A758C"/>
    <w:rsid w:val="009C33FA"/>
    <w:rsid w:val="009E35DE"/>
    <w:rsid w:val="009F5DF9"/>
    <w:rsid w:val="00A33771"/>
    <w:rsid w:val="00AB3E81"/>
    <w:rsid w:val="00AC58EA"/>
    <w:rsid w:val="00AE5D3B"/>
    <w:rsid w:val="00B00BE1"/>
    <w:rsid w:val="00B24A15"/>
    <w:rsid w:val="00B2726C"/>
    <w:rsid w:val="00B660E1"/>
    <w:rsid w:val="00B90207"/>
    <w:rsid w:val="00BA6C7E"/>
    <w:rsid w:val="00BC5127"/>
    <w:rsid w:val="00BD3594"/>
    <w:rsid w:val="00BE0D03"/>
    <w:rsid w:val="00BE23FA"/>
    <w:rsid w:val="00C41946"/>
    <w:rsid w:val="00C42D1D"/>
    <w:rsid w:val="00C60583"/>
    <w:rsid w:val="00C77C61"/>
    <w:rsid w:val="00C9220B"/>
    <w:rsid w:val="00CB0590"/>
    <w:rsid w:val="00CC5B08"/>
    <w:rsid w:val="00CD0D58"/>
    <w:rsid w:val="00CD1464"/>
    <w:rsid w:val="00D0633E"/>
    <w:rsid w:val="00D1182A"/>
    <w:rsid w:val="00D21A61"/>
    <w:rsid w:val="00D25410"/>
    <w:rsid w:val="00D32A63"/>
    <w:rsid w:val="00D9753C"/>
    <w:rsid w:val="00DB46DE"/>
    <w:rsid w:val="00DF5973"/>
    <w:rsid w:val="00E1238A"/>
    <w:rsid w:val="00E17C0C"/>
    <w:rsid w:val="00E6054A"/>
    <w:rsid w:val="00E83A7D"/>
    <w:rsid w:val="00E86C80"/>
    <w:rsid w:val="00EA31E4"/>
    <w:rsid w:val="00EF0AA5"/>
    <w:rsid w:val="00F00DD0"/>
    <w:rsid w:val="00F14154"/>
    <w:rsid w:val="00F16865"/>
    <w:rsid w:val="00F53747"/>
    <w:rsid w:val="00F64403"/>
    <w:rsid w:val="00F81A32"/>
    <w:rsid w:val="00FB6BBA"/>
    <w:rsid w:val="00FB7B63"/>
    <w:rsid w:val="00FC39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1036</TotalTime>
  <Pages>2</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8</cp:revision>
  <cp:lastPrinted>2017-07-22T19:09:00Z</cp:lastPrinted>
  <dcterms:created xsi:type="dcterms:W3CDTF">2018-01-22T19:50:00Z</dcterms:created>
  <dcterms:modified xsi:type="dcterms:W3CDTF">2018-01-31T14:49:00Z</dcterms:modified>
</cp:coreProperties>
</file>